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J: Conditions of Service, Etc. Pending Proceedings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20"/>
      </w:pPr>
      <w:r>
        <w:rPr/>
        <w:t>(Rule 60 (1))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544" w:val="left" w:leader="none"/>
        </w:tabs>
        <w:ind w:left="120"/>
      </w:pPr>
      <w:r>
        <w:rPr/>
        <w:t>Before</w:t>
      </w:r>
      <w:r>
        <w:rPr>
          <w:u w:val="single"/>
        </w:rPr>
        <w:t> </w:t>
        <w:tab/>
      </w:r>
      <w:r>
        <w:rPr/>
        <w:t>(Conciliation Officer / Board / Labour Court / Tribunal / National</w:t>
      </w:r>
      <w:r>
        <w:rPr>
          <w:spacing w:val="-13"/>
        </w:rPr>
        <w:t> </w:t>
      </w:r>
      <w:r>
        <w:rPr/>
        <w:t>Tribunal)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8559" w:val="left" w:leader="none"/>
        </w:tabs>
        <w:ind w:left="119" w:right="117"/>
      </w:pPr>
      <w:r>
        <w:rPr/>
        <w:t>Application for permission under sub-section (1) / sub-section (3) of section 33 of the industrial Disputes Act, 1947 (14 of 1947), in the matter of</w:t>
      </w:r>
      <w:r>
        <w:rPr>
          <w:spacing w:val="-8"/>
        </w:rPr>
        <w:t> </w:t>
      </w:r>
      <w:r>
        <w:rPr/>
        <w:t>Reference No</w:t>
      </w:r>
      <w:r>
        <w:rPr>
          <w:u w:val="single"/>
        </w:rPr>
        <w:t> </w:t>
        <w:tab/>
      </w:r>
      <w:r>
        <w:rPr/>
        <w:t>Applicant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19"/>
      </w:pPr>
      <w:r>
        <w:rPr/>
        <w:t>Versus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3567" w:val="left" w:leader="none"/>
        </w:tabs>
        <w:spacing w:line="448" w:lineRule="auto"/>
        <w:ind w:left="119" w:right="4228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Opposite party </w:t>
      </w:r>
      <w:r>
        <w:rPr>
          <w:spacing w:val="-3"/>
        </w:rPr>
        <w:t>(ies) </w:t>
      </w:r>
      <w:r>
        <w:rPr/>
        <w:t>The abovementioned applicant begs to state as</w:t>
      </w:r>
      <w:r>
        <w:rPr>
          <w:spacing w:val="-11"/>
        </w:rPr>
        <w:t> </w:t>
      </w:r>
      <w:r>
        <w:rPr/>
        <w:t>follows:</w:t>
      </w:r>
    </w:p>
    <w:p>
      <w:pPr>
        <w:pStyle w:val="BodyText"/>
        <w:ind w:left="119" w:right="117"/>
      </w:pPr>
      <w:r>
        <w:rPr/>
        <w:t>(Mention the action specified in clause (a) or clause (b) of sub-section (1) grounds on which the permission is sought for)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before="1"/>
        <w:ind w:left="119"/>
      </w:pPr>
      <w:r>
        <w:rPr/>
        <w:t>The applicant, therefore, prays that express permission may kindly be granted to him to take the following action namely: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5669" w:val="left" w:leader="none"/>
        </w:tabs>
        <w:spacing w:line="448" w:lineRule="auto"/>
        <w:ind w:left="119" w:right="1351"/>
      </w:pPr>
      <w:r>
        <w:rPr/>
        <w:t>(Mention the action specified in clause (a) or clause (b) of sub-section (1) / (3) of section 33) Signature of the</w:t>
      </w:r>
      <w:r>
        <w:rPr>
          <w:spacing w:val="-2"/>
        </w:rPr>
        <w:t> </w:t>
      </w:r>
      <w:r>
        <w:rPr/>
        <w:t>applicant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856" w:val="left" w:leader="none"/>
          <w:tab w:pos="5068" w:val="left" w:leader="none"/>
          <w:tab w:pos="6735" w:val="left" w:leader="none"/>
          <w:tab w:pos="7504" w:val="left" w:leader="none"/>
        </w:tabs>
        <w:spacing w:line="448" w:lineRule="auto"/>
        <w:ind w:left="119" w:right="2093"/>
      </w:pPr>
      <w:r>
        <w:rPr/>
        <w:t>Dated</w:t>
      </w:r>
      <w:r>
        <w:rPr>
          <w:spacing w:val="-1"/>
        </w:rPr>
        <w:t> </w:t>
      </w:r>
      <w:r>
        <w:rPr/>
        <w:t>this the</w:t>
      </w:r>
      <w:r>
        <w:rPr>
          <w:u w:val="single"/>
        </w:rPr>
        <w:t> </w:t>
        <w:tab/>
      </w:r>
      <w:r>
        <w:rPr/>
        <w:t>day</w:t>
      </w:r>
      <w:r>
        <w:rPr>
          <w:spacing w:val="-2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19</w:t>
      </w:r>
      <w:r>
        <w:rPr>
          <w:u w:val="single"/>
        </w:rPr>
        <w:tab/>
        <w:tab/>
      </w:r>
      <w:r>
        <w:rPr/>
        <w:t> Verification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  <w:tab/>
      </w: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72pt;margin-top:11.048461pt;width:344.9pt;height:.1pt;mso-position-horizontal-relative:page;mso-position-vertical-relative:paragraph;z-index:-15728640;mso-wrap-distance-left:0;mso-wrap-distance-right:0" coordorigin="1440,221" coordsize="6898,0" path="m1440,221l8338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sz w:val="6"/>
        </w:rPr>
      </w:pPr>
    </w:p>
    <w:p>
      <w:pPr>
        <w:pStyle w:val="BodyText"/>
        <w:tabs>
          <w:tab w:pos="6424" w:val="left" w:leader="none"/>
          <w:tab w:pos="6558" w:val="left" w:leader="none"/>
          <w:tab w:pos="6724" w:val="left" w:leader="none"/>
        </w:tabs>
        <w:spacing w:line="448" w:lineRule="auto" w:before="94"/>
        <w:ind w:left="119" w:right="2872"/>
      </w:pPr>
      <w:r>
        <w:rPr/>
        <w:t>Signature of the</w:t>
      </w:r>
      <w:r>
        <w:rPr>
          <w:spacing w:val="-16"/>
        </w:rPr>
        <w:t> </w:t>
      </w:r>
      <w:r>
        <w:rPr/>
        <w:t>person</w:t>
      </w:r>
      <w:r>
        <w:rPr>
          <w:spacing w:val="-5"/>
        </w:rPr>
        <w:t> </w:t>
      </w:r>
      <w:r>
        <w:rPr/>
        <w:t>verifying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                                                             Date (on which the verification</w:t>
      </w:r>
      <w:r>
        <w:rPr>
          <w:spacing w:val="-12"/>
        </w:rPr>
        <w:t> </w:t>
      </w:r>
      <w:r>
        <w:rPr/>
        <w:t>was</w:t>
      </w:r>
      <w:r>
        <w:rPr>
          <w:spacing w:val="-2"/>
        </w:rPr>
        <w:t> </w:t>
      </w:r>
      <w:r>
        <w:rPr/>
        <w:t>signed)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                        Place (at which the verification was</w:t>
      </w:r>
      <w:r>
        <w:rPr>
          <w:spacing w:val="-8"/>
        </w:rPr>
        <w:t> </w:t>
      </w:r>
      <w:r>
        <w:rPr/>
        <w:t>signed)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- 57</dc:title>
  <dcterms:created xsi:type="dcterms:W3CDTF">2020-09-15T12:13:48Z</dcterms:created>
  <dcterms:modified xsi:type="dcterms:W3CDTF">2020-09-15T12:13:48Z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