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  <w:spacing w:line="448" w:lineRule="auto"/>
      </w:pPr>
      <w:r>
        <w:rPr/>
        <w:t>Form No. 1 Memo of Appearance by a Party (Rule No.12)</w:t>
      </w:r>
    </w:p>
    <w:p>
      <w:pPr>
        <w:pStyle w:val="BodyText"/>
        <w:tabs>
          <w:tab w:pos="3935" w:val="left" w:leader="none"/>
        </w:tabs>
        <w:spacing w:line="229" w:lineRule="exact"/>
        <w:ind w:left="100"/>
      </w:pPr>
      <w:r>
        <w:rPr/>
        <w:t>In the Labour Court</w:t>
      </w:r>
      <w:r>
        <w:rPr>
          <w:spacing w:val="-3"/>
        </w:rPr>
        <w:t> </w:t>
      </w:r>
      <w:r>
        <w:rPr/>
        <w:t>at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tabs>
          <w:tab w:pos="3058" w:val="left" w:leader="none"/>
          <w:tab w:pos="4058" w:val="left" w:leader="none"/>
          <w:tab w:pos="5669" w:val="left" w:leader="none"/>
        </w:tabs>
        <w:ind w:left="100"/>
      </w:pPr>
      <w:r>
        <w:rPr/>
        <w:t>Complaint</w:t>
      </w:r>
      <w:r>
        <w:rPr>
          <w:spacing w:val="-1"/>
        </w:rPr>
        <w:t> </w:t>
      </w:r>
      <w:r>
        <w:rPr/>
        <w:t>(ULP)</w:t>
      </w:r>
      <w:r>
        <w:rPr>
          <w:spacing w:val="-1"/>
        </w:rPr>
        <w:t> </w:t>
      </w:r>
      <w:r>
        <w:rPr/>
        <w:t>No.</w:t>
      </w:r>
      <w:r>
        <w:rPr>
          <w:u w:val="single"/>
        </w:rPr>
        <w:t> </w:t>
        <w:tab/>
      </w:r>
      <w:r>
        <w:rPr/>
        <w:t>of</w:t>
      </w:r>
      <w:r>
        <w:rPr>
          <w:u w:val="single"/>
        </w:rPr>
        <w:t> </w:t>
        <w:tab/>
      </w:r>
      <w:r>
        <w:rPr/>
        <w:t>20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spacing w:before="9"/>
        <w:rPr>
          <w:sz w:val="21"/>
        </w:rPr>
      </w:pPr>
    </w:p>
    <w:p>
      <w:pPr>
        <w:pStyle w:val="BodyText"/>
        <w:tabs>
          <w:tab w:pos="7685" w:val="left" w:leader="none"/>
        </w:tabs>
        <w:spacing w:before="94"/>
        <w:ind w:left="100"/>
      </w:pPr>
      <w:r>
        <w:rPr/>
        <w:t>Name of the Applicant Union/Complainant with</w:t>
      </w:r>
      <w:r>
        <w:rPr>
          <w:spacing w:val="-31"/>
        </w:rPr>
        <w:t> </w:t>
      </w:r>
      <w:r>
        <w:rPr/>
        <w:t>full</w:t>
      </w:r>
      <w:r>
        <w:rPr>
          <w:spacing w:val="-5"/>
        </w:rPr>
        <w:t> </w:t>
      </w:r>
      <w:r>
        <w:rPr/>
        <w:t>address</w:t>
        <w:tab/>
        <w:t>Applicant</w:t>
      </w:r>
    </w:p>
    <w:p>
      <w:pPr>
        <w:pStyle w:val="BodyText"/>
        <w:spacing w:before="3"/>
        <w:rPr>
          <w:sz w:val="15"/>
        </w:rPr>
      </w:pPr>
      <w:r>
        <w:rPr/>
        <w:pict>
          <v:shape style="position:absolute;margin-left:451.440369pt;margin-top:11.103399pt;width:55.7pt;height:.1pt;mso-position-horizontal-relative:page;mso-position-vertical-relative:paragraph;z-index:-15728640;mso-wrap-distance-left:0;mso-wrap-distance-right:0" coordorigin="9029,222" coordsize="1114,0" path="m9029,222l10142,222e" filled="false" stroked="true" strokeweight=".631260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line="203" w:lineRule="exact"/>
        <w:ind w:right="766"/>
        <w:jc w:val="right"/>
      </w:pPr>
      <w:r>
        <w:rPr/>
        <w:t>Complainant</w:t>
      </w:r>
    </w:p>
    <w:p>
      <w:pPr>
        <w:pStyle w:val="BodyText"/>
        <w:rPr>
          <w:sz w:val="23"/>
        </w:rPr>
      </w:pPr>
    </w:p>
    <w:p>
      <w:pPr>
        <w:pStyle w:val="BodyText"/>
        <w:spacing w:before="94"/>
        <w:ind w:left="100"/>
      </w:pPr>
      <w:r>
        <w:rPr/>
        <w:t>versus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8"/>
        <w:rPr>
          <w:sz w:val="24"/>
        </w:rPr>
      </w:pPr>
    </w:p>
    <w:p>
      <w:pPr>
        <w:pStyle w:val="BodyText"/>
        <w:tabs>
          <w:tab w:pos="7688" w:val="left" w:leader="none"/>
        </w:tabs>
        <w:spacing w:before="1"/>
        <w:ind w:left="100"/>
      </w:pPr>
      <w:r>
        <w:rPr/>
        <w:t>Name of the Opponent/Respondent, with</w:t>
      </w:r>
      <w:r>
        <w:rPr>
          <w:spacing w:val="-27"/>
        </w:rPr>
        <w:t> </w:t>
      </w:r>
      <w:r>
        <w:rPr/>
        <w:t>full</w:t>
      </w:r>
      <w:r>
        <w:rPr>
          <w:spacing w:val="-5"/>
        </w:rPr>
        <w:t> </w:t>
      </w:r>
      <w:r>
        <w:rPr/>
        <w:t>address</w:t>
        <w:tab/>
        <w:t>Opponent</w:t>
      </w:r>
    </w:p>
    <w:p>
      <w:pPr>
        <w:pStyle w:val="BodyText"/>
        <w:spacing w:before="2"/>
        <w:rPr>
          <w:sz w:val="15"/>
        </w:rPr>
      </w:pPr>
      <w:r>
        <w:rPr/>
        <w:pict>
          <v:shape style="position:absolute;margin-left:451.440369pt;margin-top:11.070159pt;width:55.7pt;height:.1pt;mso-position-horizontal-relative:page;mso-position-vertical-relative:paragraph;z-index:-15728128;mso-wrap-distance-left:0;mso-wrap-distance-right:0" coordorigin="9029,221" coordsize="1114,0" path="m9029,221l10142,221e" filled="false" stroked="true" strokeweight=".631260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line="203" w:lineRule="exact"/>
        <w:ind w:right="754"/>
        <w:jc w:val="right"/>
      </w:pPr>
      <w:r>
        <w:rPr/>
        <w:t>Respondent.</w:t>
      </w:r>
    </w:p>
    <w:p>
      <w:pPr>
        <w:pStyle w:val="BodyText"/>
        <w:spacing w:before="10"/>
        <w:rPr>
          <w:sz w:val="29"/>
        </w:rPr>
      </w:pPr>
    </w:p>
    <w:p>
      <w:pPr>
        <w:pStyle w:val="BodyText"/>
        <w:tabs>
          <w:tab w:pos="4868" w:val="left" w:leader="none"/>
        </w:tabs>
        <w:ind w:left="100" w:right="116"/>
        <w:jc w:val="both"/>
      </w:pPr>
      <w:r>
        <w:rPr/>
        <w:t>I</w:t>
      </w:r>
      <w:r>
        <w:rPr>
          <w:spacing w:val="42"/>
        </w:rPr>
        <w:t> </w:t>
      </w:r>
      <w:r>
        <w:rPr/>
        <w:t>,</w:t>
      </w:r>
      <w:r>
        <w:rPr>
          <w:u w:val="single"/>
        </w:rPr>
        <w:t> </w:t>
        <w:tab/>
      </w:r>
      <w:r>
        <w:rPr/>
        <w:t>being Applicant Union /Complainant /Opponent / Respondent in this case hereby enter appearance in this Court in this case. I file herewith the registered address at which all notices, summons or communications may be</w:t>
      </w:r>
      <w:r>
        <w:rPr>
          <w:spacing w:val="-11"/>
        </w:rPr>
        <w:t> </w:t>
      </w:r>
      <w:r>
        <w:rPr/>
        <w:t>sent.</w: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tabs>
          <w:tab w:pos="1523" w:val="left" w:leader="none"/>
          <w:tab w:pos="1657" w:val="left" w:leader="none"/>
        </w:tabs>
        <w:spacing w:line="448" w:lineRule="auto"/>
        <w:ind w:left="100" w:right="7509"/>
      </w:pPr>
      <w:r>
        <w:rPr/>
        <w:t>Date</w:t>
      </w:r>
      <w:r>
        <w:rPr>
          <w:u w:val="single"/>
        </w:rPr>
        <w:tab/>
        <w:tab/>
      </w:r>
      <w:r>
        <w:rPr/>
        <w:t> Place:</w:t>
      </w:r>
      <w:r>
        <w:rPr>
          <w:u w:val="single"/>
        </w:rPr>
        <w:tab/>
        <w:tab/>
      </w:r>
      <w:r>
        <w:rPr/>
        <w:t> Signature of the</w:t>
      </w:r>
      <w:r>
        <w:rPr>
          <w:spacing w:val="-16"/>
        </w:rPr>
        <w:t> </w:t>
      </w:r>
      <w:r>
        <w:rPr/>
        <w:t>party.</w:t>
      </w:r>
    </w:p>
    <w:sectPr>
      <w:type w:val="continuous"/>
      <w:pgSz w:w="12240" w:h="15840"/>
      <w:pgMar w:top="1460" w:bottom="28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left="100" w:right="5325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- 68</dc:title>
  <dcterms:created xsi:type="dcterms:W3CDTF">2020-09-15T12:14:55Z</dcterms:created>
  <dcterms:modified xsi:type="dcterms:W3CDTF">2020-09-15T12:14:55Z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2009-07-30T00:00:00Z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