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75FF0" w:rsidRPr="00775FF0" w:rsidRDefault="00775FF0" w:rsidP="00775FF0">
      <w:pPr>
        <w:rPr>
          <w:b/>
          <w:bCs/>
          <w:sz w:val="28"/>
          <w:szCs w:val="28"/>
        </w:rPr>
      </w:pPr>
      <w:r w:rsidRPr="00775FF0">
        <w:rPr>
          <w:b/>
          <w:bCs/>
          <w:sz w:val="28"/>
          <w:szCs w:val="28"/>
        </w:rPr>
        <w:t>External Auditor Job Description Template</w:t>
      </w:r>
    </w:p>
    <w:p w:rsidR="00775FF0" w:rsidRPr="00775FF0" w:rsidRDefault="00775FF0" w:rsidP="00775FF0">
      <w:pPr>
        <w:rPr>
          <w:sz w:val="28"/>
          <w:szCs w:val="28"/>
        </w:rPr>
      </w:pPr>
      <w:r w:rsidRPr="00775FF0">
        <w:rPr>
          <w:sz w:val="28"/>
          <w:szCs w:val="28"/>
        </w:rPr>
        <w:t>We are looking for an External Auditor to examine the financial statements of the organization and provide feedback. The responsibilities of External Auditors include planning effective auditing processes, performing audits and reporting back on findings.</w:t>
      </w:r>
    </w:p>
    <w:p w:rsidR="00775FF0" w:rsidRPr="00775FF0" w:rsidRDefault="00775FF0" w:rsidP="00775FF0">
      <w:pPr>
        <w:rPr>
          <w:sz w:val="28"/>
          <w:szCs w:val="28"/>
        </w:rPr>
      </w:pPr>
      <w:r w:rsidRPr="00775FF0">
        <w:rPr>
          <w:sz w:val="28"/>
          <w:szCs w:val="28"/>
        </w:rPr>
        <w:t>To be successful as an External Auditor, you should have excellent knowledge of auditing principles, be analytical, and have good communication skills. Ultimately, an External Auditor should be able to make informed and rational decisions, be objective, and be detail orientated.</w:t>
      </w:r>
    </w:p>
    <w:p w:rsidR="00775FF0" w:rsidRPr="00775FF0" w:rsidRDefault="00775FF0" w:rsidP="00775FF0">
      <w:pPr>
        <w:rPr>
          <w:b/>
          <w:bCs/>
          <w:sz w:val="28"/>
          <w:szCs w:val="28"/>
        </w:rPr>
      </w:pPr>
      <w:r w:rsidRPr="00775FF0">
        <w:rPr>
          <w:b/>
          <w:bCs/>
          <w:sz w:val="28"/>
          <w:szCs w:val="28"/>
        </w:rPr>
        <w:t>External Auditor Responsibilities:</w:t>
      </w:r>
    </w:p>
    <w:p w:rsidR="00775FF0" w:rsidRPr="00775FF0" w:rsidRDefault="00775FF0" w:rsidP="00775FF0">
      <w:pPr>
        <w:numPr>
          <w:ilvl w:val="0"/>
          <w:numId w:val="1"/>
        </w:numPr>
        <w:rPr>
          <w:sz w:val="28"/>
          <w:szCs w:val="28"/>
        </w:rPr>
      </w:pPr>
      <w:r w:rsidRPr="00775FF0">
        <w:rPr>
          <w:sz w:val="28"/>
          <w:szCs w:val="28"/>
        </w:rPr>
        <w:t>Evaluating financial statements and assessing accounts for accuracy and compliance.</w:t>
      </w:r>
    </w:p>
    <w:p w:rsidR="00775FF0" w:rsidRPr="00775FF0" w:rsidRDefault="00775FF0" w:rsidP="00775FF0">
      <w:pPr>
        <w:numPr>
          <w:ilvl w:val="0"/>
          <w:numId w:val="1"/>
        </w:numPr>
        <w:rPr>
          <w:sz w:val="28"/>
          <w:szCs w:val="28"/>
        </w:rPr>
      </w:pPr>
      <w:r w:rsidRPr="00775FF0">
        <w:rPr>
          <w:sz w:val="28"/>
          <w:szCs w:val="28"/>
        </w:rPr>
        <w:t>Investigating internal systems and operations.</w:t>
      </w:r>
    </w:p>
    <w:p w:rsidR="00775FF0" w:rsidRPr="00775FF0" w:rsidRDefault="00775FF0" w:rsidP="00775FF0">
      <w:pPr>
        <w:numPr>
          <w:ilvl w:val="0"/>
          <w:numId w:val="1"/>
        </w:numPr>
        <w:rPr>
          <w:sz w:val="28"/>
          <w:szCs w:val="28"/>
        </w:rPr>
      </w:pPr>
      <w:r w:rsidRPr="00775FF0">
        <w:rPr>
          <w:sz w:val="28"/>
          <w:szCs w:val="28"/>
        </w:rPr>
        <w:t>Assessing risk management approaches.</w:t>
      </w:r>
    </w:p>
    <w:p w:rsidR="00775FF0" w:rsidRPr="00775FF0" w:rsidRDefault="00775FF0" w:rsidP="00775FF0">
      <w:pPr>
        <w:numPr>
          <w:ilvl w:val="0"/>
          <w:numId w:val="1"/>
        </w:numPr>
        <w:rPr>
          <w:sz w:val="28"/>
          <w:szCs w:val="28"/>
        </w:rPr>
      </w:pPr>
      <w:r w:rsidRPr="00775FF0">
        <w:rPr>
          <w:sz w:val="28"/>
          <w:szCs w:val="28"/>
        </w:rPr>
        <w:t>Performing audits for other departments, as needed.</w:t>
      </w:r>
    </w:p>
    <w:p w:rsidR="00775FF0" w:rsidRPr="00775FF0" w:rsidRDefault="00775FF0" w:rsidP="00775FF0">
      <w:pPr>
        <w:numPr>
          <w:ilvl w:val="0"/>
          <w:numId w:val="1"/>
        </w:numPr>
        <w:rPr>
          <w:sz w:val="28"/>
          <w:szCs w:val="28"/>
        </w:rPr>
      </w:pPr>
      <w:r w:rsidRPr="00775FF0">
        <w:rPr>
          <w:sz w:val="28"/>
          <w:szCs w:val="28"/>
        </w:rPr>
        <w:t>Reporting on errors and fraud.</w:t>
      </w:r>
    </w:p>
    <w:p w:rsidR="00775FF0" w:rsidRPr="00775FF0" w:rsidRDefault="00775FF0" w:rsidP="00775FF0">
      <w:pPr>
        <w:numPr>
          <w:ilvl w:val="0"/>
          <w:numId w:val="1"/>
        </w:numPr>
        <w:rPr>
          <w:sz w:val="28"/>
          <w:szCs w:val="28"/>
        </w:rPr>
      </w:pPr>
      <w:r w:rsidRPr="00775FF0">
        <w:rPr>
          <w:sz w:val="28"/>
          <w:szCs w:val="28"/>
        </w:rPr>
        <w:t>Providing feedback reports on findings.</w:t>
      </w:r>
    </w:p>
    <w:p w:rsidR="00775FF0" w:rsidRPr="00775FF0" w:rsidRDefault="00775FF0" w:rsidP="00775FF0">
      <w:pPr>
        <w:rPr>
          <w:b/>
          <w:bCs/>
          <w:sz w:val="28"/>
          <w:szCs w:val="28"/>
        </w:rPr>
      </w:pPr>
      <w:r w:rsidRPr="00775FF0">
        <w:rPr>
          <w:b/>
          <w:bCs/>
          <w:sz w:val="28"/>
          <w:szCs w:val="28"/>
        </w:rPr>
        <w:t>External Auditor Requirements:</w:t>
      </w:r>
    </w:p>
    <w:p w:rsidR="00775FF0" w:rsidRPr="00775FF0" w:rsidRDefault="00775FF0" w:rsidP="00775FF0">
      <w:pPr>
        <w:numPr>
          <w:ilvl w:val="0"/>
          <w:numId w:val="2"/>
        </w:numPr>
        <w:rPr>
          <w:sz w:val="28"/>
          <w:szCs w:val="28"/>
        </w:rPr>
      </w:pPr>
      <w:r w:rsidRPr="00775FF0">
        <w:rPr>
          <w:sz w:val="28"/>
          <w:szCs w:val="28"/>
        </w:rPr>
        <w:t>Degree in Accounting or Finance.</w:t>
      </w:r>
    </w:p>
    <w:p w:rsidR="00775FF0" w:rsidRPr="00775FF0" w:rsidRDefault="00775FF0" w:rsidP="00775FF0">
      <w:pPr>
        <w:numPr>
          <w:ilvl w:val="0"/>
          <w:numId w:val="2"/>
        </w:numPr>
        <w:rPr>
          <w:sz w:val="28"/>
          <w:szCs w:val="28"/>
        </w:rPr>
      </w:pPr>
      <w:r w:rsidRPr="00775FF0">
        <w:rPr>
          <w:sz w:val="28"/>
          <w:szCs w:val="28"/>
        </w:rPr>
        <w:t>Previous experience as an External Auditor.</w:t>
      </w:r>
    </w:p>
    <w:p w:rsidR="00775FF0" w:rsidRPr="00775FF0" w:rsidRDefault="00775FF0" w:rsidP="00775FF0">
      <w:pPr>
        <w:numPr>
          <w:ilvl w:val="0"/>
          <w:numId w:val="2"/>
        </w:numPr>
        <w:rPr>
          <w:sz w:val="28"/>
          <w:szCs w:val="28"/>
        </w:rPr>
      </w:pPr>
      <w:r w:rsidRPr="00775FF0">
        <w:rPr>
          <w:sz w:val="28"/>
          <w:szCs w:val="28"/>
        </w:rPr>
        <w:t>Experience in data analysis and reporting on finances.</w:t>
      </w:r>
    </w:p>
    <w:p w:rsidR="00775FF0" w:rsidRPr="00775FF0" w:rsidRDefault="00775FF0" w:rsidP="00775FF0">
      <w:pPr>
        <w:numPr>
          <w:ilvl w:val="0"/>
          <w:numId w:val="2"/>
        </w:numPr>
        <w:rPr>
          <w:sz w:val="28"/>
          <w:szCs w:val="28"/>
        </w:rPr>
      </w:pPr>
      <w:r w:rsidRPr="00775FF0">
        <w:rPr>
          <w:sz w:val="28"/>
          <w:szCs w:val="28"/>
        </w:rPr>
        <w:t>Strong knowledge of accounting principles.</w:t>
      </w:r>
    </w:p>
    <w:p w:rsidR="00775FF0" w:rsidRPr="00775FF0" w:rsidRDefault="00775FF0" w:rsidP="00775FF0">
      <w:pPr>
        <w:numPr>
          <w:ilvl w:val="0"/>
          <w:numId w:val="2"/>
        </w:numPr>
        <w:rPr>
          <w:sz w:val="28"/>
          <w:szCs w:val="28"/>
        </w:rPr>
      </w:pPr>
      <w:r w:rsidRPr="00775FF0">
        <w:rPr>
          <w:sz w:val="28"/>
          <w:szCs w:val="28"/>
        </w:rPr>
        <w:t>Proficiency in ERP software.</w:t>
      </w:r>
    </w:p>
    <w:p w:rsidR="00775FF0" w:rsidRPr="00775FF0" w:rsidRDefault="00775FF0" w:rsidP="00775FF0">
      <w:pPr>
        <w:numPr>
          <w:ilvl w:val="0"/>
          <w:numId w:val="2"/>
        </w:numPr>
        <w:rPr>
          <w:sz w:val="28"/>
          <w:szCs w:val="28"/>
        </w:rPr>
      </w:pPr>
      <w:r w:rsidRPr="00775FF0">
        <w:rPr>
          <w:sz w:val="28"/>
          <w:szCs w:val="28"/>
        </w:rPr>
        <w:t>Good decision-making abilities.</w:t>
      </w:r>
    </w:p>
    <w:p w:rsidR="00775FF0" w:rsidRPr="00775FF0" w:rsidRDefault="00775FF0" w:rsidP="00775FF0">
      <w:pPr>
        <w:numPr>
          <w:ilvl w:val="0"/>
          <w:numId w:val="2"/>
        </w:numPr>
        <w:rPr>
          <w:sz w:val="28"/>
          <w:szCs w:val="28"/>
        </w:rPr>
      </w:pPr>
      <w:r w:rsidRPr="00775FF0">
        <w:rPr>
          <w:sz w:val="28"/>
          <w:szCs w:val="28"/>
        </w:rPr>
        <w:lastRenderedPageBreak/>
        <w:t>Problem-solving skills.</w:t>
      </w:r>
    </w:p>
    <w:p w:rsidR="00775FF0" w:rsidRPr="00775FF0" w:rsidRDefault="00775FF0" w:rsidP="00775FF0">
      <w:pPr>
        <w:numPr>
          <w:ilvl w:val="0"/>
          <w:numId w:val="2"/>
        </w:numPr>
        <w:rPr>
          <w:sz w:val="28"/>
          <w:szCs w:val="28"/>
        </w:rPr>
      </w:pPr>
      <w:r w:rsidRPr="00775FF0">
        <w:rPr>
          <w:sz w:val="28"/>
          <w:szCs w:val="28"/>
        </w:rPr>
        <w:t>Professional and trustworthy.</w:t>
      </w:r>
    </w:p>
    <w:p w:rsidR="00990BB7" w:rsidRPr="00775FF0" w:rsidRDefault="00990BB7">
      <w:pPr>
        <w:rPr>
          <w:sz w:val="28"/>
          <w:szCs w:val="28"/>
        </w:rPr>
      </w:pPr>
    </w:p>
    <w:sectPr w:rsidR="00990BB7" w:rsidRPr="00775FF0" w:rsidSect="00990BB7">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36652F6"/>
    <w:multiLevelType w:val="multilevel"/>
    <w:tmpl w:val="DCB0C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4ABF506C"/>
    <w:multiLevelType w:val="multilevel"/>
    <w:tmpl w:val="F7B6A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775FF0"/>
    <w:rsid w:val="00775FF0"/>
    <w:rsid w:val="00990BB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90BB7"/>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1142232404">
      <w:bodyDiv w:val="1"/>
      <w:marLeft w:val="0"/>
      <w:marRight w:val="0"/>
      <w:marTop w:val="0"/>
      <w:marBottom w:val="0"/>
      <w:divBdr>
        <w:top w:val="none" w:sz="0" w:space="0" w:color="auto"/>
        <w:left w:val="none" w:sz="0" w:space="0" w:color="auto"/>
        <w:bottom w:val="none" w:sz="0" w:space="0" w:color="auto"/>
        <w:right w:val="none" w:sz="0" w:space="0" w:color="auto"/>
      </w:divBdr>
    </w:div>
    <w:div w:id="13816349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183</Words>
  <Characters>1044</Characters>
  <Application>Microsoft Office Word</Application>
  <DocSecurity>0</DocSecurity>
  <Lines>8</Lines>
  <Paragraphs>2</Paragraphs>
  <ScaleCrop>false</ScaleCrop>
  <Company/>
  <LinksUpToDate>false</LinksUpToDate>
  <CharactersWithSpaces>1225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2020-01-21T11:08:00Z</dcterms:created>
  <dcterms:modified xsi:type="dcterms:W3CDTF">2020-01-21T11:08:00Z</dcterms:modified>
</cp:coreProperties>
</file>