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82B" w:rsidRPr="0077582B" w:rsidRDefault="0077582B" w:rsidP="0077582B">
      <w:pPr>
        <w:rPr>
          <w:b/>
          <w:bCs/>
          <w:sz w:val="28"/>
          <w:szCs w:val="28"/>
        </w:rPr>
      </w:pPr>
      <w:r w:rsidRPr="0077582B">
        <w:rPr>
          <w:b/>
          <w:bCs/>
          <w:sz w:val="28"/>
          <w:szCs w:val="28"/>
        </w:rPr>
        <w:t>Personal Executive Assistant Job Description Template</w:t>
      </w:r>
    </w:p>
    <w:p w:rsidR="0077582B" w:rsidRPr="0077582B" w:rsidRDefault="0077582B" w:rsidP="0077582B">
      <w:pPr>
        <w:rPr>
          <w:sz w:val="28"/>
          <w:szCs w:val="28"/>
        </w:rPr>
      </w:pPr>
      <w:r w:rsidRPr="0077582B">
        <w:rPr>
          <w:sz w:val="28"/>
          <w:szCs w:val="28"/>
        </w:rPr>
        <w:t>We are looking to hire a methodical Personal Executive Assistant to perform all administrative and clerical duties required by our C-level executives. The Personal Executive Assistant's responsibilities include recording and distributing minutes of meetings, filing reports and other administrative documents, and meeting with important company associates on behalf of our C-level executives. You should also be able to guide and mentor the clerical staff.</w:t>
      </w:r>
    </w:p>
    <w:p w:rsidR="0077582B" w:rsidRPr="0077582B" w:rsidRDefault="0077582B" w:rsidP="0077582B">
      <w:pPr>
        <w:rPr>
          <w:sz w:val="28"/>
          <w:szCs w:val="28"/>
        </w:rPr>
      </w:pPr>
      <w:r w:rsidRPr="0077582B">
        <w:rPr>
          <w:sz w:val="28"/>
          <w:szCs w:val="28"/>
        </w:rPr>
        <w:t>To be successful as a Personal Executive Assistant, you should demonstrate strong organizational skills and ensure that all meetings run on time. Ultimately, an exceptional Personal Executive Assistant will ensure that C-level executives’ time is maximized by effectively managing their schedules.</w:t>
      </w:r>
    </w:p>
    <w:p w:rsidR="0077582B" w:rsidRPr="0077582B" w:rsidRDefault="0077582B" w:rsidP="0077582B">
      <w:pPr>
        <w:rPr>
          <w:b/>
          <w:bCs/>
          <w:sz w:val="28"/>
          <w:szCs w:val="28"/>
        </w:rPr>
      </w:pPr>
      <w:r w:rsidRPr="0077582B">
        <w:rPr>
          <w:b/>
          <w:bCs/>
          <w:sz w:val="28"/>
          <w:szCs w:val="28"/>
        </w:rPr>
        <w:t>Personal Executive Assistant Responsibilities: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Screening telephone calls, taking messages and responding to queries.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Arranging domestic and international flights, transportation, and accommodation for C-level executives.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Managing C-level executives' personal and business diaries.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Coordinating meetings, conference calls, and interviews.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 xml:space="preserve">Preparing for board </w:t>
      </w:r>
      <w:proofErr w:type="gramStart"/>
      <w:r w:rsidRPr="0077582B">
        <w:rPr>
          <w:sz w:val="28"/>
          <w:szCs w:val="28"/>
        </w:rPr>
        <w:t>meetings, which includes</w:t>
      </w:r>
      <w:proofErr w:type="gramEnd"/>
      <w:r w:rsidRPr="0077582B">
        <w:rPr>
          <w:sz w:val="28"/>
          <w:szCs w:val="28"/>
        </w:rPr>
        <w:t xml:space="preserve"> drafting agendas, gathering and printing all necessary documents, and organizing refreshments.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Organizing fund-raisers, staff appreciation functions, and other company events.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Forwarding or replying to emails and correspondence addressed to C-level executives.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Compiling and submitting expense reports to C-level executives.</w:t>
      </w:r>
    </w:p>
    <w:p w:rsidR="0077582B" w:rsidRPr="0077582B" w:rsidRDefault="0077582B" w:rsidP="0077582B">
      <w:pPr>
        <w:numPr>
          <w:ilvl w:val="0"/>
          <w:numId w:val="1"/>
        </w:numPr>
        <w:rPr>
          <w:sz w:val="28"/>
          <w:szCs w:val="28"/>
        </w:rPr>
      </w:pPr>
      <w:r w:rsidRPr="0077582B">
        <w:rPr>
          <w:sz w:val="28"/>
          <w:szCs w:val="28"/>
        </w:rPr>
        <w:t>Performing personal errands for C-level executives as required.</w:t>
      </w:r>
    </w:p>
    <w:p w:rsidR="0077582B" w:rsidRPr="0077582B" w:rsidRDefault="0077582B" w:rsidP="0077582B">
      <w:pPr>
        <w:rPr>
          <w:b/>
          <w:bCs/>
          <w:sz w:val="28"/>
          <w:szCs w:val="28"/>
        </w:rPr>
      </w:pPr>
      <w:r w:rsidRPr="0077582B">
        <w:rPr>
          <w:b/>
          <w:bCs/>
          <w:sz w:val="28"/>
          <w:szCs w:val="28"/>
        </w:rPr>
        <w:t>Personal Executive Assistant Responsibilities: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lastRenderedPageBreak/>
        <w:t>High school diploma or GED.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Certification in Office Administration or Management is advantageous.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Proven experience working as a personal executive assistant.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Proficient in all Microsoft Office applications.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Good phone etiquette.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The ability to multitask.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Strong planning and organizational skills.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Excellent communication skills.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Exceptional customer service skills.</w:t>
      </w:r>
    </w:p>
    <w:p w:rsidR="0077582B" w:rsidRPr="0077582B" w:rsidRDefault="0077582B" w:rsidP="0077582B">
      <w:pPr>
        <w:numPr>
          <w:ilvl w:val="0"/>
          <w:numId w:val="2"/>
        </w:numPr>
        <w:rPr>
          <w:sz w:val="28"/>
          <w:szCs w:val="28"/>
        </w:rPr>
      </w:pPr>
      <w:r w:rsidRPr="0077582B">
        <w:rPr>
          <w:sz w:val="28"/>
          <w:szCs w:val="28"/>
        </w:rPr>
        <w:t>Detail-oriented.</w:t>
      </w:r>
    </w:p>
    <w:p w:rsidR="00DE19EC" w:rsidRPr="0077582B" w:rsidRDefault="00DE19EC">
      <w:pPr>
        <w:rPr>
          <w:sz w:val="28"/>
          <w:szCs w:val="28"/>
        </w:rPr>
      </w:pPr>
    </w:p>
    <w:sectPr w:rsidR="00DE19EC" w:rsidRPr="0077582B" w:rsidSect="00DE1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44BC2"/>
    <w:multiLevelType w:val="multilevel"/>
    <w:tmpl w:val="46E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4F62D4"/>
    <w:multiLevelType w:val="multilevel"/>
    <w:tmpl w:val="68A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582B"/>
    <w:rsid w:val="0077582B"/>
    <w:rsid w:val="00DE1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9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5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2020-01-21T13:05:00Z</dcterms:created>
  <dcterms:modified xsi:type="dcterms:W3CDTF">2020-01-21T13:05:00Z</dcterms:modified>
</cp:coreProperties>
</file>