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5B5" w:rsidRPr="003735B5" w:rsidRDefault="003735B5" w:rsidP="003735B5">
      <w:pPr>
        <w:rPr>
          <w:b/>
          <w:bCs/>
          <w:sz w:val="28"/>
          <w:szCs w:val="28"/>
        </w:rPr>
      </w:pPr>
      <w:r w:rsidRPr="003735B5">
        <w:rPr>
          <w:b/>
          <w:bCs/>
          <w:sz w:val="28"/>
          <w:szCs w:val="28"/>
        </w:rPr>
        <w:t>Director of Photography Job Description Template</w:t>
      </w:r>
    </w:p>
    <w:p w:rsidR="003735B5" w:rsidRPr="003735B5" w:rsidRDefault="003735B5" w:rsidP="003735B5">
      <w:pPr>
        <w:rPr>
          <w:sz w:val="28"/>
          <w:szCs w:val="28"/>
        </w:rPr>
      </w:pPr>
      <w:r w:rsidRPr="003735B5">
        <w:rPr>
          <w:sz w:val="28"/>
          <w:szCs w:val="28"/>
        </w:rPr>
        <w:t>We are looking for visually creative candidates with expertise in camera work and lighting equipment. The Director of Photography is responsible for ordering and testing camera and lighting equipment, supervising a camera and lighting crew and editing a film's visual elements in post production, among other duties.</w:t>
      </w:r>
    </w:p>
    <w:p w:rsidR="003735B5" w:rsidRPr="003735B5" w:rsidRDefault="003735B5" w:rsidP="003735B5">
      <w:pPr>
        <w:rPr>
          <w:sz w:val="28"/>
          <w:szCs w:val="28"/>
        </w:rPr>
      </w:pPr>
      <w:r w:rsidRPr="003735B5">
        <w:rPr>
          <w:sz w:val="28"/>
          <w:szCs w:val="28"/>
        </w:rPr>
        <w:t>Photography Directors need to work alongside a Film Director and help determine narrative elements through visual style.</w:t>
      </w:r>
    </w:p>
    <w:p w:rsidR="003735B5" w:rsidRPr="003735B5" w:rsidRDefault="003735B5" w:rsidP="003735B5">
      <w:pPr>
        <w:rPr>
          <w:b/>
          <w:bCs/>
          <w:sz w:val="28"/>
          <w:szCs w:val="28"/>
        </w:rPr>
      </w:pPr>
      <w:r w:rsidRPr="003735B5">
        <w:rPr>
          <w:b/>
          <w:bCs/>
          <w:sz w:val="28"/>
          <w:szCs w:val="28"/>
        </w:rPr>
        <w:t>Director of Photography Responsibilities: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Developing a film's visual style.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Determining lighting requirements on set.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Deciding on the best camera angles and frames for scenes.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Ordering and testing lighting and camera equipment.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Supervising a camera crew and directing camera movement.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Selecting the appropriate film stock.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Determining camera aperture settings.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Controlling natural or artificial lighting conditions.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Liaising with electricians to ensure adequate electrical supply.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 xml:space="preserve">Determining elements such as filters, shutter angles, focus, </w:t>
      </w:r>
      <w:proofErr w:type="gramStart"/>
      <w:r w:rsidRPr="003735B5">
        <w:rPr>
          <w:sz w:val="28"/>
          <w:szCs w:val="28"/>
        </w:rPr>
        <w:t>depth</w:t>
      </w:r>
      <w:proofErr w:type="gramEnd"/>
      <w:r w:rsidRPr="003735B5">
        <w:rPr>
          <w:sz w:val="28"/>
          <w:szCs w:val="28"/>
        </w:rPr>
        <w:t xml:space="preserve"> of field and camera distance.</w:t>
      </w:r>
    </w:p>
    <w:p w:rsidR="003735B5" w:rsidRPr="003735B5" w:rsidRDefault="003735B5" w:rsidP="003735B5">
      <w:pPr>
        <w:numPr>
          <w:ilvl w:val="0"/>
          <w:numId w:val="1"/>
        </w:numPr>
        <w:rPr>
          <w:sz w:val="28"/>
          <w:szCs w:val="28"/>
        </w:rPr>
      </w:pPr>
      <w:r w:rsidRPr="003735B5">
        <w:rPr>
          <w:sz w:val="28"/>
          <w:szCs w:val="28"/>
        </w:rPr>
        <w:t>Editing visual elements in post production.</w:t>
      </w:r>
    </w:p>
    <w:p w:rsidR="003735B5" w:rsidRPr="003735B5" w:rsidRDefault="003735B5" w:rsidP="003735B5">
      <w:pPr>
        <w:rPr>
          <w:b/>
          <w:bCs/>
          <w:sz w:val="28"/>
          <w:szCs w:val="28"/>
        </w:rPr>
      </w:pPr>
      <w:r w:rsidRPr="003735B5">
        <w:rPr>
          <w:b/>
          <w:bCs/>
          <w:sz w:val="28"/>
          <w:szCs w:val="28"/>
        </w:rPr>
        <w:t>Director of Photography Requirements: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t>Degree in Film, Art or Photography advantageous.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t>A reel of visual work.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lastRenderedPageBreak/>
        <w:t>Creative visual thinking.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t>Excellent written and verbal communication.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t>Exceptional interpersonal skills.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t>Attention to detail.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t>Good organizational skills.</w:t>
      </w:r>
    </w:p>
    <w:p w:rsidR="003735B5" w:rsidRPr="003735B5" w:rsidRDefault="003735B5" w:rsidP="003735B5">
      <w:pPr>
        <w:numPr>
          <w:ilvl w:val="0"/>
          <w:numId w:val="2"/>
        </w:numPr>
        <w:rPr>
          <w:sz w:val="28"/>
          <w:szCs w:val="28"/>
        </w:rPr>
      </w:pPr>
      <w:r w:rsidRPr="003735B5">
        <w:rPr>
          <w:sz w:val="28"/>
          <w:szCs w:val="28"/>
        </w:rPr>
        <w:t>Good technical camera operating skills.</w:t>
      </w:r>
    </w:p>
    <w:p w:rsidR="00076E4F" w:rsidRPr="003735B5" w:rsidRDefault="00076E4F">
      <w:pPr>
        <w:rPr>
          <w:sz w:val="28"/>
          <w:szCs w:val="28"/>
        </w:rPr>
      </w:pPr>
    </w:p>
    <w:sectPr w:rsidR="00076E4F" w:rsidRPr="003735B5" w:rsidSect="00076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A7B7C"/>
    <w:multiLevelType w:val="multilevel"/>
    <w:tmpl w:val="4E1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77663A0"/>
    <w:multiLevelType w:val="multilevel"/>
    <w:tmpl w:val="847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35B5"/>
    <w:rsid w:val="00076E4F"/>
    <w:rsid w:val="00373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E4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9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2020-01-21T13:38:00Z</dcterms:created>
  <dcterms:modified xsi:type="dcterms:W3CDTF">2020-01-21T13:38:00Z</dcterms:modified>
</cp:coreProperties>
</file>