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E43" w:rsidRPr="00A57E43" w:rsidRDefault="00A57E43" w:rsidP="00A57E43">
      <w:pPr>
        <w:rPr>
          <w:b/>
          <w:bCs/>
          <w:sz w:val="28"/>
          <w:szCs w:val="28"/>
        </w:rPr>
      </w:pPr>
      <w:r w:rsidRPr="00A57E43">
        <w:rPr>
          <w:b/>
          <w:bCs/>
          <w:sz w:val="28"/>
          <w:szCs w:val="28"/>
        </w:rPr>
        <w:t>Executive Producer Job Description Template</w:t>
      </w:r>
    </w:p>
    <w:p w:rsidR="00A57E43" w:rsidRPr="00A57E43" w:rsidRDefault="00A57E43" w:rsidP="00A57E43">
      <w:pPr>
        <w:rPr>
          <w:sz w:val="28"/>
          <w:szCs w:val="28"/>
        </w:rPr>
      </w:pPr>
      <w:r w:rsidRPr="00A57E43">
        <w:rPr>
          <w:sz w:val="28"/>
          <w:szCs w:val="28"/>
        </w:rPr>
        <w:t>We are looking for highly organized candidates with extensive entertainment experience who know how to bring to life a creative vision. Executive Producers are responsible for recruiting and interviewing the appropriate staff, managing the daily affairs of cast and crew and cultivating a working environment that meets the needs of a long-term, collaborative project, among other duties.</w:t>
      </w:r>
    </w:p>
    <w:p w:rsidR="00A57E43" w:rsidRPr="00A57E43" w:rsidRDefault="00A57E43" w:rsidP="00A57E43">
      <w:pPr>
        <w:rPr>
          <w:sz w:val="28"/>
          <w:szCs w:val="28"/>
        </w:rPr>
      </w:pPr>
      <w:r w:rsidRPr="00A57E43">
        <w:rPr>
          <w:sz w:val="28"/>
          <w:szCs w:val="28"/>
        </w:rPr>
        <w:t>Executive Producers will be skilled negotiators and should possess strong business and marketing skills to manage a production's commercial elements.</w:t>
      </w:r>
    </w:p>
    <w:p w:rsidR="00A57E43" w:rsidRPr="00A57E43" w:rsidRDefault="00A57E43" w:rsidP="00A57E43">
      <w:pPr>
        <w:rPr>
          <w:b/>
          <w:bCs/>
          <w:sz w:val="28"/>
          <w:szCs w:val="28"/>
        </w:rPr>
      </w:pPr>
      <w:r w:rsidRPr="00A57E43">
        <w:rPr>
          <w:b/>
          <w:bCs/>
          <w:sz w:val="28"/>
          <w:szCs w:val="28"/>
        </w:rPr>
        <w:t>Executive Producer Responsibilities: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Securing funding for production.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Recruiting the appropriate staff.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Outlining a long-term working timeline.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Managing the daily affairs of cast and crew.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Seeing the production through from conception to final cut.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Outlining a budget and working within its limitations.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Complying with industry and union regulations.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Ensuring that the final product is of the highest quality.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Approving all decisions on props, sets, scheduling changes, etc.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Resolving internal conflict during production.</w:t>
      </w:r>
    </w:p>
    <w:p w:rsidR="00A57E43" w:rsidRPr="00A57E43" w:rsidRDefault="00A57E43" w:rsidP="00A57E43">
      <w:pPr>
        <w:numPr>
          <w:ilvl w:val="0"/>
          <w:numId w:val="1"/>
        </w:numPr>
        <w:rPr>
          <w:sz w:val="28"/>
          <w:szCs w:val="28"/>
        </w:rPr>
      </w:pPr>
      <w:r w:rsidRPr="00A57E43">
        <w:rPr>
          <w:sz w:val="28"/>
          <w:szCs w:val="28"/>
        </w:rPr>
        <w:t>Assisting in the marketing and promotion of the product.</w:t>
      </w:r>
    </w:p>
    <w:p w:rsidR="00A57E43" w:rsidRPr="00A57E43" w:rsidRDefault="00A57E43" w:rsidP="00A57E43">
      <w:pPr>
        <w:rPr>
          <w:b/>
          <w:bCs/>
          <w:sz w:val="28"/>
          <w:szCs w:val="28"/>
        </w:rPr>
      </w:pPr>
      <w:r w:rsidRPr="00A57E43">
        <w:rPr>
          <w:b/>
          <w:bCs/>
          <w:sz w:val="28"/>
          <w:szCs w:val="28"/>
        </w:rPr>
        <w:t>Executive Producer Requirements: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t>Degree in Film, Television or related field preferable.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t>Strong leadership and decision-making skills.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lastRenderedPageBreak/>
        <w:t>Experience in film, television, radio or journalism.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t>Comfortable with delegation.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t>Good multitasking ability.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t>Excellent organizational skills.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t>Excellent verbal communication.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t>Exceptional interpersonal skills.</w:t>
      </w:r>
    </w:p>
    <w:p w:rsidR="00A57E43" w:rsidRPr="00A57E43" w:rsidRDefault="00A57E43" w:rsidP="00A57E43">
      <w:pPr>
        <w:numPr>
          <w:ilvl w:val="0"/>
          <w:numId w:val="2"/>
        </w:numPr>
        <w:rPr>
          <w:sz w:val="28"/>
          <w:szCs w:val="28"/>
        </w:rPr>
      </w:pPr>
      <w:r w:rsidRPr="00A57E43">
        <w:rPr>
          <w:sz w:val="28"/>
          <w:szCs w:val="28"/>
        </w:rPr>
        <w:t>Business and marketing mindset.</w:t>
      </w:r>
    </w:p>
    <w:p w:rsidR="00B11CD3" w:rsidRPr="00A57E43" w:rsidRDefault="00B11CD3">
      <w:pPr>
        <w:rPr>
          <w:sz w:val="28"/>
          <w:szCs w:val="28"/>
        </w:rPr>
      </w:pPr>
    </w:p>
    <w:sectPr w:rsidR="00B11CD3" w:rsidRPr="00A57E43" w:rsidSect="00B1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20D8D"/>
    <w:multiLevelType w:val="multilevel"/>
    <w:tmpl w:val="357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9127E1C"/>
    <w:multiLevelType w:val="multilevel"/>
    <w:tmpl w:val="857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7E43"/>
    <w:rsid w:val="00A57E43"/>
    <w:rsid w:val="00B11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C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9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2020-01-21T13:15:00Z</dcterms:created>
  <dcterms:modified xsi:type="dcterms:W3CDTF">2020-01-21T13:15:00Z</dcterms:modified>
</cp:coreProperties>
</file>