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11877" w:rsidRPr="00D11877" w:rsidRDefault="00D11877" w:rsidP="00D11877">
      <w:pPr>
        <w:rPr>
          <w:b/>
          <w:bCs/>
          <w:sz w:val="28"/>
          <w:szCs w:val="28"/>
        </w:rPr>
      </w:pPr>
      <w:proofErr w:type="spellStart"/>
      <w:r w:rsidRPr="00D11877">
        <w:rPr>
          <w:b/>
          <w:bCs/>
          <w:sz w:val="28"/>
          <w:szCs w:val="28"/>
        </w:rPr>
        <w:t>YouTuber</w:t>
      </w:r>
      <w:proofErr w:type="spellEnd"/>
      <w:r w:rsidRPr="00D11877">
        <w:rPr>
          <w:b/>
          <w:bCs/>
          <w:sz w:val="28"/>
          <w:szCs w:val="28"/>
        </w:rPr>
        <w:t xml:space="preserve"> Job Description Template</w:t>
      </w:r>
    </w:p>
    <w:p w:rsidR="00D11877" w:rsidRPr="00D11877" w:rsidRDefault="00D11877" w:rsidP="00D11877">
      <w:pPr>
        <w:rPr>
          <w:sz w:val="28"/>
          <w:szCs w:val="28"/>
        </w:rPr>
      </w:pPr>
      <w:r w:rsidRPr="00D11877">
        <w:rPr>
          <w:sz w:val="28"/>
          <w:szCs w:val="28"/>
        </w:rPr>
        <w:t xml:space="preserve">We are searching for a relatable </w:t>
      </w:r>
      <w:proofErr w:type="spellStart"/>
      <w:r w:rsidRPr="00D11877">
        <w:rPr>
          <w:sz w:val="28"/>
          <w:szCs w:val="28"/>
        </w:rPr>
        <w:t>YouTuber</w:t>
      </w:r>
      <w:proofErr w:type="spellEnd"/>
      <w:r w:rsidRPr="00D11877">
        <w:rPr>
          <w:sz w:val="28"/>
          <w:szCs w:val="28"/>
        </w:rPr>
        <w:t xml:space="preserve"> to generate viewer-friendly, accessible content. The </w:t>
      </w:r>
      <w:proofErr w:type="spellStart"/>
      <w:r w:rsidRPr="00D11877">
        <w:rPr>
          <w:sz w:val="28"/>
          <w:szCs w:val="28"/>
        </w:rPr>
        <w:t>YouTuber</w:t>
      </w:r>
      <w:proofErr w:type="spellEnd"/>
      <w:r w:rsidRPr="00D11877">
        <w:rPr>
          <w:sz w:val="28"/>
          <w:szCs w:val="28"/>
        </w:rPr>
        <w:t xml:space="preserve"> should shoot and refine footage, release finalized videos, and facilitate the purchase of channel memberships. You should also communicate foreseeable upload-related delays.</w:t>
      </w:r>
    </w:p>
    <w:p w:rsidR="00D11877" w:rsidRPr="00D11877" w:rsidRDefault="00D11877" w:rsidP="00D11877">
      <w:pPr>
        <w:rPr>
          <w:sz w:val="28"/>
          <w:szCs w:val="28"/>
        </w:rPr>
      </w:pPr>
      <w:r w:rsidRPr="00D11877">
        <w:rPr>
          <w:sz w:val="28"/>
          <w:szCs w:val="28"/>
        </w:rPr>
        <w:t xml:space="preserve">To be successful as a </w:t>
      </w:r>
      <w:proofErr w:type="spellStart"/>
      <w:r w:rsidRPr="00D11877">
        <w:rPr>
          <w:sz w:val="28"/>
          <w:szCs w:val="28"/>
        </w:rPr>
        <w:t>YouTuber</w:t>
      </w:r>
      <w:proofErr w:type="spellEnd"/>
      <w:r w:rsidRPr="00D11877">
        <w:rPr>
          <w:sz w:val="28"/>
          <w:szCs w:val="28"/>
        </w:rPr>
        <w:t xml:space="preserve">, you should be able to incorporate transparent product reviews into your videos. Ultimately, a successful </w:t>
      </w:r>
      <w:proofErr w:type="spellStart"/>
      <w:r w:rsidRPr="00D11877">
        <w:rPr>
          <w:sz w:val="28"/>
          <w:szCs w:val="28"/>
        </w:rPr>
        <w:t>YouTuber</w:t>
      </w:r>
      <w:proofErr w:type="spellEnd"/>
      <w:r w:rsidRPr="00D11877">
        <w:rPr>
          <w:sz w:val="28"/>
          <w:szCs w:val="28"/>
        </w:rPr>
        <w:t xml:space="preserve"> will remain cognizant of their viewership to retain credibility.</w:t>
      </w:r>
    </w:p>
    <w:p w:rsidR="00D11877" w:rsidRPr="00D11877" w:rsidRDefault="00D11877" w:rsidP="00D11877">
      <w:pPr>
        <w:rPr>
          <w:b/>
          <w:bCs/>
          <w:sz w:val="28"/>
          <w:szCs w:val="28"/>
        </w:rPr>
      </w:pPr>
      <w:proofErr w:type="spellStart"/>
      <w:r w:rsidRPr="00D11877">
        <w:rPr>
          <w:b/>
          <w:bCs/>
          <w:sz w:val="28"/>
          <w:szCs w:val="28"/>
        </w:rPr>
        <w:t>YouTuber</w:t>
      </w:r>
      <w:proofErr w:type="spellEnd"/>
      <w:r w:rsidRPr="00D11877">
        <w:rPr>
          <w:b/>
          <w:bCs/>
          <w:sz w:val="28"/>
          <w:szCs w:val="28"/>
        </w:rPr>
        <w:t xml:space="preserve"> Responsibilities:</w:t>
      </w:r>
    </w:p>
    <w:p w:rsidR="00D11877" w:rsidRPr="00D11877" w:rsidRDefault="00D11877" w:rsidP="00D11877">
      <w:pPr>
        <w:numPr>
          <w:ilvl w:val="0"/>
          <w:numId w:val="1"/>
        </w:numPr>
        <w:rPr>
          <w:sz w:val="28"/>
          <w:szCs w:val="28"/>
        </w:rPr>
      </w:pPr>
      <w:r w:rsidRPr="00D11877">
        <w:rPr>
          <w:sz w:val="28"/>
          <w:szCs w:val="28"/>
        </w:rPr>
        <w:t>Filming bite-sized, audience-appropriate videos at calculated intervals.</w:t>
      </w:r>
    </w:p>
    <w:p w:rsidR="00D11877" w:rsidRPr="00D11877" w:rsidRDefault="00D11877" w:rsidP="00D11877">
      <w:pPr>
        <w:numPr>
          <w:ilvl w:val="0"/>
          <w:numId w:val="1"/>
        </w:numPr>
        <w:rPr>
          <w:sz w:val="28"/>
          <w:szCs w:val="28"/>
        </w:rPr>
      </w:pPr>
      <w:r w:rsidRPr="00D11877">
        <w:rPr>
          <w:sz w:val="28"/>
          <w:szCs w:val="28"/>
        </w:rPr>
        <w:t>Editing footage to attain consistent, refined, and brand-appropriate videos.</w:t>
      </w:r>
    </w:p>
    <w:p w:rsidR="00D11877" w:rsidRPr="00D11877" w:rsidRDefault="00D11877" w:rsidP="00D11877">
      <w:pPr>
        <w:numPr>
          <w:ilvl w:val="0"/>
          <w:numId w:val="1"/>
        </w:numPr>
        <w:rPr>
          <w:sz w:val="28"/>
          <w:szCs w:val="28"/>
        </w:rPr>
      </w:pPr>
      <w:r w:rsidRPr="00D11877">
        <w:rPr>
          <w:sz w:val="28"/>
          <w:szCs w:val="28"/>
        </w:rPr>
        <w:t>Releasing and promoting your public videos.</w:t>
      </w:r>
    </w:p>
    <w:p w:rsidR="00D11877" w:rsidRPr="00D11877" w:rsidRDefault="00D11877" w:rsidP="00D11877">
      <w:pPr>
        <w:numPr>
          <w:ilvl w:val="0"/>
          <w:numId w:val="1"/>
        </w:numPr>
        <w:rPr>
          <w:sz w:val="28"/>
          <w:szCs w:val="28"/>
        </w:rPr>
      </w:pPr>
      <w:r w:rsidRPr="00D11877">
        <w:rPr>
          <w:sz w:val="28"/>
          <w:szCs w:val="28"/>
        </w:rPr>
        <w:t xml:space="preserve">Informing subscribers of predictable delays in </w:t>
      </w:r>
      <w:proofErr w:type="gramStart"/>
      <w:r w:rsidRPr="00D11877">
        <w:rPr>
          <w:sz w:val="28"/>
          <w:szCs w:val="28"/>
        </w:rPr>
        <w:t>your uploads</w:t>
      </w:r>
      <w:proofErr w:type="gramEnd"/>
      <w:r w:rsidRPr="00D11877">
        <w:rPr>
          <w:sz w:val="28"/>
          <w:szCs w:val="28"/>
        </w:rPr>
        <w:t>.</w:t>
      </w:r>
    </w:p>
    <w:p w:rsidR="00D11877" w:rsidRPr="00D11877" w:rsidRDefault="00D11877" w:rsidP="00D11877">
      <w:pPr>
        <w:numPr>
          <w:ilvl w:val="0"/>
          <w:numId w:val="1"/>
        </w:numPr>
        <w:rPr>
          <w:sz w:val="28"/>
          <w:szCs w:val="28"/>
        </w:rPr>
      </w:pPr>
      <w:r w:rsidRPr="00D11877">
        <w:rPr>
          <w:sz w:val="28"/>
          <w:szCs w:val="28"/>
        </w:rPr>
        <w:t>Ability to encourage subscribers' purchase of channel memberships.</w:t>
      </w:r>
    </w:p>
    <w:p w:rsidR="00D11877" w:rsidRPr="00D11877" w:rsidRDefault="00D11877" w:rsidP="00D11877">
      <w:pPr>
        <w:numPr>
          <w:ilvl w:val="0"/>
          <w:numId w:val="1"/>
        </w:numPr>
        <w:rPr>
          <w:sz w:val="28"/>
          <w:szCs w:val="28"/>
        </w:rPr>
      </w:pPr>
      <w:r w:rsidRPr="00D11877">
        <w:rPr>
          <w:sz w:val="28"/>
          <w:szCs w:val="28"/>
        </w:rPr>
        <w:t>Publishing limited content for channel members.</w:t>
      </w:r>
    </w:p>
    <w:p w:rsidR="00D11877" w:rsidRPr="00D11877" w:rsidRDefault="00D11877" w:rsidP="00D11877">
      <w:pPr>
        <w:numPr>
          <w:ilvl w:val="0"/>
          <w:numId w:val="1"/>
        </w:numPr>
        <w:rPr>
          <w:sz w:val="28"/>
          <w:szCs w:val="28"/>
        </w:rPr>
      </w:pPr>
      <w:r w:rsidRPr="00D11877">
        <w:rPr>
          <w:sz w:val="28"/>
          <w:szCs w:val="28"/>
        </w:rPr>
        <w:t>Attending pertinent YouTube workshops.</w:t>
      </w:r>
    </w:p>
    <w:p w:rsidR="00D11877" w:rsidRPr="00D11877" w:rsidRDefault="00D11877" w:rsidP="00D11877">
      <w:pPr>
        <w:numPr>
          <w:ilvl w:val="0"/>
          <w:numId w:val="1"/>
        </w:numPr>
        <w:rPr>
          <w:sz w:val="28"/>
          <w:szCs w:val="28"/>
        </w:rPr>
      </w:pPr>
      <w:r w:rsidRPr="00D11877">
        <w:rPr>
          <w:sz w:val="28"/>
          <w:szCs w:val="28"/>
        </w:rPr>
        <w:t>Observing YouTube and sponsorship-related guidelines.</w:t>
      </w:r>
    </w:p>
    <w:p w:rsidR="00D11877" w:rsidRPr="00D11877" w:rsidRDefault="00D11877" w:rsidP="00D11877">
      <w:pPr>
        <w:rPr>
          <w:b/>
          <w:bCs/>
          <w:sz w:val="28"/>
          <w:szCs w:val="28"/>
        </w:rPr>
      </w:pPr>
      <w:proofErr w:type="spellStart"/>
      <w:r w:rsidRPr="00D11877">
        <w:rPr>
          <w:b/>
          <w:bCs/>
          <w:sz w:val="28"/>
          <w:szCs w:val="28"/>
        </w:rPr>
        <w:t>YouTuber</w:t>
      </w:r>
      <w:proofErr w:type="spellEnd"/>
      <w:r w:rsidRPr="00D11877">
        <w:rPr>
          <w:b/>
          <w:bCs/>
          <w:sz w:val="28"/>
          <w:szCs w:val="28"/>
        </w:rPr>
        <w:t xml:space="preserve"> Requirements:</w:t>
      </w:r>
    </w:p>
    <w:p w:rsidR="00D11877" w:rsidRPr="00D11877" w:rsidRDefault="00D11877" w:rsidP="00D11877">
      <w:pPr>
        <w:numPr>
          <w:ilvl w:val="0"/>
          <w:numId w:val="2"/>
        </w:numPr>
        <w:rPr>
          <w:sz w:val="28"/>
          <w:szCs w:val="28"/>
        </w:rPr>
      </w:pPr>
      <w:r w:rsidRPr="00D11877">
        <w:rPr>
          <w:sz w:val="28"/>
          <w:szCs w:val="28"/>
        </w:rPr>
        <w:t xml:space="preserve">Demonstrable experience as a </w:t>
      </w:r>
      <w:proofErr w:type="spellStart"/>
      <w:r w:rsidRPr="00D11877">
        <w:rPr>
          <w:sz w:val="28"/>
          <w:szCs w:val="28"/>
        </w:rPr>
        <w:t>Vlogger</w:t>
      </w:r>
      <w:proofErr w:type="spellEnd"/>
      <w:r w:rsidRPr="00D11877">
        <w:rPr>
          <w:sz w:val="28"/>
          <w:szCs w:val="28"/>
        </w:rPr>
        <w:t>, ideally on YouTube.</w:t>
      </w:r>
    </w:p>
    <w:p w:rsidR="00D11877" w:rsidRPr="00D11877" w:rsidRDefault="00D11877" w:rsidP="00D11877">
      <w:pPr>
        <w:numPr>
          <w:ilvl w:val="0"/>
          <w:numId w:val="2"/>
        </w:numPr>
        <w:rPr>
          <w:sz w:val="28"/>
          <w:szCs w:val="28"/>
        </w:rPr>
      </w:pPr>
      <w:r w:rsidRPr="00D11877">
        <w:rPr>
          <w:sz w:val="28"/>
          <w:szCs w:val="28"/>
        </w:rPr>
        <w:t>Thoroughly knowledgeable about YouTube algorithms.</w:t>
      </w:r>
    </w:p>
    <w:p w:rsidR="00D11877" w:rsidRPr="00D11877" w:rsidRDefault="00D11877" w:rsidP="00D11877">
      <w:pPr>
        <w:numPr>
          <w:ilvl w:val="0"/>
          <w:numId w:val="2"/>
        </w:numPr>
        <w:rPr>
          <w:sz w:val="28"/>
          <w:szCs w:val="28"/>
        </w:rPr>
      </w:pPr>
      <w:r w:rsidRPr="00D11877">
        <w:rPr>
          <w:sz w:val="28"/>
          <w:szCs w:val="28"/>
        </w:rPr>
        <w:t xml:space="preserve">High-definition, lightweight </w:t>
      </w:r>
      <w:proofErr w:type="spellStart"/>
      <w:r w:rsidRPr="00D11877">
        <w:rPr>
          <w:sz w:val="28"/>
          <w:szCs w:val="28"/>
        </w:rPr>
        <w:t>vlogging</w:t>
      </w:r>
      <w:proofErr w:type="spellEnd"/>
      <w:r w:rsidRPr="00D11877">
        <w:rPr>
          <w:sz w:val="28"/>
          <w:szCs w:val="28"/>
        </w:rPr>
        <w:t xml:space="preserve"> camera.</w:t>
      </w:r>
    </w:p>
    <w:p w:rsidR="00D11877" w:rsidRPr="00D11877" w:rsidRDefault="00D11877" w:rsidP="00D11877">
      <w:pPr>
        <w:numPr>
          <w:ilvl w:val="0"/>
          <w:numId w:val="2"/>
        </w:numPr>
        <w:rPr>
          <w:sz w:val="28"/>
          <w:szCs w:val="28"/>
        </w:rPr>
      </w:pPr>
      <w:r w:rsidRPr="00D11877">
        <w:rPr>
          <w:sz w:val="28"/>
          <w:szCs w:val="28"/>
        </w:rPr>
        <w:t>Possession of pertinent filmmaking accessories.</w:t>
      </w:r>
    </w:p>
    <w:p w:rsidR="00D11877" w:rsidRPr="00D11877" w:rsidRDefault="00D11877" w:rsidP="00D11877">
      <w:pPr>
        <w:numPr>
          <w:ilvl w:val="0"/>
          <w:numId w:val="2"/>
        </w:numPr>
        <w:rPr>
          <w:sz w:val="28"/>
          <w:szCs w:val="28"/>
        </w:rPr>
      </w:pPr>
      <w:r w:rsidRPr="00D11877">
        <w:rPr>
          <w:sz w:val="28"/>
          <w:szCs w:val="28"/>
        </w:rPr>
        <w:t>Excellent verbal communication skills.</w:t>
      </w:r>
    </w:p>
    <w:p w:rsidR="00D11877" w:rsidRPr="00D11877" w:rsidRDefault="00D11877" w:rsidP="00D11877">
      <w:pPr>
        <w:numPr>
          <w:ilvl w:val="0"/>
          <w:numId w:val="2"/>
        </w:numPr>
        <w:rPr>
          <w:sz w:val="28"/>
          <w:szCs w:val="28"/>
        </w:rPr>
      </w:pPr>
      <w:r w:rsidRPr="00D11877">
        <w:rPr>
          <w:sz w:val="28"/>
          <w:szCs w:val="28"/>
        </w:rPr>
        <w:lastRenderedPageBreak/>
        <w:t>Top-notch marketing and troubleshooting abilities.</w:t>
      </w:r>
    </w:p>
    <w:p w:rsidR="00D11877" w:rsidRPr="00D11877" w:rsidRDefault="00D11877" w:rsidP="00D11877">
      <w:pPr>
        <w:numPr>
          <w:ilvl w:val="0"/>
          <w:numId w:val="2"/>
        </w:numPr>
        <w:rPr>
          <w:sz w:val="28"/>
          <w:szCs w:val="28"/>
        </w:rPr>
      </w:pPr>
      <w:r w:rsidRPr="00D11877">
        <w:rPr>
          <w:sz w:val="28"/>
          <w:szCs w:val="28"/>
        </w:rPr>
        <w:t>Transparent and reflexive approach to advertising.</w:t>
      </w:r>
    </w:p>
    <w:p w:rsidR="00D11877" w:rsidRPr="00D11877" w:rsidRDefault="00D11877" w:rsidP="00D11877">
      <w:pPr>
        <w:numPr>
          <w:ilvl w:val="0"/>
          <w:numId w:val="2"/>
        </w:numPr>
        <w:rPr>
          <w:sz w:val="28"/>
          <w:szCs w:val="28"/>
        </w:rPr>
      </w:pPr>
      <w:r w:rsidRPr="00D11877">
        <w:rPr>
          <w:sz w:val="28"/>
          <w:szCs w:val="28"/>
        </w:rPr>
        <w:t>Thoughtful about your viewership.</w:t>
      </w:r>
    </w:p>
    <w:p w:rsidR="00D127E2" w:rsidRPr="00D11877" w:rsidRDefault="00D127E2">
      <w:pPr>
        <w:rPr>
          <w:sz w:val="28"/>
          <w:szCs w:val="28"/>
        </w:rPr>
      </w:pPr>
    </w:p>
    <w:sectPr w:rsidR="00D127E2" w:rsidRPr="00D11877" w:rsidSect="00D127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DB250D8"/>
    <w:multiLevelType w:val="multilevel"/>
    <w:tmpl w:val="71D8C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5722069D"/>
    <w:multiLevelType w:val="multilevel"/>
    <w:tmpl w:val="B69C2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11877"/>
    <w:rsid w:val="00D11877"/>
    <w:rsid w:val="00D127E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127E2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9515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68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211</Words>
  <Characters>1204</Characters>
  <Application>Microsoft Office Word</Application>
  <DocSecurity>0</DocSecurity>
  <Lines>10</Lines>
  <Paragraphs>2</Paragraphs>
  <ScaleCrop>false</ScaleCrop>
  <Company/>
  <LinksUpToDate>false</LinksUpToDate>
  <CharactersWithSpaces>1413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2020-01-21T13:51:00Z</dcterms:created>
  <dcterms:modified xsi:type="dcterms:W3CDTF">2020-01-21T13:57:00Z</dcterms:modified>
</cp:coreProperties>
</file>