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29E4" w:rsidRPr="00F429E4" w:rsidRDefault="00F429E4" w:rsidP="00F429E4">
      <w:pPr>
        <w:rPr>
          <w:b/>
          <w:bCs/>
          <w:sz w:val="28"/>
          <w:szCs w:val="28"/>
        </w:rPr>
      </w:pPr>
      <w:r w:rsidRPr="00F429E4">
        <w:rPr>
          <w:b/>
          <w:bCs/>
          <w:sz w:val="28"/>
          <w:szCs w:val="28"/>
        </w:rPr>
        <w:t>Residential Counselor Job Description Template</w:t>
      </w:r>
    </w:p>
    <w:p w:rsidR="00F429E4" w:rsidRPr="00F429E4" w:rsidRDefault="00F429E4" w:rsidP="00F429E4">
      <w:pPr>
        <w:rPr>
          <w:sz w:val="28"/>
          <w:szCs w:val="28"/>
        </w:rPr>
      </w:pPr>
      <w:r w:rsidRPr="00F429E4">
        <w:rPr>
          <w:sz w:val="28"/>
          <w:szCs w:val="28"/>
        </w:rPr>
        <w:t>We are seeking a dedicated Residential Counselor to join the staff of our rehabilitation center. You will be responsible for helping our clients with their day-to-day needs, such as housekeeping, meal preparation, and grooming, as well as providing emotional support and companionship.</w:t>
      </w:r>
    </w:p>
    <w:p w:rsidR="00F429E4" w:rsidRPr="00F429E4" w:rsidRDefault="00F429E4" w:rsidP="00F429E4">
      <w:pPr>
        <w:rPr>
          <w:sz w:val="28"/>
          <w:szCs w:val="28"/>
        </w:rPr>
      </w:pPr>
      <w:r w:rsidRPr="00F429E4">
        <w:rPr>
          <w:sz w:val="28"/>
          <w:szCs w:val="28"/>
        </w:rPr>
        <w:t>To be successful as a Residential Counselor, you should have excellent emotional intelligence and interpersonal skills. Top candidates will be passionate about serving those in need.</w:t>
      </w:r>
    </w:p>
    <w:p w:rsidR="00F429E4" w:rsidRPr="00F429E4" w:rsidRDefault="00F429E4" w:rsidP="00F429E4">
      <w:pPr>
        <w:rPr>
          <w:b/>
          <w:bCs/>
          <w:sz w:val="28"/>
          <w:szCs w:val="28"/>
        </w:rPr>
      </w:pPr>
      <w:r w:rsidRPr="00F429E4">
        <w:rPr>
          <w:b/>
          <w:bCs/>
          <w:sz w:val="28"/>
          <w:szCs w:val="28"/>
        </w:rPr>
        <w:t>Residential Counselor Responsibilities: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Assisting residents with their daily personal tasks.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Ensuring that residents abide by our rules and policies.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Organizing and facilitating group activities.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Supervising residents and ensuring their safety.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Providing residents with community resources.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Fulfilling any reasonable requests made by residences.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Working as a team to ensure residents receive the best quality of life possible.</w:t>
      </w:r>
    </w:p>
    <w:p w:rsidR="00F429E4" w:rsidRPr="00F429E4" w:rsidRDefault="00F429E4" w:rsidP="00F429E4">
      <w:pPr>
        <w:numPr>
          <w:ilvl w:val="0"/>
          <w:numId w:val="1"/>
        </w:numPr>
        <w:rPr>
          <w:sz w:val="28"/>
          <w:szCs w:val="28"/>
        </w:rPr>
      </w:pPr>
      <w:r w:rsidRPr="00F429E4">
        <w:rPr>
          <w:sz w:val="28"/>
          <w:szCs w:val="28"/>
        </w:rPr>
        <w:t>Updating and maintaining reports on each resident.</w:t>
      </w:r>
    </w:p>
    <w:p w:rsidR="00F429E4" w:rsidRPr="00F429E4" w:rsidRDefault="00F429E4" w:rsidP="00F429E4">
      <w:pPr>
        <w:rPr>
          <w:b/>
          <w:bCs/>
          <w:sz w:val="28"/>
          <w:szCs w:val="28"/>
        </w:rPr>
      </w:pPr>
      <w:r w:rsidRPr="00F429E4">
        <w:rPr>
          <w:b/>
          <w:bCs/>
          <w:sz w:val="28"/>
          <w:szCs w:val="28"/>
        </w:rPr>
        <w:t>Residential Counselor Requirements: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t>High school diploma.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t>Degree in Psychology or health-related field preferred.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t>Certified Nursing Assistant certification a plus.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t>Excellent communication and listening skills.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t>Good conflict resolution and crisis management abilities.</w:t>
      </w:r>
    </w:p>
    <w:p w:rsidR="00F429E4" w:rsidRPr="00F429E4" w:rsidRDefault="00F429E4" w:rsidP="00F429E4">
      <w:pPr>
        <w:numPr>
          <w:ilvl w:val="0"/>
          <w:numId w:val="2"/>
        </w:numPr>
        <w:rPr>
          <w:sz w:val="28"/>
          <w:szCs w:val="28"/>
        </w:rPr>
      </w:pPr>
      <w:r w:rsidRPr="00F429E4">
        <w:rPr>
          <w:sz w:val="28"/>
          <w:szCs w:val="28"/>
        </w:rPr>
        <w:lastRenderedPageBreak/>
        <w:t>High levels of patience, empathy, and respect.</w:t>
      </w:r>
    </w:p>
    <w:p w:rsidR="00CE5E10" w:rsidRPr="00F429E4" w:rsidRDefault="00CE5E10">
      <w:pPr>
        <w:rPr>
          <w:sz w:val="28"/>
          <w:szCs w:val="28"/>
        </w:rPr>
      </w:pPr>
    </w:p>
    <w:sectPr w:rsidR="00CE5E10" w:rsidRPr="00F429E4" w:rsidSect="00CE5E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B162BA"/>
    <w:multiLevelType w:val="multilevel"/>
    <w:tmpl w:val="6C0CA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5FC33BB"/>
    <w:multiLevelType w:val="multilevel"/>
    <w:tmpl w:val="A1D4B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429E4"/>
    <w:rsid w:val="00CE5E10"/>
    <w:rsid w:val="00F429E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E1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97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195</Words>
  <Characters>1114</Characters>
  <Application>Microsoft Office Word</Application>
  <DocSecurity>0</DocSecurity>
  <Lines>9</Lines>
  <Paragraphs>2</Paragraphs>
  <ScaleCrop>false</ScaleCrop>
  <Company/>
  <LinksUpToDate>false</LinksUpToDate>
  <CharactersWithSpaces>1307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2020-01-22T12:13:00Z</dcterms:created>
  <dcterms:modified xsi:type="dcterms:W3CDTF">2020-01-22T12:14:00Z</dcterms:modified>
</cp:coreProperties>
</file>