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060D" w:rsidRPr="0063060D" w:rsidRDefault="0063060D" w:rsidP="0063060D">
      <w:pPr>
        <w:rPr>
          <w:b/>
          <w:bCs/>
          <w:sz w:val="28"/>
          <w:szCs w:val="28"/>
        </w:rPr>
      </w:pPr>
      <w:r w:rsidRPr="0063060D">
        <w:rPr>
          <w:b/>
          <w:bCs/>
          <w:sz w:val="28"/>
          <w:szCs w:val="28"/>
        </w:rPr>
        <w:t>Building Surveyor Job Description Template</w:t>
      </w:r>
    </w:p>
    <w:p w:rsidR="0063060D" w:rsidRPr="0063060D" w:rsidRDefault="0063060D" w:rsidP="0063060D">
      <w:pPr>
        <w:rPr>
          <w:sz w:val="28"/>
          <w:szCs w:val="28"/>
        </w:rPr>
      </w:pPr>
      <w:r w:rsidRPr="0063060D">
        <w:rPr>
          <w:sz w:val="28"/>
          <w:szCs w:val="28"/>
        </w:rPr>
        <w:t xml:space="preserve">We are looking to hire a skilled Building Surveyor to advise clients on property construction and design. As a Building Surveyor, you will be required to meet with clients to discuss possible construction designs, </w:t>
      </w:r>
      <w:proofErr w:type="gramStart"/>
      <w:r w:rsidRPr="0063060D">
        <w:rPr>
          <w:sz w:val="28"/>
          <w:szCs w:val="28"/>
        </w:rPr>
        <w:t>advise</w:t>
      </w:r>
      <w:proofErr w:type="gramEnd"/>
      <w:r w:rsidRPr="0063060D">
        <w:rPr>
          <w:sz w:val="28"/>
          <w:szCs w:val="28"/>
        </w:rPr>
        <w:t xml:space="preserve"> on material requirements, inspect buildings for defects, advise on renovation costs, sustainability, energy consumption, and the preservation of historic buildings. You will also be required to carry out feasibility studies, deal with planning applications, and monitor construction quality.</w:t>
      </w:r>
    </w:p>
    <w:p w:rsidR="0063060D" w:rsidRPr="0063060D" w:rsidRDefault="0063060D" w:rsidP="0063060D">
      <w:pPr>
        <w:rPr>
          <w:sz w:val="28"/>
          <w:szCs w:val="28"/>
        </w:rPr>
      </w:pPr>
      <w:r w:rsidRPr="0063060D">
        <w:rPr>
          <w:sz w:val="28"/>
          <w:szCs w:val="28"/>
        </w:rPr>
        <w:t xml:space="preserve">To ensure success as a Building Surveyor, you should have extensive experience in building design and construction, a keen eye for detail, and the ability to project </w:t>
      </w:r>
      <w:proofErr w:type="spellStart"/>
      <w:r w:rsidRPr="0063060D">
        <w:rPr>
          <w:sz w:val="28"/>
          <w:szCs w:val="28"/>
        </w:rPr>
        <w:t>manage</w:t>
      </w:r>
      <w:proofErr w:type="spellEnd"/>
      <w:r w:rsidRPr="0063060D">
        <w:rPr>
          <w:sz w:val="28"/>
          <w:szCs w:val="28"/>
        </w:rPr>
        <w:t xml:space="preserve">. A top-class Building Surveyor can quickly assess the state of a building and </w:t>
      </w:r>
      <w:proofErr w:type="gramStart"/>
      <w:r w:rsidRPr="0063060D">
        <w:rPr>
          <w:sz w:val="28"/>
          <w:szCs w:val="28"/>
        </w:rPr>
        <w:t>advise</w:t>
      </w:r>
      <w:proofErr w:type="gramEnd"/>
      <w:r w:rsidRPr="0063060D">
        <w:rPr>
          <w:sz w:val="28"/>
          <w:szCs w:val="28"/>
        </w:rPr>
        <w:t xml:space="preserve"> on construction costs, adaptive designs, historic value, and energy efficiency.</w:t>
      </w:r>
    </w:p>
    <w:p w:rsidR="0063060D" w:rsidRPr="0063060D" w:rsidRDefault="0063060D" w:rsidP="0063060D">
      <w:pPr>
        <w:rPr>
          <w:b/>
          <w:bCs/>
          <w:sz w:val="28"/>
          <w:szCs w:val="28"/>
        </w:rPr>
      </w:pPr>
      <w:r w:rsidRPr="0063060D">
        <w:rPr>
          <w:b/>
          <w:bCs/>
          <w:sz w:val="28"/>
          <w:szCs w:val="28"/>
        </w:rPr>
        <w:t>Building Surveyor Responsibilities:</w:t>
      </w:r>
    </w:p>
    <w:p w:rsidR="0063060D" w:rsidRPr="0063060D" w:rsidRDefault="0063060D" w:rsidP="0063060D">
      <w:pPr>
        <w:numPr>
          <w:ilvl w:val="0"/>
          <w:numId w:val="1"/>
        </w:numPr>
        <w:rPr>
          <w:sz w:val="28"/>
          <w:szCs w:val="28"/>
        </w:rPr>
      </w:pPr>
      <w:r w:rsidRPr="0063060D">
        <w:rPr>
          <w:sz w:val="28"/>
          <w:szCs w:val="28"/>
        </w:rPr>
        <w:t>Meeting with clients to discuss project ideas and construction requirements.</w:t>
      </w:r>
    </w:p>
    <w:p w:rsidR="0063060D" w:rsidRPr="0063060D" w:rsidRDefault="0063060D" w:rsidP="0063060D">
      <w:pPr>
        <w:numPr>
          <w:ilvl w:val="0"/>
          <w:numId w:val="1"/>
        </w:numPr>
        <w:rPr>
          <w:sz w:val="28"/>
          <w:szCs w:val="28"/>
        </w:rPr>
      </w:pPr>
      <w:r w:rsidRPr="0063060D">
        <w:rPr>
          <w:sz w:val="28"/>
          <w:szCs w:val="28"/>
        </w:rPr>
        <w:t>Inspecting existing buildings for flaws and defects.</w:t>
      </w:r>
    </w:p>
    <w:p w:rsidR="0063060D" w:rsidRPr="0063060D" w:rsidRDefault="0063060D" w:rsidP="0063060D">
      <w:pPr>
        <w:numPr>
          <w:ilvl w:val="0"/>
          <w:numId w:val="1"/>
        </w:numPr>
        <w:rPr>
          <w:sz w:val="28"/>
          <w:szCs w:val="28"/>
        </w:rPr>
      </w:pPr>
      <w:r w:rsidRPr="0063060D">
        <w:rPr>
          <w:sz w:val="28"/>
          <w:szCs w:val="28"/>
        </w:rPr>
        <w:t>Carrying out feasibility studies.</w:t>
      </w:r>
    </w:p>
    <w:p w:rsidR="0063060D" w:rsidRPr="0063060D" w:rsidRDefault="0063060D" w:rsidP="0063060D">
      <w:pPr>
        <w:numPr>
          <w:ilvl w:val="0"/>
          <w:numId w:val="1"/>
        </w:numPr>
        <w:rPr>
          <w:sz w:val="28"/>
          <w:szCs w:val="28"/>
        </w:rPr>
      </w:pPr>
      <w:r w:rsidRPr="0063060D">
        <w:rPr>
          <w:sz w:val="28"/>
          <w:szCs w:val="28"/>
        </w:rPr>
        <w:t>Drafting scheme designs, cost analysis documents, timelines, and specification for works.</w:t>
      </w:r>
    </w:p>
    <w:p w:rsidR="0063060D" w:rsidRPr="0063060D" w:rsidRDefault="0063060D" w:rsidP="0063060D">
      <w:pPr>
        <w:numPr>
          <w:ilvl w:val="0"/>
          <w:numId w:val="1"/>
        </w:numPr>
        <w:rPr>
          <w:sz w:val="28"/>
          <w:szCs w:val="28"/>
        </w:rPr>
      </w:pPr>
      <w:r w:rsidRPr="0063060D">
        <w:rPr>
          <w:sz w:val="28"/>
          <w:szCs w:val="28"/>
        </w:rPr>
        <w:t>Advising on health and safety aspects of construction.</w:t>
      </w:r>
    </w:p>
    <w:p w:rsidR="0063060D" w:rsidRPr="0063060D" w:rsidRDefault="0063060D" w:rsidP="0063060D">
      <w:pPr>
        <w:numPr>
          <w:ilvl w:val="0"/>
          <w:numId w:val="1"/>
        </w:numPr>
        <w:rPr>
          <w:sz w:val="28"/>
          <w:szCs w:val="28"/>
        </w:rPr>
      </w:pPr>
      <w:r w:rsidRPr="0063060D">
        <w:rPr>
          <w:sz w:val="28"/>
          <w:szCs w:val="28"/>
        </w:rPr>
        <w:t>Advising on boundary and wall placement.</w:t>
      </w:r>
    </w:p>
    <w:p w:rsidR="0063060D" w:rsidRPr="0063060D" w:rsidRDefault="0063060D" w:rsidP="0063060D">
      <w:pPr>
        <w:numPr>
          <w:ilvl w:val="0"/>
          <w:numId w:val="1"/>
        </w:numPr>
        <w:rPr>
          <w:sz w:val="28"/>
          <w:szCs w:val="28"/>
        </w:rPr>
      </w:pPr>
      <w:r w:rsidRPr="0063060D">
        <w:rPr>
          <w:sz w:val="28"/>
          <w:szCs w:val="28"/>
        </w:rPr>
        <w:t>Advising on environmental impact, energy efficiency, and sustainability.</w:t>
      </w:r>
    </w:p>
    <w:p w:rsidR="0063060D" w:rsidRPr="0063060D" w:rsidRDefault="0063060D" w:rsidP="0063060D">
      <w:pPr>
        <w:numPr>
          <w:ilvl w:val="0"/>
          <w:numId w:val="1"/>
        </w:numPr>
        <w:rPr>
          <w:sz w:val="28"/>
          <w:szCs w:val="28"/>
        </w:rPr>
      </w:pPr>
      <w:r w:rsidRPr="0063060D">
        <w:rPr>
          <w:sz w:val="28"/>
          <w:szCs w:val="28"/>
        </w:rPr>
        <w:t>Advising on contractors and organizing documents for tender.</w:t>
      </w:r>
    </w:p>
    <w:p w:rsidR="0063060D" w:rsidRPr="0063060D" w:rsidRDefault="0063060D" w:rsidP="0063060D">
      <w:pPr>
        <w:numPr>
          <w:ilvl w:val="0"/>
          <w:numId w:val="1"/>
        </w:numPr>
        <w:rPr>
          <w:sz w:val="28"/>
          <w:szCs w:val="28"/>
        </w:rPr>
      </w:pPr>
      <w:r w:rsidRPr="0063060D">
        <w:rPr>
          <w:sz w:val="28"/>
          <w:szCs w:val="28"/>
        </w:rPr>
        <w:t>Dealing with planning applications.</w:t>
      </w:r>
    </w:p>
    <w:p w:rsidR="0063060D" w:rsidRPr="0063060D" w:rsidRDefault="0063060D" w:rsidP="0063060D">
      <w:pPr>
        <w:numPr>
          <w:ilvl w:val="0"/>
          <w:numId w:val="1"/>
        </w:numPr>
        <w:rPr>
          <w:sz w:val="28"/>
          <w:szCs w:val="28"/>
        </w:rPr>
      </w:pPr>
      <w:r w:rsidRPr="0063060D">
        <w:rPr>
          <w:sz w:val="28"/>
          <w:szCs w:val="28"/>
        </w:rPr>
        <w:t>Preparing insurance assessments.</w:t>
      </w:r>
    </w:p>
    <w:p w:rsidR="0063060D" w:rsidRPr="0063060D" w:rsidRDefault="0063060D" w:rsidP="0063060D">
      <w:pPr>
        <w:numPr>
          <w:ilvl w:val="0"/>
          <w:numId w:val="1"/>
        </w:numPr>
        <w:rPr>
          <w:sz w:val="28"/>
          <w:szCs w:val="28"/>
        </w:rPr>
      </w:pPr>
      <w:r w:rsidRPr="0063060D">
        <w:rPr>
          <w:sz w:val="28"/>
          <w:szCs w:val="28"/>
        </w:rPr>
        <w:lastRenderedPageBreak/>
        <w:t>Ensuring construction is completed on time and on budget.</w:t>
      </w:r>
    </w:p>
    <w:p w:rsidR="0063060D" w:rsidRPr="0063060D" w:rsidRDefault="0063060D" w:rsidP="0063060D">
      <w:pPr>
        <w:rPr>
          <w:b/>
          <w:bCs/>
          <w:sz w:val="28"/>
          <w:szCs w:val="28"/>
        </w:rPr>
      </w:pPr>
      <w:r w:rsidRPr="0063060D">
        <w:rPr>
          <w:b/>
          <w:bCs/>
          <w:sz w:val="28"/>
          <w:szCs w:val="28"/>
        </w:rPr>
        <w:t>Building Surveyor Requirements:</w:t>
      </w:r>
    </w:p>
    <w:p w:rsidR="0063060D" w:rsidRPr="0063060D" w:rsidRDefault="0063060D" w:rsidP="0063060D">
      <w:pPr>
        <w:numPr>
          <w:ilvl w:val="0"/>
          <w:numId w:val="2"/>
        </w:numPr>
        <w:rPr>
          <w:sz w:val="28"/>
          <w:szCs w:val="28"/>
        </w:rPr>
      </w:pPr>
      <w:r w:rsidRPr="0063060D">
        <w:rPr>
          <w:sz w:val="28"/>
          <w:szCs w:val="28"/>
        </w:rPr>
        <w:t>Bachelor’s degree in Building Surveying or Engineering.</w:t>
      </w:r>
    </w:p>
    <w:p w:rsidR="0063060D" w:rsidRPr="0063060D" w:rsidRDefault="0063060D" w:rsidP="0063060D">
      <w:pPr>
        <w:numPr>
          <w:ilvl w:val="0"/>
          <w:numId w:val="2"/>
        </w:numPr>
        <w:rPr>
          <w:sz w:val="28"/>
          <w:szCs w:val="28"/>
        </w:rPr>
      </w:pPr>
      <w:r w:rsidRPr="0063060D">
        <w:rPr>
          <w:sz w:val="28"/>
          <w:szCs w:val="28"/>
        </w:rPr>
        <w:t>High-level knowledge of geography, mathematics, land studies, and economics.</w:t>
      </w:r>
    </w:p>
    <w:p w:rsidR="0063060D" w:rsidRPr="0063060D" w:rsidRDefault="0063060D" w:rsidP="0063060D">
      <w:pPr>
        <w:numPr>
          <w:ilvl w:val="0"/>
          <w:numId w:val="2"/>
        </w:numPr>
        <w:rPr>
          <w:sz w:val="28"/>
          <w:szCs w:val="28"/>
        </w:rPr>
      </w:pPr>
      <w:r w:rsidRPr="0063060D">
        <w:rPr>
          <w:sz w:val="28"/>
          <w:szCs w:val="28"/>
        </w:rPr>
        <w:t>Proficient with Computer Aided Design (CAD) software.</w:t>
      </w:r>
    </w:p>
    <w:p w:rsidR="0063060D" w:rsidRPr="0063060D" w:rsidRDefault="0063060D" w:rsidP="0063060D">
      <w:pPr>
        <w:numPr>
          <w:ilvl w:val="0"/>
          <w:numId w:val="2"/>
        </w:numPr>
        <w:rPr>
          <w:sz w:val="28"/>
          <w:szCs w:val="28"/>
        </w:rPr>
      </w:pPr>
      <w:r w:rsidRPr="0063060D">
        <w:rPr>
          <w:sz w:val="28"/>
          <w:szCs w:val="28"/>
        </w:rPr>
        <w:t>Attention to detail.</w:t>
      </w:r>
    </w:p>
    <w:p w:rsidR="0063060D" w:rsidRPr="0063060D" w:rsidRDefault="0063060D" w:rsidP="0063060D">
      <w:pPr>
        <w:numPr>
          <w:ilvl w:val="0"/>
          <w:numId w:val="2"/>
        </w:numPr>
        <w:rPr>
          <w:sz w:val="28"/>
          <w:szCs w:val="28"/>
        </w:rPr>
      </w:pPr>
      <w:r w:rsidRPr="0063060D">
        <w:rPr>
          <w:sz w:val="28"/>
          <w:szCs w:val="28"/>
        </w:rPr>
        <w:t>Good communication and interpersonal skills.</w:t>
      </w:r>
    </w:p>
    <w:p w:rsidR="0063060D" w:rsidRPr="0063060D" w:rsidRDefault="0063060D" w:rsidP="0063060D">
      <w:pPr>
        <w:numPr>
          <w:ilvl w:val="0"/>
          <w:numId w:val="2"/>
        </w:numPr>
        <w:rPr>
          <w:sz w:val="28"/>
          <w:szCs w:val="28"/>
        </w:rPr>
      </w:pPr>
      <w:r w:rsidRPr="0063060D">
        <w:rPr>
          <w:sz w:val="28"/>
          <w:szCs w:val="28"/>
        </w:rPr>
        <w:t>Ability to translate simple ideas into architectural concepts.</w:t>
      </w:r>
    </w:p>
    <w:p w:rsidR="0063060D" w:rsidRPr="0063060D" w:rsidRDefault="0063060D" w:rsidP="0063060D">
      <w:pPr>
        <w:numPr>
          <w:ilvl w:val="0"/>
          <w:numId w:val="2"/>
        </w:numPr>
        <w:rPr>
          <w:sz w:val="28"/>
          <w:szCs w:val="28"/>
        </w:rPr>
      </w:pPr>
      <w:r w:rsidRPr="0063060D">
        <w:rPr>
          <w:sz w:val="28"/>
          <w:szCs w:val="28"/>
        </w:rPr>
        <w:t>Ability to travel.</w:t>
      </w:r>
    </w:p>
    <w:p w:rsidR="0063060D" w:rsidRPr="0063060D" w:rsidRDefault="0063060D" w:rsidP="0063060D">
      <w:pPr>
        <w:numPr>
          <w:ilvl w:val="0"/>
          <w:numId w:val="2"/>
        </w:numPr>
        <w:rPr>
          <w:sz w:val="28"/>
          <w:szCs w:val="28"/>
        </w:rPr>
      </w:pPr>
      <w:r w:rsidRPr="0063060D">
        <w:rPr>
          <w:sz w:val="28"/>
          <w:szCs w:val="28"/>
        </w:rPr>
        <w:t>Willingness to work outside in all weather conditions.</w:t>
      </w:r>
    </w:p>
    <w:p w:rsidR="0063060D" w:rsidRPr="0063060D" w:rsidRDefault="0063060D" w:rsidP="0063060D">
      <w:pPr>
        <w:numPr>
          <w:ilvl w:val="0"/>
          <w:numId w:val="2"/>
        </w:numPr>
        <w:rPr>
          <w:sz w:val="28"/>
          <w:szCs w:val="28"/>
        </w:rPr>
      </w:pPr>
      <w:r w:rsidRPr="0063060D">
        <w:rPr>
          <w:sz w:val="28"/>
          <w:szCs w:val="28"/>
        </w:rPr>
        <w:t>Advanced project management skills.</w:t>
      </w:r>
    </w:p>
    <w:p w:rsidR="007A13B2" w:rsidRPr="0063060D" w:rsidRDefault="007A13B2">
      <w:pPr>
        <w:rPr>
          <w:sz w:val="28"/>
          <w:szCs w:val="28"/>
        </w:rPr>
      </w:pPr>
    </w:p>
    <w:sectPr w:rsidR="007A13B2" w:rsidRPr="0063060D" w:rsidSect="007A13B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BE279A"/>
    <w:multiLevelType w:val="multilevel"/>
    <w:tmpl w:val="FC1E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84E6733"/>
    <w:multiLevelType w:val="multilevel"/>
    <w:tmpl w:val="B308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3060D"/>
    <w:rsid w:val="0063060D"/>
    <w:rsid w:val="007A13B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13B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62475171">
      <w:bodyDiv w:val="1"/>
      <w:marLeft w:val="0"/>
      <w:marRight w:val="0"/>
      <w:marTop w:val="0"/>
      <w:marBottom w:val="0"/>
      <w:divBdr>
        <w:top w:val="none" w:sz="0" w:space="0" w:color="auto"/>
        <w:left w:val="none" w:sz="0" w:space="0" w:color="auto"/>
        <w:bottom w:val="none" w:sz="0" w:space="0" w:color="auto"/>
        <w:right w:val="none" w:sz="0" w:space="0" w:color="auto"/>
      </w:divBdr>
    </w:div>
    <w:div w:id="1523933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298</Words>
  <Characters>1702</Characters>
  <Application>Microsoft Office Word</Application>
  <DocSecurity>0</DocSecurity>
  <Lines>14</Lines>
  <Paragraphs>3</Paragraphs>
  <ScaleCrop>false</ScaleCrop>
  <Company/>
  <LinksUpToDate>false</LinksUpToDate>
  <CharactersWithSpaces>1997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2020-01-22T13:07:00Z</dcterms:created>
  <dcterms:modified xsi:type="dcterms:W3CDTF">2020-01-22T13:07:00Z</dcterms:modified>
</cp:coreProperties>
</file>