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1122A" w:rsidRDefault="0061122A" w:rsidP="0061122A">
      <w:pPr>
        <w:spacing w:after="0" w:line="240" w:lineRule="auto"/>
        <w:outlineLvl w:val="1"/>
        <w:rPr>
          <w:rFonts w:ascii="Times New Roman" w:eastAsia="Times New Roman" w:hAnsi="Times New Roman" w:cs="Times New Roman"/>
          <w:color w:val="0E101A"/>
          <w:sz w:val="36"/>
          <w:szCs w:val="36"/>
          <w:lang w:eastAsia="en-IN"/>
        </w:rPr>
      </w:pPr>
      <w:r w:rsidRPr="0061122A">
        <w:rPr>
          <w:rFonts w:ascii="Times New Roman" w:eastAsia="Times New Roman" w:hAnsi="Times New Roman" w:cs="Times New Roman"/>
          <w:color w:val="0E101A"/>
          <w:sz w:val="36"/>
          <w:szCs w:val="36"/>
          <w:lang w:eastAsia="en-IN"/>
        </w:rPr>
        <w:t>Learning Specialist Job Description Template</w:t>
      </w:r>
    </w:p>
    <w:p w:rsidR="0061122A" w:rsidRPr="0061122A" w:rsidRDefault="0061122A" w:rsidP="0061122A">
      <w:pPr>
        <w:spacing w:after="0" w:line="240" w:lineRule="auto"/>
        <w:outlineLvl w:val="1"/>
        <w:rPr>
          <w:rFonts w:ascii="Times New Roman" w:eastAsia="Times New Roman" w:hAnsi="Times New Roman" w:cs="Times New Roman"/>
          <w:color w:val="0E101A"/>
          <w:sz w:val="36"/>
          <w:szCs w:val="36"/>
          <w:lang w:eastAsia="en-IN"/>
        </w:rPr>
      </w:pPr>
      <w:bookmarkStart w:id="0" w:name="_GoBack"/>
      <w:bookmarkEnd w:id="0"/>
    </w:p>
    <w:p w:rsidR="0061122A" w:rsidRPr="0061122A" w:rsidRDefault="0061122A" w:rsidP="0061122A">
      <w:pPr>
        <w:spacing w:after="0" w:line="240" w:lineRule="auto"/>
        <w:rPr>
          <w:rFonts w:ascii="Times New Roman" w:eastAsia="Times New Roman" w:hAnsi="Times New Roman" w:cs="Times New Roman"/>
          <w:color w:val="0E101A"/>
          <w:sz w:val="24"/>
          <w:szCs w:val="24"/>
          <w:lang w:eastAsia="en-IN"/>
        </w:rPr>
      </w:pPr>
      <w:r w:rsidRPr="0061122A">
        <w:rPr>
          <w:rFonts w:ascii="Times New Roman" w:eastAsia="Times New Roman" w:hAnsi="Times New Roman" w:cs="Times New Roman"/>
          <w:color w:val="0E101A"/>
          <w:sz w:val="24"/>
          <w:szCs w:val="24"/>
          <w:lang w:eastAsia="en-IN"/>
        </w:rPr>
        <w:t>We are seeking a dedicated Learning Specialist to provide individualized academic support to students who are falling behind in class. You will work closely with students, teachers, and parents to develop learning strategies tailored to each student's particular learning style, in order to help improve their grades and support their academic progress.</w:t>
      </w:r>
    </w:p>
    <w:p w:rsidR="0061122A" w:rsidRPr="0061122A" w:rsidRDefault="0061122A" w:rsidP="0061122A">
      <w:pPr>
        <w:spacing w:after="0" w:line="240" w:lineRule="auto"/>
        <w:rPr>
          <w:rFonts w:ascii="Times New Roman" w:eastAsia="Times New Roman" w:hAnsi="Times New Roman" w:cs="Times New Roman"/>
          <w:color w:val="0E101A"/>
          <w:sz w:val="24"/>
          <w:szCs w:val="24"/>
          <w:lang w:eastAsia="en-IN"/>
        </w:rPr>
      </w:pPr>
      <w:r w:rsidRPr="0061122A">
        <w:rPr>
          <w:rFonts w:ascii="Times New Roman" w:eastAsia="Times New Roman" w:hAnsi="Times New Roman" w:cs="Times New Roman"/>
          <w:color w:val="0E101A"/>
          <w:sz w:val="24"/>
          <w:szCs w:val="24"/>
          <w:lang w:eastAsia="en-IN"/>
        </w:rPr>
        <w:t xml:space="preserve">To be successful as a Learning Specialist, you should have an insightful understanding of effective teaching methods for different learning styles and aptitudes. The top candidate will have excellent listening and observational skills, as well as an empathetic </w:t>
      </w:r>
      <w:proofErr w:type="spellStart"/>
      <w:r w:rsidRPr="0061122A">
        <w:rPr>
          <w:rFonts w:ascii="Times New Roman" w:eastAsia="Times New Roman" w:hAnsi="Times New Roman" w:cs="Times New Roman"/>
          <w:color w:val="0E101A"/>
          <w:sz w:val="24"/>
          <w:szCs w:val="24"/>
          <w:lang w:eastAsia="en-IN"/>
        </w:rPr>
        <w:t>mindset</w:t>
      </w:r>
      <w:proofErr w:type="spellEnd"/>
      <w:r w:rsidRPr="0061122A">
        <w:rPr>
          <w:rFonts w:ascii="Times New Roman" w:eastAsia="Times New Roman" w:hAnsi="Times New Roman" w:cs="Times New Roman"/>
          <w:color w:val="0E101A"/>
          <w:sz w:val="24"/>
          <w:szCs w:val="24"/>
          <w:lang w:eastAsia="en-IN"/>
        </w:rPr>
        <w:t>.</w:t>
      </w:r>
    </w:p>
    <w:p w:rsidR="0061122A" w:rsidRPr="0061122A" w:rsidRDefault="0061122A" w:rsidP="0061122A">
      <w:pPr>
        <w:spacing w:after="0" w:line="240" w:lineRule="auto"/>
        <w:outlineLvl w:val="2"/>
        <w:rPr>
          <w:rFonts w:ascii="Times New Roman" w:eastAsia="Times New Roman" w:hAnsi="Times New Roman" w:cs="Times New Roman"/>
          <w:b/>
          <w:bCs/>
          <w:color w:val="0E101A"/>
          <w:sz w:val="27"/>
          <w:szCs w:val="27"/>
          <w:lang w:eastAsia="en-IN"/>
        </w:rPr>
      </w:pPr>
      <w:r w:rsidRPr="0061122A">
        <w:rPr>
          <w:rFonts w:ascii="Times New Roman" w:eastAsia="Times New Roman" w:hAnsi="Times New Roman" w:cs="Times New Roman"/>
          <w:b/>
          <w:bCs/>
          <w:color w:val="0E101A"/>
          <w:sz w:val="27"/>
          <w:szCs w:val="27"/>
          <w:lang w:eastAsia="en-IN"/>
        </w:rPr>
        <w:t>Learning Specialist Responsibilities:</w:t>
      </w:r>
    </w:p>
    <w:p w:rsidR="0061122A" w:rsidRPr="0061122A" w:rsidRDefault="0061122A" w:rsidP="0061122A">
      <w:pPr>
        <w:numPr>
          <w:ilvl w:val="0"/>
          <w:numId w:val="1"/>
        </w:numPr>
        <w:spacing w:after="0" w:line="240" w:lineRule="auto"/>
        <w:rPr>
          <w:rFonts w:ascii="Times New Roman" w:eastAsia="Times New Roman" w:hAnsi="Times New Roman" w:cs="Times New Roman"/>
          <w:color w:val="0E101A"/>
          <w:sz w:val="24"/>
          <w:szCs w:val="24"/>
          <w:lang w:eastAsia="en-IN"/>
        </w:rPr>
      </w:pPr>
      <w:r w:rsidRPr="0061122A">
        <w:rPr>
          <w:rFonts w:ascii="Times New Roman" w:eastAsia="Times New Roman" w:hAnsi="Times New Roman" w:cs="Times New Roman"/>
          <w:color w:val="0E101A"/>
          <w:sz w:val="24"/>
          <w:szCs w:val="24"/>
          <w:lang w:eastAsia="en-IN"/>
        </w:rPr>
        <w:t>Helping students to develop effective learning strategies that promote academic improvement.</w:t>
      </w:r>
    </w:p>
    <w:p w:rsidR="0061122A" w:rsidRPr="0061122A" w:rsidRDefault="0061122A" w:rsidP="0061122A">
      <w:pPr>
        <w:numPr>
          <w:ilvl w:val="0"/>
          <w:numId w:val="1"/>
        </w:numPr>
        <w:spacing w:after="0" w:line="240" w:lineRule="auto"/>
        <w:rPr>
          <w:rFonts w:ascii="Times New Roman" w:eastAsia="Times New Roman" w:hAnsi="Times New Roman" w:cs="Times New Roman"/>
          <w:color w:val="0E101A"/>
          <w:sz w:val="24"/>
          <w:szCs w:val="24"/>
          <w:lang w:eastAsia="en-IN"/>
        </w:rPr>
      </w:pPr>
      <w:r w:rsidRPr="0061122A">
        <w:rPr>
          <w:rFonts w:ascii="Times New Roman" w:eastAsia="Times New Roman" w:hAnsi="Times New Roman" w:cs="Times New Roman"/>
          <w:color w:val="0E101A"/>
          <w:sz w:val="24"/>
          <w:szCs w:val="24"/>
          <w:lang w:eastAsia="en-IN"/>
        </w:rPr>
        <w:t>Educating parents and teachers about learning differences.</w:t>
      </w:r>
    </w:p>
    <w:p w:rsidR="0061122A" w:rsidRPr="0061122A" w:rsidRDefault="0061122A" w:rsidP="0061122A">
      <w:pPr>
        <w:numPr>
          <w:ilvl w:val="0"/>
          <w:numId w:val="1"/>
        </w:numPr>
        <w:spacing w:after="0" w:line="240" w:lineRule="auto"/>
        <w:rPr>
          <w:rFonts w:ascii="Times New Roman" w:eastAsia="Times New Roman" w:hAnsi="Times New Roman" w:cs="Times New Roman"/>
          <w:color w:val="0E101A"/>
          <w:sz w:val="24"/>
          <w:szCs w:val="24"/>
          <w:lang w:eastAsia="en-IN"/>
        </w:rPr>
      </w:pPr>
      <w:r w:rsidRPr="0061122A">
        <w:rPr>
          <w:rFonts w:ascii="Times New Roman" w:eastAsia="Times New Roman" w:hAnsi="Times New Roman" w:cs="Times New Roman"/>
          <w:color w:val="0E101A"/>
          <w:sz w:val="24"/>
          <w:szCs w:val="24"/>
          <w:lang w:eastAsia="en-IN"/>
        </w:rPr>
        <w:t>Assessing students to identify those who have learning differences.</w:t>
      </w:r>
    </w:p>
    <w:p w:rsidR="0061122A" w:rsidRPr="0061122A" w:rsidRDefault="0061122A" w:rsidP="0061122A">
      <w:pPr>
        <w:numPr>
          <w:ilvl w:val="0"/>
          <w:numId w:val="1"/>
        </w:numPr>
        <w:spacing w:after="0" w:line="240" w:lineRule="auto"/>
        <w:rPr>
          <w:rFonts w:ascii="Times New Roman" w:eastAsia="Times New Roman" w:hAnsi="Times New Roman" w:cs="Times New Roman"/>
          <w:color w:val="0E101A"/>
          <w:sz w:val="24"/>
          <w:szCs w:val="24"/>
          <w:lang w:eastAsia="en-IN"/>
        </w:rPr>
      </w:pPr>
      <w:r w:rsidRPr="0061122A">
        <w:rPr>
          <w:rFonts w:ascii="Times New Roman" w:eastAsia="Times New Roman" w:hAnsi="Times New Roman" w:cs="Times New Roman"/>
          <w:color w:val="0E101A"/>
          <w:sz w:val="24"/>
          <w:szCs w:val="24"/>
          <w:lang w:eastAsia="en-IN"/>
        </w:rPr>
        <w:t>Updating parents and teachers regularly about students' progress.</w:t>
      </w:r>
    </w:p>
    <w:p w:rsidR="0061122A" w:rsidRPr="0061122A" w:rsidRDefault="0061122A" w:rsidP="0061122A">
      <w:pPr>
        <w:numPr>
          <w:ilvl w:val="0"/>
          <w:numId w:val="1"/>
        </w:numPr>
        <w:spacing w:after="0" w:line="240" w:lineRule="auto"/>
        <w:rPr>
          <w:rFonts w:ascii="Times New Roman" w:eastAsia="Times New Roman" w:hAnsi="Times New Roman" w:cs="Times New Roman"/>
          <w:color w:val="0E101A"/>
          <w:sz w:val="24"/>
          <w:szCs w:val="24"/>
          <w:lang w:eastAsia="en-IN"/>
        </w:rPr>
      </w:pPr>
      <w:r w:rsidRPr="0061122A">
        <w:rPr>
          <w:rFonts w:ascii="Times New Roman" w:eastAsia="Times New Roman" w:hAnsi="Times New Roman" w:cs="Times New Roman"/>
          <w:color w:val="0E101A"/>
          <w:sz w:val="24"/>
          <w:szCs w:val="24"/>
          <w:lang w:eastAsia="en-IN"/>
        </w:rPr>
        <w:t>Keeping up to date with new developments in teaching methods and educational psychology.</w:t>
      </w:r>
    </w:p>
    <w:p w:rsidR="0061122A" w:rsidRPr="0061122A" w:rsidRDefault="0061122A" w:rsidP="0061122A">
      <w:pPr>
        <w:numPr>
          <w:ilvl w:val="0"/>
          <w:numId w:val="1"/>
        </w:numPr>
        <w:spacing w:after="0" w:line="240" w:lineRule="auto"/>
        <w:rPr>
          <w:rFonts w:ascii="Times New Roman" w:eastAsia="Times New Roman" w:hAnsi="Times New Roman" w:cs="Times New Roman"/>
          <w:color w:val="0E101A"/>
          <w:sz w:val="24"/>
          <w:szCs w:val="24"/>
          <w:lang w:eastAsia="en-IN"/>
        </w:rPr>
      </w:pPr>
      <w:r w:rsidRPr="0061122A">
        <w:rPr>
          <w:rFonts w:ascii="Times New Roman" w:eastAsia="Times New Roman" w:hAnsi="Times New Roman" w:cs="Times New Roman"/>
          <w:color w:val="0E101A"/>
          <w:sz w:val="24"/>
          <w:szCs w:val="24"/>
          <w:lang w:eastAsia="en-IN"/>
        </w:rPr>
        <w:t>Building supportive, trusting relationships with students.</w:t>
      </w:r>
    </w:p>
    <w:p w:rsidR="0061122A" w:rsidRPr="0061122A" w:rsidRDefault="0061122A" w:rsidP="0061122A">
      <w:pPr>
        <w:numPr>
          <w:ilvl w:val="0"/>
          <w:numId w:val="1"/>
        </w:numPr>
        <w:spacing w:after="0" w:line="240" w:lineRule="auto"/>
        <w:rPr>
          <w:rFonts w:ascii="Times New Roman" w:eastAsia="Times New Roman" w:hAnsi="Times New Roman" w:cs="Times New Roman"/>
          <w:color w:val="0E101A"/>
          <w:sz w:val="24"/>
          <w:szCs w:val="24"/>
          <w:lang w:eastAsia="en-IN"/>
        </w:rPr>
      </w:pPr>
      <w:r w:rsidRPr="0061122A">
        <w:rPr>
          <w:rFonts w:ascii="Times New Roman" w:eastAsia="Times New Roman" w:hAnsi="Times New Roman" w:cs="Times New Roman"/>
          <w:color w:val="0E101A"/>
          <w:sz w:val="24"/>
          <w:szCs w:val="24"/>
          <w:lang w:eastAsia="en-IN"/>
        </w:rPr>
        <w:t>Providing parents and teachers with useful resources for the benefit of students.</w:t>
      </w:r>
    </w:p>
    <w:p w:rsidR="0061122A" w:rsidRPr="0061122A" w:rsidRDefault="0061122A" w:rsidP="0061122A">
      <w:pPr>
        <w:spacing w:after="0" w:line="240" w:lineRule="auto"/>
        <w:outlineLvl w:val="2"/>
        <w:rPr>
          <w:rFonts w:ascii="Times New Roman" w:eastAsia="Times New Roman" w:hAnsi="Times New Roman" w:cs="Times New Roman"/>
          <w:b/>
          <w:bCs/>
          <w:color w:val="0E101A"/>
          <w:sz w:val="27"/>
          <w:szCs w:val="27"/>
          <w:lang w:eastAsia="en-IN"/>
        </w:rPr>
      </w:pPr>
      <w:r w:rsidRPr="0061122A">
        <w:rPr>
          <w:rFonts w:ascii="Times New Roman" w:eastAsia="Times New Roman" w:hAnsi="Times New Roman" w:cs="Times New Roman"/>
          <w:b/>
          <w:bCs/>
          <w:color w:val="0E101A"/>
          <w:sz w:val="27"/>
          <w:szCs w:val="27"/>
          <w:lang w:eastAsia="en-IN"/>
        </w:rPr>
        <w:t>Learning Specialist Requirements:</w:t>
      </w:r>
    </w:p>
    <w:p w:rsidR="0061122A" w:rsidRPr="0061122A" w:rsidRDefault="0061122A" w:rsidP="0061122A">
      <w:pPr>
        <w:numPr>
          <w:ilvl w:val="0"/>
          <w:numId w:val="2"/>
        </w:numPr>
        <w:spacing w:after="0" w:line="240" w:lineRule="auto"/>
        <w:rPr>
          <w:rFonts w:ascii="Times New Roman" w:eastAsia="Times New Roman" w:hAnsi="Times New Roman" w:cs="Times New Roman"/>
          <w:color w:val="0E101A"/>
          <w:sz w:val="24"/>
          <w:szCs w:val="24"/>
          <w:lang w:eastAsia="en-IN"/>
        </w:rPr>
      </w:pPr>
      <w:r w:rsidRPr="0061122A">
        <w:rPr>
          <w:rFonts w:ascii="Times New Roman" w:eastAsia="Times New Roman" w:hAnsi="Times New Roman" w:cs="Times New Roman"/>
          <w:color w:val="0E101A"/>
          <w:sz w:val="24"/>
          <w:szCs w:val="24"/>
          <w:lang w:eastAsia="en-IN"/>
        </w:rPr>
        <w:t>Bachelor's Degree in Education (Master's preferred).</w:t>
      </w:r>
    </w:p>
    <w:p w:rsidR="0061122A" w:rsidRPr="0061122A" w:rsidRDefault="0061122A" w:rsidP="0061122A">
      <w:pPr>
        <w:numPr>
          <w:ilvl w:val="0"/>
          <w:numId w:val="2"/>
        </w:numPr>
        <w:spacing w:after="0" w:line="240" w:lineRule="auto"/>
        <w:rPr>
          <w:rFonts w:ascii="Times New Roman" w:eastAsia="Times New Roman" w:hAnsi="Times New Roman" w:cs="Times New Roman"/>
          <w:color w:val="0E101A"/>
          <w:sz w:val="24"/>
          <w:szCs w:val="24"/>
          <w:lang w:eastAsia="en-IN"/>
        </w:rPr>
      </w:pPr>
      <w:r w:rsidRPr="0061122A">
        <w:rPr>
          <w:rFonts w:ascii="Times New Roman" w:eastAsia="Times New Roman" w:hAnsi="Times New Roman" w:cs="Times New Roman"/>
          <w:color w:val="0E101A"/>
          <w:sz w:val="24"/>
          <w:szCs w:val="24"/>
          <w:lang w:eastAsia="en-IN"/>
        </w:rPr>
        <w:t>State teaching license.</w:t>
      </w:r>
    </w:p>
    <w:p w:rsidR="0061122A" w:rsidRPr="0061122A" w:rsidRDefault="0061122A" w:rsidP="0061122A">
      <w:pPr>
        <w:numPr>
          <w:ilvl w:val="0"/>
          <w:numId w:val="2"/>
        </w:numPr>
        <w:spacing w:after="0" w:line="240" w:lineRule="auto"/>
        <w:rPr>
          <w:rFonts w:ascii="Times New Roman" w:eastAsia="Times New Roman" w:hAnsi="Times New Roman" w:cs="Times New Roman"/>
          <w:color w:val="0E101A"/>
          <w:sz w:val="24"/>
          <w:szCs w:val="24"/>
          <w:lang w:eastAsia="en-IN"/>
        </w:rPr>
      </w:pPr>
      <w:r w:rsidRPr="0061122A">
        <w:rPr>
          <w:rFonts w:ascii="Times New Roman" w:eastAsia="Times New Roman" w:hAnsi="Times New Roman" w:cs="Times New Roman"/>
          <w:color w:val="0E101A"/>
          <w:sz w:val="24"/>
          <w:szCs w:val="24"/>
          <w:lang w:eastAsia="en-IN"/>
        </w:rPr>
        <w:t>Experience teaching students in a variety of classes and age groups.</w:t>
      </w:r>
    </w:p>
    <w:p w:rsidR="0061122A" w:rsidRPr="0061122A" w:rsidRDefault="0061122A" w:rsidP="0061122A">
      <w:pPr>
        <w:numPr>
          <w:ilvl w:val="0"/>
          <w:numId w:val="2"/>
        </w:numPr>
        <w:spacing w:after="0" w:line="240" w:lineRule="auto"/>
        <w:rPr>
          <w:rFonts w:ascii="Times New Roman" w:eastAsia="Times New Roman" w:hAnsi="Times New Roman" w:cs="Times New Roman"/>
          <w:color w:val="0E101A"/>
          <w:sz w:val="24"/>
          <w:szCs w:val="24"/>
          <w:lang w:eastAsia="en-IN"/>
        </w:rPr>
      </w:pPr>
      <w:r w:rsidRPr="0061122A">
        <w:rPr>
          <w:rFonts w:ascii="Times New Roman" w:eastAsia="Times New Roman" w:hAnsi="Times New Roman" w:cs="Times New Roman"/>
          <w:color w:val="0E101A"/>
          <w:sz w:val="24"/>
          <w:szCs w:val="24"/>
          <w:lang w:eastAsia="en-IN"/>
        </w:rPr>
        <w:t>Extensive knowledge of learning differences and strategies.</w:t>
      </w:r>
    </w:p>
    <w:p w:rsidR="0061122A" w:rsidRPr="0061122A" w:rsidRDefault="0061122A" w:rsidP="0061122A">
      <w:pPr>
        <w:numPr>
          <w:ilvl w:val="0"/>
          <w:numId w:val="2"/>
        </w:numPr>
        <w:spacing w:after="0" w:line="240" w:lineRule="auto"/>
        <w:rPr>
          <w:rFonts w:ascii="Times New Roman" w:eastAsia="Times New Roman" w:hAnsi="Times New Roman" w:cs="Times New Roman"/>
          <w:color w:val="0E101A"/>
          <w:sz w:val="24"/>
          <w:szCs w:val="24"/>
          <w:lang w:eastAsia="en-IN"/>
        </w:rPr>
      </w:pPr>
      <w:r w:rsidRPr="0061122A">
        <w:rPr>
          <w:rFonts w:ascii="Times New Roman" w:eastAsia="Times New Roman" w:hAnsi="Times New Roman" w:cs="Times New Roman"/>
          <w:color w:val="0E101A"/>
          <w:sz w:val="24"/>
          <w:szCs w:val="24"/>
          <w:lang w:eastAsia="en-IN"/>
        </w:rPr>
        <w:t>Strong interpersonal and communication skills.</w:t>
      </w:r>
    </w:p>
    <w:p w:rsidR="0061122A" w:rsidRPr="0061122A" w:rsidRDefault="0061122A" w:rsidP="0061122A">
      <w:pPr>
        <w:numPr>
          <w:ilvl w:val="0"/>
          <w:numId w:val="2"/>
        </w:numPr>
        <w:spacing w:after="0" w:line="240" w:lineRule="auto"/>
        <w:rPr>
          <w:rFonts w:ascii="Times New Roman" w:eastAsia="Times New Roman" w:hAnsi="Times New Roman" w:cs="Times New Roman"/>
          <w:color w:val="0E101A"/>
          <w:sz w:val="24"/>
          <w:szCs w:val="24"/>
          <w:lang w:eastAsia="en-IN"/>
        </w:rPr>
      </w:pPr>
      <w:r w:rsidRPr="0061122A">
        <w:rPr>
          <w:rFonts w:ascii="Times New Roman" w:eastAsia="Times New Roman" w:hAnsi="Times New Roman" w:cs="Times New Roman"/>
          <w:color w:val="0E101A"/>
          <w:sz w:val="24"/>
          <w:szCs w:val="24"/>
          <w:lang w:eastAsia="en-IN"/>
        </w:rPr>
        <w:t>Ability to work effectively with students, teachers, parents, and school administration.</w:t>
      </w:r>
    </w:p>
    <w:p w:rsidR="0061122A" w:rsidRPr="0061122A" w:rsidRDefault="0061122A" w:rsidP="0061122A">
      <w:pPr>
        <w:numPr>
          <w:ilvl w:val="0"/>
          <w:numId w:val="2"/>
        </w:numPr>
        <w:spacing w:after="0" w:line="240" w:lineRule="auto"/>
        <w:rPr>
          <w:rFonts w:ascii="Times New Roman" w:eastAsia="Times New Roman" w:hAnsi="Times New Roman" w:cs="Times New Roman"/>
          <w:color w:val="0E101A"/>
          <w:sz w:val="24"/>
          <w:szCs w:val="24"/>
          <w:lang w:eastAsia="en-IN"/>
        </w:rPr>
      </w:pPr>
      <w:r w:rsidRPr="0061122A">
        <w:rPr>
          <w:rFonts w:ascii="Times New Roman" w:eastAsia="Times New Roman" w:hAnsi="Times New Roman" w:cs="Times New Roman"/>
          <w:color w:val="0E101A"/>
          <w:sz w:val="24"/>
          <w:szCs w:val="24"/>
          <w:lang w:eastAsia="en-IN"/>
        </w:rPr>
        <w:t>Passion for bettering the lives of students.</w:t>
      </w:r>
    </w:p>
    <w:p w:rsidR="00DE35CE" w:rsidRDefault="00DE35CE"/>
    <w:sectPr w:rsidR="00DE35C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F0303B"/>
    <w:multiLevelType w:val="multilevel"/>
    <w:tmpl w:val="ED068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51957976"/>
    <w:multiLevelType w:val="multilevel"/>
    <w:tmpl w:val="03AAE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1122A"/>
    <w:rsid w:val="0061122A"/>
    <w:rsid w:val="00DE35C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3D64D5E-E0B3-4398-86B7-D0C4B0AE5D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61122A"/>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61122A"/>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1122A"/>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61122A"/>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61122A"/>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494999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245</Words>
  <Characters>1401</Characters>
  <Application>Microsoft Office Word</Application>
  <DocSecurity>0</DocSecurity>
  <Lines>11</Lines>
  <Paragraphs>3</Paragraphs>
  <ScaleCrop>false</ScaleCrop>
  <Company/>
  <LinksUpToDate>false</LinksUpToDate>
  <CharactersWithSpaces>1643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Sarosh Damania</dc:creator>
  <cp:keywords/>
  <dc:description/>
  <cp:lastModifiedBy>Sarosh Damania</cp:lastModifiedBy>
  <cp:revision>1</cp:revision>
  <dcterms:created xsi:type="dcterms:W3CDTF">2020-04-21T07:35:00Z</dcterms:created>
  <dcterms:modified xsi:type="dcterms:W3CDTF">2020-04-21T07:35:00Z</dcterms:modified>
</cp:coreProperties>
</file>