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81C09" w:rsidRDefault="00381C09" w:rsidP="00381C09">
      <w:pPr>
        <w:spacing w:after="0" w:line="240" w:lineRule="auto"/>
        <w:outlineLvl w:val="1"/>
        <w:rPr>
          <w:rFonts w:ascii="Times New Roman" w:eastAsia="Times New Roman" w:hAnsi="Times New Roman" w:cs="Times New Roman"/>
          <w:color w:val="0E101A"/>
          <w:sz w:val="36"/>
          <w:szCs w:val="36"/>
          <w:lang w:eastAsia="en-IN"/>
        </w:rPr>
      </w:pPr>
      <w:r w:rsidRPr="00381C09">
        <w:rPr>
          <w:rFonts w:ascii="Times New Roman" w:eastAsia="Times New Roman" w:hAnsi="Times New Roman" w:cs="Times New Roman"/>
          <w:color w:val="0E101A"/>
          <w:sz w:val="36"/>
          <w:szCs w:val="36"/>
          <w:lang w:eastAsia="en-IN"/>
        </w:rPr>
        <w:t>Physics Teacher Job Description Template</w:t>
      </w:r>
    </w:p>
    <w:p w:rsidR="00381C09" w:rsidRPr="00381C09" w:rsidRDefault="00381C09" w:rsidP="00381C09">
      <w:pPr>
        <w:spacing w:after="0" w:line="240" w:lineRule="auto"/>
        <w:outlineLvl w:val="1"/>
        <w:rPr>
          <w:rFonts w:ascii="Times New Roman" w:eastAsia="Times New Roman" w:hAnsi="Times New Roman" w:cs="Times New Roman"/>
          <w:color w:val="0E101A"/>
          <w:sz w:val="36"/>
          <w:szCs w:val="36"/>
          <w:lang w:eastAsia="en-IN"/>
        </w:rPr>
      </w:pPr>
      <w:bookmarkStart w:id="0" w:name="_GoBack"/>
      <w:bookmarkEnd w:id="0"/>
    </w:p>
    <w:p w:rsidR="00381C09" w:rsidRPr="00381C09" w:rsidRDefault="00381C09" w:rsidP="00381C09">
      <w:p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381C09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 xml:space="preserve">We are searching for an innovative, energetic Physics Teacher to join our excellent department. The Physics Teacher’s responsibilities include preparing stimulating lessons, identifying and </w:t>
      </w:r>
      <w:proofErr w:type="spellStart"/>
      <w:r w:rsidRPr="00381C09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analyzing</w:t>
      </w:r>
      <w:proofErr w:type="spellEnd"/>
      <w:r w:rsidRPr="00381C09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 xml:space="preserve"> student needs, strengths, and weaknesses, overseeing experiments, as well as setting and grading assessments. You should be able to work in a fast-paced environment, respond well to criticism, and thrive under pressure.</w:t>
      </w:r>
    </w:p>
    <w:p w:rsidR="00381C09" w:rsidRPr="00381C09" w:rsidRDefault="00381C09" w:rsidP="00381C09">
      <w:p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381C09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To be successful as a Physics Teacher, you should be passionate about science and have a sound understanding of scientific rules and methods. Outstanding candidates have superb instructional skills, are able to keep calm, and try their best to leave no student behind.</w:t>
      </w:r>
    </w:p>
    <w:p w:rsidR="00381C09" w:rsidRPr="00381C09" w:rsidRDefault="00381C09" w:rsidP="00381C09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E101A"/>
          <w:sz w:val="27"/>
          <w:szCs w:val="27"/>
          <w:lang w:eastAsia="en-IN"/>
        </w:rPr>
      </w:pPr>
      <w:r w:rsidRPr="00381C09">
        <w:rPr>
          <w:rFonts w:ascii="Times New Roman" w:eastAsia="Times New Roman" w:hAnsi="Times New Roman" w:cs="Times New Roman"/>
          <w:b/>
          <w:bCs/>
          <w:color w:val="0E101A"/>
          <w:sz w:val="27"/>
          <w:szCs w:val="27"/>
          <w:lang w:eastAsia="en-IN"/>
        </w:rPr>
        <w:t>Physics Teacher Responsibilities:</w:t>
      </w:r>
    </w:p>
    <w:p w:rsidR="00381C09" w:rsidRPr="00381C09" w:rsidRDefault="00381C09" w:rsidP="00381C09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381C09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Understanding curriculum requirements, and creating syllabi, lesson plans, and educational content that satisfy these requirements.</w:t>
      </w:r>
    </w:p>
    <w:p w:rsidR="00381C09" w:rsidRPr="00381C09" w:rsidRDefault="00381C09" w:rsidP="00381C09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proofErr w:type="spellStart"/>
      <w:r w:rsidRPr="00381C09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Analyzing</w:t>
      </w:r>
      <w:proofErr w:type="spellEnd"/>
      <w:r w:rsidRPr="00381C09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 xml:space="preserve"> the needs, strengths, and weaknesses of students and structuring lessons and assessments around them.</w:t>
      </w:r>
    </w:p>
    <w:p w:rsidR="00381C09" w:rsidRPr="00381C09" w:rsidRDefault="00381C09" w:rsidP="00381C09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381C09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Adjusting teaching methods to suit different groups of learners.</w:t>
      </w:r>
    </w:p>
    <w:p w:rsidR="00381C09" w:rsidRPr="00381C09" w:rsidRDefault="00381C09" w:rsidP="00381C09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381C09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Creating engaging, stimulating lesson plans and asking frequent questions to make sure students are on track.</w:t>
      </w:r>
    </w:p>
    <w:p w:rsidR="00381C09" w:rsidRPr="00381C09" w:rsidRDefault="00381C09" w:rsidP="00381C09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381C09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Providing extra support to students that require it, and more challenging tasks to those who are ahead of the class.</w:t>
      </w:r>
    </w:p>
    <w:p w:rsidR="00381C09" w:rsidRPr="00381C09" w:rsidRDefault="00381C09" w:rsidP="00381C09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381C09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Keeping abreast of developments and research in the field, and using this to ensure lessons are relevant.</w:t>
      </w:r>
    </w:p>
    <w:p w:rsidR="00381C09" w:rsidRPr="00381C09" w:rsidRDefault="00381C09" w:rsidP="00381C09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381C09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Reporting any progress issues to the head of the department, as well as the parents.</w:t>
      </w:r>
    </w:p>
    <w:p w:rsidR="00381C09" w:rsidRPr="00381C09" w:rsidRDefault="00381C09" w:rsidP="00381C09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381C09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 xml:space="preserve">Attending meetings, training sessions, workshops, conferences, and other continuing </w:t>
      </w:r>
      <w:proofErr w:type="gramStart"/>
      <w:r w:rsidRPr="00381C09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education</w:t>
      </w:r>
      <w:proofErr w:type="gramEnd"/>
      <w:r w:rsidRPr="00381C09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 xml:space="preserve"> initiatives.</w:t>
      </w:r>
    </w:p>
    <w:p w:rsidR="00381C09" w:rsidRPr="00381C09" w:rsidRDefault="00381C09" w:rsidP="00381C09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381C09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Supervising lab sessions, delivering practical demonstrations, and accompanying students on field trips.</w:t>
      </w:r>
    </w:p>
    <w:p w:rsidR="00381C09" w:rsidRPr="00381C09" w:rsidRDefault="00381C09" w:rsidP="00381C09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381C09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Keeping the line of communication open between students, staff, and parents.</w:t>
      </w:r>
    </w:p>
    <w:p w:rsidR="00381C09" w:rsidRPr="00381C09" w:rsidRDefault="00381C09" w:rsidP="00381C09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E101A"/>
          <w:sz w:val="27"/>
          <w:szCs w:val="27"/>
          <w:lang w:eastAsia="en-IN"/>
        </w:rPr>
      </w:pPr>
      <w:r w:rsidRPr="00381C09">
        <w:rPr>
          <w:rFonts w:ascii="Times New Roman" w:eastAsia="Times New Roman" w:hAnsi="Times New Roman" w:cs="Times New Roman"/>
          <w:b/>
          <w:bCs/>
          <w:color w:val="0E101A"/>
          <w:sz w:val="27"/>
          <w:szCs w:val="27"/>
          <w:lang w:eastAsia="en-IN"/>
        </w:rPr>
        <w:t>Physics Teacher Requirements:</w:t>
      </w:r>
    </w:p>
    <w:p w:rsidR="00381C09" w:rsidRPr="00381C09" w:rsidRDefault="00381C09" w:rsidP="00381C09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381C09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Degree in Physical Science or a related discipline.</w:t>
      </w:r>
    </w:p>
    <w:p w:rsidR="00381C09" w:rsidRPr="00381C09" w:rsidRDefault="00381C09" w:rsidP="00381C09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381C09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Relevant teaching certification may be required.</w:t>
      </w:r>
    </w:p>
    <w:p w:rsidR="00381C09" w:rsidRPr="00381C09" w:rsidRDefault="00381C09" w:rsidP="00381C09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381C09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A completed teaching apprenticeship would be advantageous.</w:t>
      </w:r>
    </w:p>
    <w:p w:rsidR="00381C09" w:rsidRPr="00381C09" w:rsidRDefault="00381C09" w:rsidP="00381C09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381C09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Tutoring experience would be advantageous.</w:t>
      </w:r>
    </w:p>
    <w:p w:rsidR="00381C09" w:rsidRPr="00381C09" w:rsidRDefault="00381C09" w:rsidP="00381C09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381C09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Familiarity with different types of teaching styles.</w:t>
      </w:r>
    </w:p>
    <w:p w:rsidR="00381C09" w:rsidRPr="00381C09" w:rsidRDefault="00381C09" w:rsidP="00381C09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381C09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Patience, innovation, and knowledge of classroom management and student discipline.</w:t>
      </w:r>
    </w:p>
    <w:p w:rsidR="00381C09" w:rsidRPr="00381C09" w:rsidRDefault="00381C09" w:rsidP="00381C09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381C09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Strong multitasking abilities.</w:t>
      </w:r>
    </w:p>
    <w:p w:rsidR="00DE35CE" w:rsidRDefault="00DE35CE"/>
    <w:sectPr w:rsidR="00DE35C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43E670C"/>
    <w:multiLevelType w:val="multilevel"/>
    <w:tmpl w:val="210C4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63B97239"/>
    <w:multiLevelType w:val="multilevel"/>
    <w:tmpl w:val="6486E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81C09"/>
    <w:rsid w:val="00381C09"/>
    <w:rsid w:val="00DE35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6695B50-8114-44E5-A412-8DC8CB859D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381C0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381C0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381C09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381C09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381C0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7821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325</Words>
  <Characters>1858</Characters>
  <Application>Microsoft Office Word</Application>
  <DocSecurity>0</DocSecurity>
  <Lines>15</Lines>
  <Paragraphs>4</Paragraphs>
  <ScaleCrop>false</ScaleCrop>
  <Company/>
  <LinksUpToDate>false</LinksUpToDate>
  <CharactersWithSpaces>2179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Sarosh Damania</dc:creator>
  <cp:keywords/>
  <dc:description/>
  <cp:lastModifiedBy>Sarosh Damania</cp:lastModifiedBy>
  <cp:revision>1</cp:revision>
  <dcterms:created xsi:type="dcterms:W3CDTF">2020-04-21T07:53:00Z</dcterms:created>
  <dcterms:modified xsi:type="dcterms:W3CDTF">2020-04-21T07:53:00Z</dcterms:modified>
</cp:coreProperties>
</file>