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7D1" w:rsidRPr="00D147D1" w:rsidRDefault="00D147D1" w:rsidP="00D147D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147D1">
        <w:rPr>
          <w:rFonts w:ascii="Times New Roman" w:eastAsia="Times New Roman" w:hAnsi="Times New Roman" w:cs="Times New Roman"/>
          <w:color w:val="0E101A"/>
          <w:sz w:val="36"/>
          <w:szCs w:val="36"/>
          <w:lang w:eastAsia="en-IN"/>
        </w:rPr>
        <w:t>Healthcare Data Analyst Job Description Template</w:t>
      </w:r>
    </w:p>
    <w:bookmarkEnd w:id="0"/>
    <w:p w:rsidR="00D147D1" w:rsidRPr="00D147D1" w:rsidRDefault="00D147D1" w:rsidP="00D147D1">
      <w:p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 xml:space="preserve">We are looking for highly analytical candidates who are as skilled in healthcare administration as they are in business management. Healthcare Data Analysts are quantitative specialists who understand the business needs of a hospital and how to use data to achieve those needs. Their duties include organizing and managing large and varied data sets, </w:t>
      </w:r>
      <w:proofErr w:type="spellStart"/>
      <w:r w:rsidRPr="00D147D1">
        <w:rPr>
          <w:rFonts w:ascii="Times New Roman" w:eastAsia="Times New Roman" w:hAnsi="Times New Roman" w:cs="Times New Roman"/>
          <w:color w:val="0E101A"/>
          <w:sz w:val="24"/>
          <w:szCs w:val="24"/>
          <w:lang w:eastAsia="en-IN"/>
        </w:rPr>
        <w:t>analyzing</w:t>
      </w:r>
      <w:proofErr w:type="spellEnd"/>
      <w:r w:rsidRPr="00D147D1">
        <w:rPr>
          <w:rFonts w:ascii="Times New Roman" w:eastAsia="Times New Roman" w:hAnsi="Times New Roman" w:cs="Times New Roman"/>
          <w:color w:val="0E101A"/>
          <w:sz w:val="24"/>
          <w:szCs w:val="24"/>
          <w:lang w:eastAsia="en-IN"/>
        </w:rPr>
        <w:t xml:space="preserve"> healthcare data to optimize business operations and communicating their findings through the use of data visualization and detailed reports.</w:t>
      </w:r>
    </w:p>
    <w:p w:rsidR="00D147D1" w:rsidRPr="00D147D1" w:rsidRDefault="00D147D1" w:rsidP="00D147D1">
      <w:p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The best Healthcare Data Analysts are diligent problem solvers who use data in creative ways to reach business goals.</w:t>
      </w:r>
    </w:p>
    <w:p w:rsidR="00D147D1" w:rsidRPr="00D147D1" w:rsidRDefault="00D147D1" w:rsidP="00D147D1">
      <w:pPr>
        <w:spacing w:after="0" w:line="240" w:lineRule="auto"/>
        <w:outlineLvl w:val="2"/>
        <w:rPr>
          <w:rFonts w:ascii="Times New Roman" w:eastAsia="Times New Roman" w:hAnsi="Times New Roman" w:cs="Times New Roman"/>
          <w:b/>
          <w:bCs/>
          <w:color w:val="0E101A"/>
          <w:sz w:val="27"/>
          <w:szCs w:val="27"/>
          <w:lang w:eastAsia="en-IN"/>
        </w:rPr>
      </w:pPr>
      <w:r w:rsidRPr="00D147D1">
        <w:rPr>
          <w:rFonts w:ascii="Times New Roman" w:eastAsia="Times New Roman" w:hAnsi="Times New Roman" w:cs="Times New Roman"/>
          <w:b/>
          <w:bCs/>
          <w:color w:val="0E101A"/>
          <w:sz w:val="27"/>
          <w:szCs w:val="27"/>
          <w:lang w:eastAsia="en-IN"/>
        </w:rPr>
        <w:t>Healthcare Data Analyst Responsibilities: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Compiling and organizing healthcare data.</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D147D1">
        <w:rPr>
          <w:rFonts w:ascii="Times New Roman" w:eastAsia="Times New Roman" w:hAnsi="Times New Roman" w:cs="Times New Roman"/>
          <w:color w:val="0E101A"/>
          <w:sz w:val="24"/>
          <w:szCs w:val="24"/>
          <w:lang w:eastAsia="en-IN"/>
        </w:rPr>
        <w:t>Analyzing</w:t>
      </w:r>
      <w:proofErr w:type="spellEnd"/>
      <w:r w:rsidRPr="00D147D1">
        <w:rPr>
          <w:rFonts w:ascii="Times New Roman" w:eastAsia="Times New Roman" w:hAnsi="Times New Roman" w:cs="Times New Roman"/>
          <w:color w:val="0E101A"/>
          <w:sz w:val="24"/>
          <w:szCs w:val="24"/>
          <w:lang w:eastAsia="en-IN"/>
        </w:rPr>
        <w:t xml:space="preserve"> data to assist in delivering optimal healthcare management and decision making.</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Using healthcare data to achieve administrative needs and goals.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Understanding data storage and data sharing methods.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Investigating data to find patterns and trends.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Understanding healthcare business operations.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Utilizing different data sources for analyses.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Converting data into usable information that is easy to understand.</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Developing reports and presentations.</w:t>
      </w:r>
    </w:p>
    <w:p w:rsidR="00D147D1" w:rsidRPr="00D147D1" w:rsidRDefault="00D147D1" w:rsidP="00D147D1">
      <w:pPr>
        <w:numPr>
          <w:ilvl w:val="0"/>
          <w:numId w:val="1"/>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Communicating analytic insights to management.</w:t>
      </w:r>
    </w:p>
    <w:p w:rsidR="00D147D1" w:rsidRPr="00D147D1" w:rsidRDefault="00D147D1" w:rsidP="00D147D1">
      <w:pPr>
        <w:spacing w:after="0" w:line="240" w:lineRule="auto"/>
        <w:outlineLvl w:val="2"/>
        <w:rPr>
          <w:rFonts w:ascii="Times New Roman" w:eastAsia="Times New Roman" w:hAnsi="Times New Roman" w:cs="Times New Roman"/>
          <w:b/>
          <w:bCs/>
          <w:color w:val="0E101A"/>
          <w:sz w:val="27"/>
          <w:szCs w:val="27"/>
          <w:lang w:eastAsia="en-IN"/>
        </w:rPr>
      </w:pPr>
      <w:r w:rsidRPr="00D147D1">
        <w:rPr>
          <w:rFonts w:ascii="Times New Roman" w:eastAsia="Times New Roman" w:hAnsi="Times New Roman" w:cs="Times New Roman"/>
          <w:b/>
          <w:bCs/>
          <w:color w:val="0E101A"/>
          <w:sz w:val="27"/>
          <w:szCs w:val="27"/>
          <w:lang w:eastAsia="en-IN"/>
        </w:rPr>
        <w:t>Healthcare Data Analyst Requirements: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Bachelor's degree in Mathematics, Statistics, Healthcare Administration or related field.</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Master's degree advantageous.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 xml:space="preserve">4+ </w:t>
      </w:r>
      <w:proofErr w:type="spellStart"/>
      <w:r w:rsidRPr="00D147D1">
        <w:rPr>
          <w:rFonts w:ascii="Times New Roman" w:eastAsia="Times New Roman" w:hAnsi="Times New Roman" w:cs="Times New Roman"/>
          <w:color w:val="0E101A"/>
          <w:sz w:val="24"/>
          <w:szCs w:val="24"/>
          <w:lang w:eastAsia="en-IN"/>
        </w:rPr>
        <w:t>years experience</w:t>
      </w:r>
      <w:proofErr w:type="spellEnd"/>
      <w:r w:rsidRPr="00D147D1">
        <w:rPr>
          <w:rFonts w:ascii="Times New Roman" w:eastAsia="Times New Roman" w:hAnsi="Times New Roman" w:cs="Times New Roman"/>
          <w:color w:val="0E101A"/>
          <w:sz w:val="24"/>
          <w:szCs w:val="24"/>
          <w:lang w:eastAsia="en-IN"/>
        </w:rPr>
        <w:t xml:space="preserve"> in an analytic role.</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Proficiency with database programming languages such as SQL.</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Proficiency with Python for data manipulation.</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Experience with data visualization tools.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Knowledge of data management applications.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Proficiency managing electronic medical records.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 xml:space="preserve">Analytical </w:t>
      </w:r>
      <w:proofErr w:type="spellStart"/>
      <w:r w:rsidRPr="00D147D1">
        <w:rPr>
          <w:rFonts w:ascii="Times New Roman" w:eastAsia="Times New Roman" w:hAnsi="Times New Roman" w:cs="Times New Roman"/>
          <w:color w:val="0E101A"/>
          <w:sz w:val="24"/>
          <w:szCs w:val="24"/>
          <w:lang w:eastAsia="en-IN"/>
        </w:rPr>
        <w:t>mindset</w:t>
      </w:r>
      <w:proofErr w:type="spellEnd"/>
      <w:r w:rsidRPr="00D147D1">
        <w:rPr>
          <w:rFonts w:ascii="Times New Roman" w:eastAsia="Times New Roman" w:hAnsi="Times New Roman" w:cs="Times New Roman"/>
          <w:color w:val="0E101A"/>
          <w:sz w:val="24"/>
          <w:szCs w:val="24"/>
          <w:lang w:eastAsia="en-IN"/>
        </w:rPr>
        <w:t xml:space="preserve"> with good problem-solving skills.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Excellent written and verbal communication skills.</w:t>
      </w:r>
    </w:p>
    <w:p w:rsidR="00D147D1" w:rsidRPr="00D147D1" w:rsidRDefault="00D147D1" w:rsidP="00D147D1">
      <w:pPr>
        <w:numPr>
          <w:ilvl w:val="0"/>
          <w:numId w:val="2"/>
        </w:numPr>
        <w:spacing w:after="0" w:line="240" w:lineRule="auto"/>
        <w:rPr>
          <w:rFonts w:ascii="Times New Roman" w:eastAsia="Times New Roman" w:hAnsi="Times New Roman" w:cs="Times New Roman"/>
          <w:color w:val="0E101A"/>
          <w:sz w:val="24"/>
          <w:szCs w:val="24"/>
          <w:lang w:eastAsia="en-IN"/>
        </w:rPr>
      </w:pPr>
      <w:r w:rsidRPr="00D147D1">
        <w:rPr>
          <w:rFonts w:ascii="Times New Roman" w:eastAsia="Times New Roman" w:hAnsi="Times New Roman" w:cs="Times New Roman"/>
          <w:color w:val="0E101A"/>
          <w:sz w:val="24"/>
          <w:szCs w:val="24"/>
          <w:lang w:eastAsia="en-IN"/>
        </w:rPr>
        <w:t>Good interpersonal skills.</w:t>
      </w:r>
    </w:p>
    <w:p w:rsidR="00F5017E" w:rsidRDefault="00F5017E"/>
    <w:sectPr w:rsidR="00F50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67C03"/>
    <w:multiLevelType w:val="multilevel"/>
    <w:tmpl w:val="89C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7B73AF"/>
    <w:multiLevelType w:val="multilevel"/>
    <w:tmpl w:val="A0B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7D1"/>
    <w:rsid w:val="00D147D1"/>
    <w:rsid w:val="00F50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AF4627-A645-4180-A4C4-85D850C4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47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47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47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47D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147D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14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2020-04-20T12:18:00Z</dcterms:created>
  <dcterms:modified xsi:type="dcterms:W3CDTF">2020-04-20T12:18:00Z</dcterms:modified>
</cp:coreProperties>
</file>