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421" w:rsidRDefault="00EE7421" w:rsidP="00EE742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EE7421">
        <w:rPr>
          <w:rFonts w:ascii="Times New Roman" w:eastAsia="Times New Roman" w:hAnsi="Times New Roman" w:cs="Times New Roman"/>
          <w:color w:val="0E101A"/>
          <w:sz w:val="36"/>
          <w:szCs w:val="36"/>
          <w:lang w:eastAsia="en-IN"/>
        </w:rPr>
        <w:t>Nurse Navigator Job Description Template</w:t>
      </w:r>
    </w:p>
    <w:bookmarkEnd w:id="0"/>
    <w:p w:rsidR="00EE7421" w:rsidRPr="00EE7421" w:rsidRDefault="00EE7421" w:rsidP="00EE7421">
      <w:pPr>
        <w:spacing w:after="0" w:line="240" w:lineRule="auto"/>
        <w:outlineLvl w:val="1"/>
        <w:rPr>
          <w:rFonts w:ascii="Times New Roman" w:eastAsia="Times New Roman" w:hAnsi="Times New Roman" w:cs="Times New Roman"/>
          <w:color w:val="0E101A"/>
          <w:sz w:val="36"/>
          <w:szCs w:val="36"/>
          <w:lang w:eastAsia="en-IN"/>
        </w:rPr>
      </w:pPr>
    </w:p>
    <w:p w:rsidR="00EE7421" w:rsidRPr="00EE7421" w:rsidRDefault="00EE7421" w:rsidP="00EE7421">
      <w:p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We are seeking a compassionate Nurse Navigator to provide much-needed assistance to patients moving through the healthcare system. The Nurse Navigator's responsibilities include educating patients about their diseases and treatments, translating medical jargon into readily accessible terms, and helping patients to overcome any barriers to healthcare that they may face. You should also bolster patients' and families' emotional resources.</w:t>
      </w:r>
    </w:p>
    <w:p w:rsidR="00EE7421" w:rsidRPr="00EE7421" w:rsidRDefault="00EE7421" w:rsidP="00EE7421">
      <w:p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To be a successful Nurse Navigator, you should have an in-depth knowledge of your medical field. Top candidates will also be excellent communicators who can provide sound emotional support and clear explanations to their patients.</w:t>
      </w:r>
    </w:p>
    <w:p w:rsidR="00EE7421" w:rsidRPr="00EE7421" w:rsidRDefault="00EE7421" w:rsidP="00EE7421">
      <w:pPr>
        <w:spacing w:after="0" w:line="240" w:lineRule="auto"/>
        <w:outlineLvl w:val="2"/>
        <w:rPr>
          <w:rFonts w:ascii="Times New Roman" w:eastAsia="Times New Roman" w:hAnsi="Times New Roman" w:cs="Times New Roman"/>
          <w:b/>
          <w:bCs/>
          <w:color w:val="0E101A"/>
          <w:sz w:val="27"/>
          <w:szCs w:val="27"/>
          <w:lang w:eastAsia="en-IN"/>
        </w:rPr>
      </w:pPr>
      <w:r w:rsidRPr="00EE7421">
        <w:rPr>
          <w:rFonts w:ascii="Times New Roman" w:eastAsia="Times New Roman" w:hAnsi="Times New Roman" w:cs="Times New Roman"/>
          <w:b/>
          <w:bCs/>
          <w:color w:val="0E101A"/>
          <w:sz w:val="27"/>
          <w:szCs w:val="27"/>
          <w:lang w:eastAsia="en-IN"/>
        </w:rPr>
        <w:t>Nurse Navigator Responsibilities:</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Supporting patients throughout the healthcare process, from detection to treatment and beyond.</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Educating patients about their diagnoses, treatments, and the side effects of these.</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Providing resources for patients seeking reliable information.</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Helping patients to overcome barriers such as financing or transport.</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 xml:space="preserve">Referring patients to Social Workers or </w:t>
      </w:r>
      <w:proofErr w:type="spellStart"/>
      <w:r w:rsidRPr="00EE7421">
        <w:rPr>
          <w:rFonts w:ascii="Times New Roman" w:eastAsia="Times New Roman" w:hAnsi="Times New Roman" w:cs="Times New Roman"/>
          <w:color w:val="0E101A"/>
          <w:sz w:val="24"/>
          <w:szCs w:val="24"/>
          <w:lang w:eastAsia="en-IN"/>
        </w:rPr>
        <w:t>Counselors</w:t>
      </w:r>
      <w:proofErr w:type="spellEnd"/>
      <w:r w:rsidRPr="00EE7421">
        <w:rPr>
          <w:rFonts w:ascii="Times New Roman" w:eastAsia="Times New Roman" w:hAnsi="Times New Roman" w:cs="Times New Roman"/>
          <w:color w:val="0E101A"/>
          <w:sz w:val="24"/>
          <w:szCs w:val="24"/>
          <w:lang w:eastAsia="en-IN"/>
        </w:rPr>
        <w:t>, as needed.</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Managing timely appointment scheduling for tests and procedures.</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Answering questions or liaising with doctors to address questions and concerns.</w:t>
      </w:r>
    </w:p>
    <w:p w:rsidR="00EE7421" w:rsidRPr="00EE7421" w:rsidRDefault="00EE7421" w:rsidP="00EE7421">
      <w:pPr>
        <w:numPr>
          <w:ilvl w:val="0"/>
          <w:numId w:val="1"/>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Providing emotional support and empowerment to patients and their loved ones.</w:t>
      </w:r>
    </w:p>
    <w:p w:rsidR="00EE7421" w:rsidRPr="00EE7421" w:rsidRDefault="00EE7421" w:rsidP="00EE7421">
      <w:pPr>
        <w:spacing w:after="0" w:line="240" w:lineRule="auto"/>
        <w:outlineLvl w:val="2"/>
        <w:rPr>
          <w:rFonts w:ascii="Times New Roman" w:eastAsia="Times New Roman" w:hAnsi="Times New Roman" w:cs="Times New Roman"/>
          <w:b/>
          <w:bCs/>
          <w:color w:val="0E101A"/>
          <w:sz w:val="27"/>
          <w:szCs w:val="27"/>
          <w:lang w:eastAsia="en-IN"/>
        </w:rPr>
      </w:pPr>
      <w:r w:rsidRPr="00EE7421">
        <w:rPr>
          <w:rFonts w:ascii="Times New Roman" w:eastAsia="Times New Roman" w:hAnsi="Times New Roman" w:cs="Times New Roman"/>
          <w:b/>
          <w:bCs/>
          <w:color w:val="0E101A"/>
          <w:sz w:val="27"/>
          <w:szCs w:val="27"/>
          <w:lang w:eastAsia="en-IN"/>
        </w:rPr>
        <w:t>Nurse Navigator Requirements:</w:t>
      </w:r>
    </w:p>
    <w:p w:rsidR="00EE7421" w:rsidRPr="00EE7421" w:rsidRDefault="00EE7421" w:rsidP="00EE7421">
      <w:pPr>
        <w:numPr>
          <w:ilvl w:val="0"/>
          <w:numId w:val="2"/>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Degree in Nursing.</w:t>
      </w:r>
    </w:p>
    <w:p w:rsidR="00EE7421" w:rsidRPr="00EE7421" w:rsidRDefault="00EE7421" w:rsidP="00EE7421">
      <w:pPr>
        <w:numPr>
          <w:ilvl w:val="0"/>
          <w:numId w:val="2"/>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Receipt of a Nurse Navigator certificate or similar is preferred.</w:t>
      </w:r>
    </w:p>
    <w:p w:rsidR="00EE7421" w:rsidRPr="00EE7421" w:rsidRDefault="00EE7421" w:rsidP="00EE7421">
      <w:pPr>
        <w:numPr>
          <w:ilvl w:val="0"/>
          <w:numId w:val="2"/>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Extensive experience working with patients in critical conditions.</w:t>
      </w:r>
    </w:p>
    <w:p w:rsidR="00EE7421" w:rsidRPr="00EE7421" w:rsidRDefault="00EE7421" w:rsidP="00EE7421">
      <w:pPr>
        <w:numPr>
          <w:ilvl w:val="0"/>
          <w:numId w:val="2"/>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Sound knowledge of the healthcare system and where to find reliable information.</w:t>
      </w:r>
    </w:p>
    <w:p w:rsidR="00EE7421" w:rsidRPr="00EE7421" w:rsidRDefault="00EE7421" w:rsidP="00EE7421">
      <w:pPr>
        <w:numPr>
          <w:ilvl w:val="0"/>
          <w:numId w:val="2"/>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Excellent verbal and written communication skills.</w:t>
      </w:r>
    </w:p>
    <w:p w:rsidR="00EE7421" w:rsidRPr="00EE7421" w:rsidRDefault="00EE7421" w:rsidP="00EE7421">
      <w:pPr>
        <w:numPr>
          <w:ilvl w:val="0"/>
          <w:numId w:val="2"/>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Openness towards different cultures, beliefs, and traditions.</w:t>
      </w:r>
    </w:p>
    <w:p w:rsidR="00EE7421" w:rsidRPr="00EE7421" w:rsidRDefault="00EE7421" w:rsidP="00EE7421">
      <w:pPr>
        <w:numPr>
          <w:ilvl w:val="0"/>
          <w:numId w:val="2"/>
        </w:numPr>
        <w:spacing w:after="0" w:line="240" w:lineRule="auto"/>
        <w:rPr>
          <w:rFonts w:ascii="Times New Roman" w:eastAsia="Times New Roman" w:hAnsi="Times New Roman" w:cs="Times New Roman"/>
          <w:color w:val="0E101A"/>
          <w:sz w:val="24"/>
          <w:szCs w:val="24"/>
          <w:lang w:eastAsia="en-IN"/>
        </w:rPr>
      </w:pPr>
      <w:r w:rsidRPr="00EE7421">
        <w:rPr>
          <w:rFonts w:ascii="Times New Roman" w:eastAsia="Times New Roman" w:hAnsi="Times New Roman" w:cs="Times New Roman"/>
          <w:color w:val="0E101A"/>
          <w:sz w:val="24"/>
          <w:szCs w:val="24"/>
          <w:lang w:eastAsia="en-IN"/>
        </w:rPr>
        <w:t>Sensitivity, discretion, and respect.</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003027"/>
    <w:multiLevelType w:val="multilevel"/>
    <w:tmpl w:val="F02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6A7B65"/>
    <w:multiLevelType w:val="multilevel"/>
    <w:tmpl w:val="5A3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421"/>
    <w:rsid w:val="006902FC"/>
    <w:rsid w:val="00EE7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158F17-FAEC-494A-9CEA-5B80535F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74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E74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742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E742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E742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245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2020-04-20T10:47:00Z</dcterms:created>
  <dcterms:modified xsi:type="dcterms:W3CDTF">2020-04-20T10:48:00Z</dcterms:modified>
</cp:coreProperties>
</file>