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45A2" w:rsidRDefault="007445A2" w:rsidP="007445A2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7445A2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Nursing Assistant Job Description Template</w:t>
      </w:r>
    </w:p>
    <w:bookmarkEnd w:id="0"/>
    <w:p w:rsidR="007445A2" w:rsidRPr="007445A2" w:rsidRDefault="007445A2" w:rsidP="007445A2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7445A2" w:rsidRPr="007445A2" w:rsidRDefault="007445A2" w:rsidP="007445A2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445A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for a patient and compassionate Nursing Assistant to help patients in our healthcare facility. The Nursing Assistant is responsible for bathing, feeding and dressing patients.</w:t>
      </w:r>
    </w:p>
    <w:p w:rsidR="007445A2" w:rsidRPr="007445A2" w:rsidRDefault="007445A2" w:rsidP="007445A2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445A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 Nursing Assistant you must be passionate about providing the highest quality of care to all patients. Ultimately, a good Nursing Assistant is able to maintain patients' dignity and privacy at all times.</w:t>
      </w:r>
    </w:p>
    <w:p w:rsidR="007445A2" w:rsidRPr="007445A2" w:rsidRDefault="007445A2" w:rsidP="007445A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7445A2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Nursing Assistant Responsibilities:</w:t>
      </w:r>
    </w:p>
    <w:p w:rsidR="007445A2" w:rsidRPr="007445A2" w:rsidRDefault="007445A2" w:rsidP="007445A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445A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Help patients with hygiene activities such as using the bathroom, bathing, brushing teeth and dressing.</w:t>
      </w:r>
    </w:p>
    <w:p w:rsidR="007445A2" w:rsidRPr="007445A2" w:rsidRDefault="007445A2" w:rsidP="007445A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445A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Assist patients with meals by feeding them.</w:t>
      </w:r>
    </w:p>
    <w:p w:rsidR="007445A2" w:rsidRPr="007445A2" w:rsidRDefault="007445A2" w:rsidP="007445A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445A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Clean linen regularly.</w:t>
      </w:r>
    </w:p>
    <w:p w:rsidR="007445A2" w:rsidRPr="007445A2" w:rsidRDefault="007445A2" w:rsidP="007445A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445A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Monitor vital signs and report worrying symptoms to the RN.</w:t>
      </w:r>
    </w:p>
    <w:p w:rsidR="007445A2" w:rsidRPr="007445A2" w:rsidRDefault="007445A2" w:rsidP="007445A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445A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Provide and clean bedpans.</w:t>
      </w:r>
    </w:p>
    <w:p w:rsidR="007445A2" w:rsidRPr="007445A2" w:rsidRDefault="007445A2" w:rsidP="007445A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445A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Help patients with mobility problems to move around.</w:t>
      </w:r>
    </w:p>
    <w:p w:rsidR="007445A2" w:rsidRPr="007445A2" w:rsidRDefault="007445A2" w:rsidP="007445A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7445A2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Nursing Assistant Requirements:</w:t>
      </w:r>
    </w:p>
    <w:p w:rsidR="007445A2" w:rsidRPr="007445A2" w:rsidRDefault="007445A2" w:rsidP="007445A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445A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valid nursing license.</w:t>
      </w:r>
    </w:p>
    <w:p w:rsidR="007445A2" w:rsidRPr="007445A2" w:rsidRDefault="007445A2" w:rsidP="007445A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445A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Prior experience as a nursing assistant</w:t>
      </w:r>
    </w:p>
    <w:p w:rsidR="007445A2" w:rsidRPr="007445A2" w:rsidRDefault="007445A2" w:rsidP="007445A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445A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Completed training as a nursing assistant.</w:t>
      </w:r>
    </w:p>
    <w:p w:rsidR="007445A2" w:rsidRPr="007445A2" w:rsidRDefault="007445A2" w:rsidP="007445A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445A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Patience.</w:t>
      </w:r>
    </w:p>
    <w:p w:rsidR="007445A2" w:rsidRPr="007445A2" w:rsidRDefault="007445A2" w:rsidP="007445A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445A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Compassion.</w:t>
      </w:r>
    </w:p>
    <w:p w:rsidR="007445A2" w:rsidRPr="007445A2" w:rsidRDefault="007445A2" w:rsidP="007445A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445A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interpersonal skills.</w:t>
      </w:r>
    </w:p>
    <w:p w:rsidR="007445A2" w:rsidRPr="007445A2" w:rsidRDefault="007445A2" w:rsidP="007445A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445A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work long shifts.</w:t>
      </w:r>
    </w:p>
    <w:p w:rsidR="007445A2" w:rsidRPr="007445A2" w:rsidRDefault="007445A2" w:rsidP="007445A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445A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Strength to lift and move patients.</w:t>
      </w:r>
    </w:p>
    <w:p w:rsidR="009A3D96" w:rsidRDefault="009A3D96"/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06799A"/>
    <w:multiLevelType w:val="multilevel"/>
    <w:tmpl w:val="A660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5EF531C"/>
    <w:multiLevelType w:val="multilevel"/>
    <w:tmpl w:val="3A66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5A2"/>
    <w:rsid w:val="007445A2"/>
    <w:rsid w:val="009A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853987-B9D9-4572-8FDD-7A0EE91FC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445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445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445A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445A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445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85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2020-04-20T12:36:00Z</dcterms:created>
  <dcterms:modified xsi:type="dcterms:W3CDTF">2020-04-20T12:36:00Z</dcterms:modified>
</cp:coreProperties>
</file>