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5F21" w:rsidRPr="00A55F21" w:rsidRDefault="00A55F21" w:rsidP="00A55F21">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A55F21">
        <w:rPr>
          <w:rFonts w:ascii="Times New Roman" w:eastAsia="Times New Roman" w:hAnsi="Times New Roman" w:cs="Times New Roman"/>
          <w:color w:val="0E101A"/>
          <w:sz w:val="36"/>
          <w:szCs w:val="36"/>
          <w:lang w:eastAsia="en-IN"/>
        </w:rPr>
        <w:t>Respiratory Therapist Job Description Template</w:t>
      </w:r>
    </w:p>
    <w:p w:rsidR="00A55F21" w:rsidRPr="00A55F21" w:rsidRDefault="00A55F21" w:rsidP="00A55F21">
      <w:pPr>
        <w:spacing w:after="0" w:line="240" w:lineRule="auto"/>
        <w:rPr>
          <w:rFonts w:ascii="Times New Roman" w:eastAsia="Times New Roman" w:hAnsi="Times New Roman" w:cs="Times New Roman"/>
          <w:color w:val="0E101A"/>
          <w:sz w:val="24"/>
          <w:szCs w:val="24"/>
          <w:lang w:eastAsia="en-IN"/>
        </w:rPr>
      </w:pPr>
      <w:r w:rsidRPr="00A55F21">
        <w:rPr>
          <w:rFonts w:ascii="Times New Roman" w:eastAsia="Times New Roman" w:hAnsi="Times New Roman" w:cs="Times New Roman"/>
          <w:color w:val="0E101A"/>
          <w:sz w:val="24"/>
          <w:szCs w:val="24"/>
          <w:lang w:eastAsia="en-IN"/>
        </w:rPr>
        <w:t>Our facility is seeking to hire a licensed Respiratory Therapist to add to our ever-expanding staff of competent healthcare professionals. Duties will include setting up and operating devices such as therapeutic gas administration apparatus and mechanical ventilators, providing emergency care, such as external cardiac massage, artificial respiration, or assistance with cardiopulmonary resuscitation, and maintaining charts that contain patient identification and therapy information.</w:t>
      </w:r>
    </w:p>
    <w:p w:rsidR="00A55F21" w:rsidRPr="00A55F21" w:rsidRDefault="00A55F21" w:rsidP="00A55F21">
      <w:pPr>
        <w:spacing w:after="0" w:line="240" w:lineRule="auto"/>
        <w:rPr>
          <w:rFonts w:ascii="Times New Roman" w:eastAsia="Times New Roman" w:hAnsi="Times New Roman" w:cs="Times New Roman"/>
          <w:color w:val="0E101A"/>
          <w:sz w:val="24"/>
          <w:szCs w:val="24"/>
          <w:lang w:eastAsia="en-IN"/>
        </w:rPr>
      </w:pPr>
      <w:r w:rsidRPr="00A55F21">
        <w:rPr>
          <w:rFonts w:ascii="Times New Roman" w:eastAsia="Times New Roman" w:hAnsi="Times New Roman" w:cs="Times New Roman"/>
          <w:color w:val="0E101A"/>
          <w:sz w:val="24"/>
          <w:szCs w:val="24"/>
          <w:lang w:eastAsia="en-IN"/>
        </w:rPr>
        <w:t>A degree in respiratory therapy from an accredited program or college and an RCP license are required for consideration. Strong knowledge of pulmonary function and pulmonary rehabilitation and experience with respiratory equipment are the keys to success in this role.</w:t>
      </w:r>
    </w:p>
    <w:p w:rsidR="00A55F21" w:rsidRPr="00A55F21" w:rsidRDefault="00A55F21" w:rsidP="00A55F21">
      <w:pPr>
        <w:spacing w:after="0" w:line="240" w:lineRule="auto"/>
        <w:outlineLvl w:val="2"/>
        <w:rPr>
          <w:rFonts w:ascii="Times New Roman" w:eastAsia="Times New Roman" w:hAnsi="Times New Roman" w:cs="Times New Roman"/>
          <w:b/>
          <w:bCs/>
          <w:color w:val="0E101A"/>
          <w:sz w:val="27"/>
          <w:szCs w:val="27"/>
          <w:lang w:eastAsia="en-IN"/>
        </w:rPr>
      </w:pPr>
      <w:r w:rsidRPr="00A55F21">
        <w:rPr>
          <w:rFonts w:ascii="Times New Roman" w:eastAsia="Times New Roman" w:hAnsi="Times New Roman" w:cs="Times New Roman"/>
          <w:b/>
          <w:bCs/>
          <w:color w:val="0E101A"/>
          <w:sz w:val="27"/>
          <w:szCs w:val="27"/>
          <w:lang w:eastAsia="en-IN"/>
        </w:rPr>
        <w:t>Respiratory Therapist Responsibilities:</w:t>
      </w:r>
    </w:p>
    <w:p w:rsidR="00A55F21" w:rsidRPr="00A55F21" w:rsidRDefault="00A55F21" w:rsidP="00A55F21">
      <w:pPr>
        <w:numPr>
          <w:ilvl w:val="0"/>
          <w:numId w:val="1"/>
        </w:numPr>
        <w:spacing w:after="0" w:line="240" w:lineRule="auto"/>
        <w:rPr>
          <w:rFonts w:ascii="Times New Roman" w:eastAsia="Times New Roman" w:hAnsi="Times New Roman" w:cs="Times New Roman"/>
          <w:color w:val="0E101A"/>
          <w:sz w:val="24"/>
          <w:szCs w:val="24"/>
          <w:lang w:eastAsia="en-IN"/>
        </w:rPr>
      </w:pPr>
      <w:r w:rsidRPr="00A55F21">
        <w:rPr>
          <w:rFonts w:ascii="Times New Roman" w:eastAsia="Times New Roman" w:hAnsi="Times New Roman" w:cs="Times New Roman"/>
          <w:color w:val="0E101A"/>
          <w:sz w:val="24"/>
          <w:szCs w:val="24"/>
          <w:lang w:eastAsia="en-IN"/>
        </w:rPr>
        <w:t>Monitoring patient physiological responses to therapy such as arterial blood gases, vital signs or blood chemistry, and lung function changes, and consulting with physicians if there are adverse reactions.</w:t>
      </w:r>
    </w:p>
    <w:p w:rsidR="00A55F21" w:rsidRPr="00A55F21" w:rsidRDefault="00A55F21" w:rsidP="00A55F21">
      <w:pPr>
        <w:numPr>
          <w:ilvl w:val="0"/>
          <w:numId w:val="1"/>
        </w:numPr>
        <w:spacing w:after="0" w:line="240" w:lineRule="auto"/>
        <w:rPr>
          <w:rFonts w:ascii="Times New Roman" w:eastAsia="Times New Roman" w:hAnsi="Times New Roman" w:cs="Times New Roman"/>
          <w:color w:val="0E101A"/>
          <w:sz w:val="24"/>
          <w:szCs w:val="24"/>
          <w:lang w:eastAsia="en-IN"/>
        </w:rPr>
      </w:pPr>
      <w:r w:rsidRPr="00A55F21">
        <w:rPr>
          <w:rFonts w:ascii="Times New Roman" w:eastAsia="Times New Roman" w:hAnsi="Times New Roman" w:cs="Times New Roman"/>
          <w:color w:val="0E101A"/>
          <w:sz w:val="24"/>
          <w:szCs w:val="24"/>
          <w:lang w:eastAsia="en-IN"/>
        </w:rPr>
        <w:t>Working as part of a team of health care professionals to manage patient care by assisting with medical procedures.</w:t>
      </w:r>
    </w:p>
    <w:p w:rsidR="00A55F21" w:rsidRPr="00A55F21" w:rsidRDefault="00A55F21" w:rsidP="00A55F21">
      <w:pPr>
        <w:numPr>
          <w:ilvl w:val="0"/>
          <w:numId w:val="1"/>
        </w:numPr>
        <w:spacing w:after="0" w:line="240" w:lineRule="auto"/>
        <w:rPr>
          <w:rFonts w:ascii="Times New Roman" w:eastAsia="Times New Roman" w:hAnsi="Times New Roman" w:cs="Times New Roman"/>
          <w:color w:val="0E101A"/>
          <w:sz w:val="24"/>
          <w:szCs w:val="24"/>
          <w:lang w:eastAsia="en-IN"/>
        </w:rPr>
      </w:pPr>
      <w:r w:rsidRPr="00A55F21">
        <w:rPr>
          <w:rFonts w:ascii="Times New Roman" w:eastAsia="Times New Roman" w:hAnsi="Times New Roman" w:cs="Times New Roman"/>
          <w:color w:val="0E101A"/>
          <w:sz w:val="24"/>
          <w:szCs w:val="24"/>
          <w:lang w:eastAsia="en-IN"/>
        </w:rPr>
        <w:t>Setting up and operating devices including therapeutic gas administration apparatus, mechanical ventilators, environmental control systems, and aerosol generators.</w:t>
      </w:r>
    </w:p>
    <w:p w:rsidR="00A55F21" w:rsidRPr="00A55F21" w:rsidRDefault="00A55F21" w:rsidP="00A55F21">
      <w:pPr>
        <w:numPr>
          <w:ilvl w:val="0"/>
          <w:numId w:val="1"/>
        </w:numPr>
        <w:spacing w:after="0" w:line="240" w:lineRule="auto"/>
        <w:rPr>
          <w:rFonts w:ascii="Times New Roman" w:eastAsia="Times New Roman" w:hAnsi="Times New Roman" w:cs="Times New Roman"/>
          <w:color w:val="0E101A"/>
          <w:sz w:val="24"/>
          <w:szCs w:val="24"/>
          <w:lang w:eastAsia="en-IN"/>
        </w:rPr>
      </w:pPr>
      <w:r w:rsidRPr="00A55F21">
        <w:rPr>
          <w:rFonts w:ascii="Times New Roman" w:eastAsia="Times New Roman" w:hAnsi="Times New Roman" w:cs="Times New Roman"/>
          <w:color w:val="0E101A"/>
          <w:sz w:val="24"/>
          <w:szCs w:val="24"/>
          <w:lang w:eastAsia="en-IN"/>
        </w:rPr>
        <w:t>Following specified parameters of treatment.</w:t>
      </w:r>
    </w:p>
    <w:p w:rsidR="00A55F21" w:rsidRPr="00A55F21" w:rsidRDefault="00A55F21" w:rsidP="00A55F21">
      <w:pPr>
        <w:numPr>
          <w:ilvl w:val="0"/>
          <w:numId w:val="1"/>
        </w:numPr>
        <w:spacing w:after="0" w:line="240" w:lineRule="auto"/>
        <w:rPr>
          <w:rFonts w:ascii="Times New Roman" w:eastAsia="Times New Roman" w:hAnsi="Times New Roman" w:cs="Times New Roman"/>
          <w:color w:val="0E101A"/>
          <w:sz w:val="24"/>
          <w:szCs w:val="24"/>
          <w:lang w:eastAsia="en-IN"/>
        </w:rPr>
      </w:pPr>
      <w:r w:rsidRPr="00A55F21">
        <w:rPr>
          <w:rFonts w:ascii="Times New Roman" w:eastAsia="Times New Roman" w:hAnsi="Times New Roman" w:cs="Times New Roman"/>
          <w:color w:val="0E101A"/>
          <w:sz w:val="24"/>
          <w:szCs w:val="24"/>
          <w:lang w:eastAsia="en-IN"/>
        </w:rPr>
        <w:t>Providing emergency care, such as external cardiac massage, artificial respiration, or assistance with cardiopulmonary resuscitation.</w:t>
      </w:r>
    </w:p>
    <w:p w:rsidR="00A55F21" w:rsidRPr="00A55F21" w:rsidRDefault="00A55F21" w:rsidP="00A55F21">
      <w:pPr>
        <w:numPr>
          <w:ilvl w:val="0"/>
          <w:numId w:val="1"/>
        </w:numPr>
        <w:spacing w:after="0" w:line="240" w:lineRule="auto"/>
        <w:rPr>
          <w:rFonts w:ascii="Times New Roman" w:eastAsia="Times New Roman" w:hAnsi="Times New Roman" w:cs="Times New Roman"/>
          <w:color w:val="0E101A"/>
          <w:sz w:val="24"/>
          <w:szCs w:val="24"/>
          <w:lang w:eastAsia="en-IN"/>
        </w:rPr>
      </w:pPr>
      <w:r w:rsidRPr="00A55F21">
        <w:rPr>
          <w:rFonts w:ascii="Times New Roman" w:eastAsia="Times New Roman" w:hAnsi="Times New Roman" w:cs="Times New Roman"/>
          <w:color w:val="0E101A"/>
          <w:sz w:val="24"/>
          <w:szCs w:val="24"/>
          <w:lang w:eastAsia="en-IN"/>
        </w:rPr>
        <w:t>Inspecting, testing, cleaning, and maintaining respiratory therapy equipment to ensure it is functioning safely and efficiently.</w:t>
      </w:r>
    </w:p>
    <w:p w:rsidR="00A55F21" w:rsidRPr="00A55F21" w:rsidRDefault="00A55F21" w:rsidP="00A55F21">
      <w:pPr>
        <w:numPr>
          <w:ilvl w:val="0"/>
          <w:numId w:val="1"/>
        </w:numPr>
        <w:spacing w:after="0" w:line="240" w:lineRule="auto"/>
        <w:rPr>
          <w:rFonts w:ascii="Times New Roman" w:eastAsia="Times New Roman" w:hAnsi="Times New Roman" w:cs="Times New Roman"/>
          <w:color w:val="0E101A"/>
          <w:sz w:val="24"/>
          <w:szCs w:val="24"/>
          <w:lang w:eastAsia="en-IN"/>
        </w:rPr>
      </w:pPr>
      <w:r w:rsidRPr="00A55F21">
        <w:rPr>
          <w:rFonts w:ascii="Times New Roman" w:eastAsia="Times New Roman" w:hAnsi="Times New Roman" w:cs="Times New Roman"/>
          <w:color w:val="0E101A"/>
          <w:sz w:val="24"/>
          <w:szCs w:val="24"/>
          <w:lang w:eastAsia="en-IN"/>
        </w:rPr>
        <w:t>Maintaining charts that contain patient identification and therapy information.</w:t>
      </w:r>
    </w:p>
    <w:p w:rsidR="00A55F21" w:rsidRPr="00A55F21" w:rsidRDefault="00A55F21" w:rsidP="00A55F21">
      <w:pPr>
        <w:numPr>
          <w:ilvl w:val="0"/>
          <w:numId w:val="1"/>
        </w:numPr>
        <w:spacing w:after="0" w:line="240" w:lineRule="auto"/>
        <w:rPr>
          <w:rFonts w:ascii="Times New Roman" w:eastAsia="Times New Roman" w:hAnsi="Times New Roman" w:cs="Times New Roman"/>
          <w:color w:val="0E101A"/>
          <w:sz w:val="24"/>
          <w:szCs w:val="24"/>
          <w:lang w:eastAsia="en-IN"/>
        </w:rPr>
      </w:pPr>
      <w:r w:rsidRPr="00A55F21">
        <w:rPr>
          <w:rFonts w:ascii="Times New Roman" w:eastAsia="Times New Roman" w:hAnsi="Times New Roman" w:cs="Times New Roman"/>
          <w:color w:val="0E101A"/>
          <w:sz w:val="24"/>
          <w:szCs w:val="24"/>
          <w:lang w:eastAsia="en-IN"/>
        </w:rPr>
        <w:t>Measuring arterial blood gases, reading prescriptions, lung capacity, and reviewing other information to assess patient condition.</w:t>
      </w:r>
    </w:p>
    <w:p w:rsidR="00A55F21" w:rsidRPr="00A55F21" w:rsidRDefault="00A55F21" w:rsidP="00A55F21">
      <w:pPr>
        <w:numPr>
          <w:ilvl w:val="0"/>
          <w:numId w:val="1"/>
        </w:numPr>
        <w:spacing w:after="0" w:line="240" w:lineRule="auto"/>
        <w:rPr>
          <w:rFonts w:ascii="Times New Roman" w:eastAsia="Times New Roman" w:hAnsi="Times New Roman" w:cs="Times New Roman"/>
          <w:color w:val="0E101A"/>
          <w:sz w:val="24"/>
          <w:szCs w:val="24"/>
          <w:lang w:eastAsia="en-IN"/>
        </w:rPr>
      </w:pPr>
      <w:r w:rsidRPr="00A55F21">
        <w:rPr>
          <w:rFonts w:ascii="Times New Roman" w:eastAsia="Times New Roman" w:hAnsi="Times New Roman" w:cs="Times New Roman"/>
          <w:color w:val="0E101A"/>
          <w:sz w:val="24"/>
          <w:szCs w:val="24"/>
          <w:lang w:eastAsia="en-IN"/>
        </w:rPr>
        <w:t>Relaying blood analysis results to a physician.</w:t>
      </w:r>
    </w:p>
    <w:p w:rsidR="00A55F21" w:rsidRPr="00A55F21" w:rsidRDefault="00A55F21" w:rsidP="00A55F21">
      <w:pPr>
        <w:numPr>
          <w:ilvl w:val="0"/>
          <w:numId w:val="1"/>
        </w:numPr>
        <w:spacing w:after="0" w:line="240" w:lineRule="auto"/>
        <w:rPr>
          <w:rFonts w:ascii="Times New Roman" w:eastAsia="Times New Roman" w:hAnsi="Times New Roman" w:cs="Times New Roman"/>
          <w:color w:val="0E101A"/>
          <w:sz w:val="24"/>
          <w:szCs w:val="24"/>
          <w:lang w:eastAsia="en-IN"/>
        </w:rPr>
      </w:pPr>
      <w:r w:rsidRPr="00A55F21">
        <w:rPr>
          <w:rFonts w:ascii="Times New Roman" w:eastAsia="Times New Roman" w:hAnsi="Times New Roman" w:cs="Times New Roman"/>
          <w:color w:val="0E101A"/>
          <w:sz w:val="24"/>
          <w:szCs w:val="24"/>
          <w:lang w:eastAsia="en-IN"/>
        </w:rPr>
        <w:t>Making emergency visits to resolve equipment problems when necessary.</w:t>
      </w:r>
    </w:p>
    <w:p w:rsidR="00A55F21" w:rsidRPr="00A55F21" w:rsidRDefault="00A55F21" w:rsidP="00A55F21">
      <w:pPr>
        <w:numPr>
          <w:ilvl w:val="0"/>
          <w:numId w:val="1"/>
        </w:numPr>
        <w:spacing w:after="0" w:line="240" w:lineRule="auto"/>
        <w:rPr>
          <w:rFonts w:ascii="Times New Roman" w:eastAsia="Times New Roman" w:hAnsi="Times New Roman" w:cs="Times New Roman"/>
          <w:color w:val="0E101A"/>
          <w:sz w:val="24"/>
          <w:szCs w:val="24"/>
          <w:lang w:eastAsia="en-IN"/>
        </w:rPr>
      </w:pPr>
      <w:r w:rsidRPr="00A55F21">
        <w:rPr>
          <w:rFonts w:ascii="Times New Roman" w:eastAsia="Times New Roman" w:hAnsi="Times New Roman" w:cs="Times New Roman"/>
          <w:color w:val="0E101A"/>
          <w:sz w:val="24"/>
          <w:szCs w:val="24"/>
          <w:lang w:eastAsia="en-IN"/>
        </w:rPr>
        <w:t>Ordering equipment repairs when necessary.</w:t>
      </w:r>
    </w:p>
    <w:p w:rsidR="00A55F21" w:rsidRPr="00A55F21" w:rsidRDefault="00A55F21" w:rsidP="00A55F21">
      <w:pPr>
        <w:numPr>
          <w:ilvl w:val="0"/>
          <w:numId w:val="1"/>
        </w:numPr>
        <w:spacing w:after="0" w:line="240" w:lineRule="auto"/>
        <w:rPr>
          <w:rFonts w:ascii="Times New Roman" w:eastAsia="Times New Roman" w:hAnsi="Times New Roman" w:cs="Times New Roman"/>
          <w:color w:val="0E101A"/>
          <w:sz w:val="24"/>
          <w:szCs w:val="24"/>
          <w:lang w:eastAsia="en-IN"/>
        </w:rPr>
      </w:pPr>
      <w:r w:rsidRPr="00A55F21">
        <w:rPr>
          <w:rFonts w:ascii="Times New Roman" w:eastAsia="Times New Roman" w:hAnsi="Times New Roman" w:cs="Times New Roman"/>
          <w:color w:val="0E101A"/>
          <w:sz w:val="24"/>
          <w:szCs w:val="24"/>
          <w:lang w:eastAsia="en-IN"/>
        </w:rPr>
        <w:t>Explaining health care treatment procedures to patients to gain cooperation.</w:t>
      </w:r>
    </w:p>
    <w:p w:rsidR="00A55F21" w:rsidRPr="00A55F21" w:rsidRDefault="00A55F21" w:rsidP="00A55F21">
      <w:pPr>
        <w:numPr>
          <w:ilvl w:val="0"/>
          <w:numId w:val="1"/>
        </w:numPr>
        <w:spacing w:after="0" w:line="240" w:lineRule="auto"/>
        <w:rPr>
          <w:rFonts w:ascii="Times New Roman" w:eastAsia="Times New Roman" w:hAnsi="Times New Roman" w:cs="Times New Roman"/>
          <w:color w:val="0E101A"/>
          <w:sz w:val="24"/>
          <w:szCs w:val="24"/>
          <w:lang w:eastAsia="en-IN"/>
        </w:rPr>
      </w:pPr>
      <w:r w:rsidRPr="00A55F21">
        <w:rPr>
          <w:rFonts w:ascii="Times New Roman" w:eastAsia="Times New Roman" w:hAnsi="Times New Roman" w:cs="Times New Roman"/>
          <w:color w:val="0E101A"/>
          <w:sz w:val="24"/>
          <w:szCs w:val="24"/>
          <w:lang w:eastAsia="en-IN"/>
        </w:rPr>
        <w:t>Checking pulmonary function in patients.</w:t>
      </w:r>
    </w:p>
    <w:p w:rsidR="00A55F21" w:rsidRPr="00A55F21" w:rsidRDefault="00A55F21" w:rsidP="00A55F21">
      <w:pPr>
        <w:spacing w:after="0" w:line="240" w:lineRule="auto"/>
        <w:outlineLvl w:val="2"/>
        <w:rPr>
          <w:rFonts w:ascii="Times New Roman" w:eastAsia="Times New Roman" w:hAnsi="Times New Roman" w:cs="Times New Roman"/>
          <w:b/>
          <w:bCs/>
          <w:color w:val="0E101A"/>
          <w:sz w:val="27"/>
          <w:szCs w:val="27"/>
          <w:lang w:eastAsia="en-IN"/>
        </w:rPr>
      </w:pPr>
      <w:r w:rsidRPr="00A55F21">
        <w:rPr>
          <w:rFonts w:ascii="Times New Roman" w:eastAsia="Times New Roman" w:hAnsi="Times New Roman" w:cs="Times New Roman"/>
          <w:b/>
          <w:bCs/>
          <w:color w:val="0E101A"/>
          <w:sz w:val="27"/>
          <w:szCs w:val="27"/>
          <w:lang w:eastAsia="en-IN"/>
        </w:rPr>
        <w:t>Respiratory Therapist Requirements:</w:t>
      </w:r>
    </w:p>
    <w:p w:rsidR="00A55F21" w:rsidRPr="00A55F21" w:rsidRDefault="00A55F21" w:rsidP="00A55F21">
      <w:pPr>
        <w:numPr>
          <w:ilvl w:val="0"/>
          <w:numId w:val="2"/>
        </w:numPr>
        <w:spacing w:after="0" w:line="240" w:lineRule="auto"/>
        <w:rPr>
          <w:rFonts w:ascii="Times New Roman" w:eastAsia="Times New Roman" w:hAnsi="Times New Roman" w:cs="Times New Roman"/>
          <w:color w:val="0E101A"/>
          <w:sz w:val="24"/>
          <w:szCs w:val="24"/>
          <w:lang w:eastAsia="en-IN"/>
        </w:rPr>
      </w:pPr>
      <w:r w:rsidRPr="00A55F21">
        <w:rPr>
          <w:rFonts w:ascii="Times New Roman" w:eastAsia="Times New Roman" w:hAnsi="Times New Roman" w:cs="Times New Roman"/>
          <w:color w:val="0E101A"/>
          <w:sz w:val="24"/>
          <w:szCs w:val="24"/>
          <w:lang w:eastAsia="en-IN"/>
        </w:rPr>
        <w:t>Completion of an accredited respiratory therapy program or technical college course for respiratory therapy.</w:t>
      </w:r>
    </w:p>
    <w:p w:rsidR="00A55F21" w:rsidRPr="00A55F21" w:rsidRDefault="00A55F21" w:rsidP="00A55F21">
      <w:pPr>
        <w:numPr>
          <w:ilvl w:val="0"/>
          <w:numId w:val="2"/>
        </w:numPr>
        <w:spacing w:after="0" w:line="240" w:lineRule="auto"/>
        <w:rPr>
          <w:rFonts w:ascii="Times New Roman" w:eastAsia="Times New Roman" w:hAnsi="Times New Roman" w:cs="Times New Roman"/>
          <w:color w:val="0E101A"/>
          <w:sz w:val="24"/>
          <w:szCs w:val="24"/>
          <w:lang w:eastAsia="en-IN"/>
        </w:rPr>
      </w:pPr>
      <w:r w:rsidRPr="00A55F21">
        <w:rPr>
          <w:rFonts w:ascii="Times New Roman" w:eastAsia="Times New Roman" w:hAnsi="Times New Roman" w:cs="Times New Roman"/>
          <w:color w:val="0E101A"/>
          <w:sz w:val="24"/>
          <w:szCs w:val="24"/>
          <w:lang w:eastAsia="en-IN"/>
        </w:rPr>
        <w:t>Registration or certification by the National Board for Respiratory Care (NBRC).</w:t>
      </w:r>
    </w:p>
    <w:p w:rsidR="00A55F21" w:rsidRPr="00A55F21" w:rsidRDefault="00A55F21" w:rsidP="00A55F21">
      <w:pPr>
        <w:numPr>
          <w:ilvl w:val="0"/>
          <w:numId w:val="2"/>
        </w:numPr>
        <w:spacing w:after="0" w:line="240" w:lineRule="auto"/>
        <w:rPr>
          <w:rFonts w:ascii="Times New Roman" w:eastAsia="Times New Roman" w:hAnsi="Times New Roman" w:cs="Times New Roman"/>
          <w:color w:val="0E101A"/>
          <w:sz w:val="24"/>
          <w:szCs w:val="24"/>
          <w:lang w:eastAsia="en-IN"/>
        </w:rPr>
      </w:pPr>
      <w:r w:rsidRPr="00A55F21">
        <w:rPr>
          <w:rFonts w:ascii="Times New Roman" w:eastAsia="Times New Roman" w:hAnsi="Times New Roman" w:cs="Times New Roman"/>
          <w:color w:val="0E101A"/>
          <w:sz w:val="24"/>
          <w:szCs w:val="24"/>
          <w:lang w:eastAsia="en-IN"/>
        </w:rPr>
        <w:t>Current RCP license in the state of practice.</w:t>
      </w:r>
    </w:p>
    <w:p w:rsidR="00A55F21" w:rsidRPr="00A55F21" w:rsidRDefault="00A55F21" w:rsidP="00A55F21">
      <w:pPr>
        <w:numPr>
          <w:ilvl w:val="0"/>
          <w:numId w:val="2"/>
        </w:numPr>
        <w:spacing w:after="0" w:line="240" w:lineRule="auto"/>
        <w:rPr>
          <w:rFonts w:ascii="Times New Roman" w:eastAsia="Times New Roman" w:hAnsi="Times New Roman" w:cs="Times New Roman"/>
          <w:color w:val="0E101A"/>
          <w:sz w:val="24"/>
          <w:szCs w:val="24"/>
          <w:lang w:eastAsia="en-IN"/>
        </w:rPr>
      </w:pPr>
      <w:r w:rsidRPr="00A55F21">
        <w:rPr>
          <w:rFonts w:ascii="Times New Roman" w:eastAsia="Times New Roman" w:hAnsi="Times New Roman" w:cs="Times New Roman"/>
          <w:color w:val="0E101A"/>
          <w:sz w:val="24"/>
          <w:szCs w:val="24"/>
          <w:lang w:eastAsia="en-IN"/>
        </w:rPr>
        <w:t>Current RN or LPN license in the state of practice.</w:t>
      </w:r>
    </w:p>
    <w:p w:rsidR="00A55F21" w:rsidRPr="00A55F21" w:rsidRDefault="00A55F21" w:rsidP="00A55F21">
      <w:pPr>
        <w:numPr>
          <w:ilvl w:val="0"/>
          <w:numId w:val="2"/>
        </w:numPr>
        <w:spacing w:after="0" w:line="240" w:lineRule="auto"/>
        <w:rPr>
          <w:rFonts w:ascii="Times New Roman" w:eastAsia="Times New Roman" w:hAnsi="Times New Roman" w:cs="Times New Roman"/>
          <w:color w:val="0E101A"/>
          <w:sz w:val="24"/>
          <w:szCs w:val="24"/>
          <w:lang w:eastAsia="en-IN"/>
        </w:rPr>
      </w:pPr>
      <w:r w:rsidRPr="00A55F21">
        <w:rPr>
          <w:rFonts w:ascii="Times New Roman" w:eastAsia="Times New Roman" w:hAnsi="Times New Roman" w:cs="Times New Roman"/>
          <w:color w:val="0E101A"/>
          <w:sz w:val="24"/>
          <w:szCs w:val="24"/>
          <w:lang w:eastAsia="en-IN"/>
        </w:rPr>
        <w:t>Respiratory care, emergency care, and intensive care experience.</w:t>
      </w:r>
    </w:p>
    <w:p w:rsidR="00A55F21" w:rsidRPr="00A55F21" w:rsidRDefault="00A55F21" w:rsidP="00A55F21">
      <w:pPr>
        <w:numPr>
          <w:ilvl w:val="0"/>
          <w:numId w:val="2"/>
        </w:numPr>
        <w:spacing w:after="0" w:line="240" w:lineRule="auto"/>
        <w:rPr>
          <w:rFonts w:ascii="Times New Roman" w:eastAsia="Times New Roman" w:hAnsi="Times New Roman" w:cs="Times New Roman"/>
          <w:color w:val="0E101A"/>
          <w:sz w:val="24"/>
          <w:szCs w:val="24"/>
          <w:lang w:eastAsia="en-IN"/>
        </w:rPr>
      </w:pPr>
      <w:r w:rsidRPr="00A55F21">
        <w:rPr>
          <w:rFonts w:ascii="Times New Roman" w:eastAsia="Times New Roman" w:hAnsi="Times New Roman" w:cs="Times New Roman"/>
          <w:color w:val="0E101A"/>
          <w:sz w:val="24"/>
          <w:szCs w:val="24"/>
          <w:lang w:eastAsia="en-IN"/>
        </w:rPr>
        <w:t>Must possess a valid and current driver license and auto insurance.</w:t>
      </w:r>
    </w:p>
    <w:p w:rsidR="00A55F21" w:rsidRPr="00A55F21" w:rsidRDefault="00A55F21" w:rsidP="00A55F21">
      <w:pPr>
        <w:numPr>
          <w:ilvl w:val="0"/>
          <w:numId w:val="2"/>
        </w:numPr>
        <w:spacing w:after="0" w:line="240" w:lineRule="auto"/>
        <w:rPr>
          <w:rFonts w:ascii="Times New Roman" w:eastAsia="Times New Roman" w:hAnsi="Times New Roman" w:cs="Times New Roman"/>
          <w:color w:val="0E101A"/>
          <w:sz w:val="24"/>
          <w:szCs w:val="24"/>
          <w:lang w:eastAsia="en-IN"/>
        </w:rPr>
      </w:pPr>
      <w:r w:rsidRPr="00A55F21">
        <w:rPr>
          <w:rFonts w:ascii="Times New Roman" w:eastAsia="Times New Roman" w:hAnsi="Times New Roman" w:cs="Times New Roman"/>
          <w:color w:val="0E101A"/>
          <w:sz w:val="24"/>
          <w:szCs w:val="24"/>
          <w:lang w:eastAsia="en-IN"/>
        </w:rPr>
        <w:t>Current BLS and/or CPR certification from the American Heart Association or American Red Cross.</w:t>
      </w:r>
    </w:p>
    <w:p w:rsidR="00A55F21" w:rsidRPr="00A55F21" w:rsidRDefault="00A55F21" w:rsidP="00A55F21">
      <w:pPr>
        <w:numPr>
          <w:ilvl w:val="0"/>
          <w:numId w:val="2"/>
        </w:numPr>
        <w:spacing w:after="0" w:line="240" w:lineRule="auto"/>
        <w:rPr>
          <w:rFonts w:ascii="Times New Roman" w:eastAsia="Times New Roman" w:hAnsi="Times New Roman" w:cs="Times New Roman"/>
          <w:color w:val="0E101A"/>
          <w:sz w:val="24"/>
          <w:szCs w:val="24"/>
          <w:lang w:eastAsia="en-IN"/>
        </w:rPr>
      </w:pPr>
      <w:r w:rsidRPr="00A55F21">
        <w:rPr>
          <w:rFonts w:ascii="Times New Roman" w:eastAsia="Times New Roman" w:hAnsi="Times New Roman" w:cs="Times New Roman"/>
          <w:color w:val="0E101A"/>
          <w:sz w:val="24"/>
          <w:szCs w:val="24"/>
          <w:lang w:eastAsia="en-IN"/>
        </w:rPr>
        <w:t>Strong knowledge of pulmonary function and pulmonary rehabilitation.</w:t>
      </w:r>
    </w:p>
    <w:p w:rsidR="00A55F21" w:rsidRPr="00A55F21" w:rsidRDefault="00A55F21" w:rsidP="00A55F21">
      <w:pPr>
        <w:numPr>
          <w:ilvl w:val="0"/>
          <w:numId w:val="2"/>
        </w:numPr>
        <w:spacing w:after="0" w:line="240" w:lineRule="auto"/>
        <w:rPr>
          <w:rFonts w:ascii="Times New Roman" w:eastAsia="Times New Roman" w:hAnsi="Times New Roman" w:cs="Times New Roman"/>
          <w:color w:val="0E101A"/>
          <w:sz w:val="24"/>
          <w:szCs w:val="24"/>
          <w:lang w:eastAsia="en-IN"/>
        </w:rPr>
      </w:pPr>
      <w:r w:rsidRPr="00A55F21">
        <w:rPr>
          <w:rFonts w:ascii="Times New Roman" w:eastAsia="Times New Roman" w:hAnsi="Times New Roman" w:cs="Times New Roman"/>
          <w:color w:val="0E101A"/>
          <w:sz w:val="24"/>
          <w:szCs w:val="24"/>
          <w:lang w:eastAsia="en-IN"/>
        </w:rPr>
        <w:t>Experience with respiratory equipment.</w:t>
      </w:r>
    </w:p>
    <w:bookmarkEnd w:id="0"/>
    <w:p w:rsidR="009A3D96" w:rsidRDefault="009A3D96"/>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E6843A4"/>
    <w:multiLevelType w:val="multilevel"/>
    <w:tmpl w:val="6DBAE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4AC1C49"/>
    <w:multiLevelType w:val="multilevel"/>
    <w:tmpl w:val="BFC2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5F21"/>
    <w:rsid w:val="009A3D96"/>
    <w:rsid w:val="00A55F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BFB701-56E3-43DD-BF5E-9657717D5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55F2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55F2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55F2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55F2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55F2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4878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416</Words>
  <Characters>2373</Characters>
  <Application>Microsoft Office Word</Application>
  <DocSecurity>0</DocSecurity>
  <Lines>19</Lines>
  <Paragraphs>5</Paragraphs>
  <ScaleCrop>false</ScaleCrop>
  <Company/>
  <LinksUpToDate>false</LinksUpToDate>
  <CharactersWithSpaces>2784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2020-04-20T14:14:00Z</dcterms:created>
  <dcterms:modified xsi:type="dcterms:W3CDTF">2020-04-20T14:14:00Z</dcterms:modified>
</cp:coreProperties>
</file>