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7104" w:rsidRDefault="00377104" w:rsidP="00377104">
      <w:pPr>
        <w:spacing w:after="0" w:line="240" w:lineRule="auto"/>
        <w:outlineLvl w:val="1"/>
        <w:rPr>
          <w:rFonts w:ascii="Times New Roman" w:eastAsia="Times New Roman" w:hAnsi="Times New Roman" w:cs="Times New Roman"/>
          <w:color w:val="0E101A"/>
          <w:sz w:val="36"/>
          <w:szCs w:val="36"/>
          <w:lang w:eastAsia="en-IN"/>
        </w:rPr>
      </w:pPr>
      <w:r w:rsidRPr="00377104">
        <w:rPr>
          <w:rFonts w:ascii="Times New Roman" w:eastAsia="Times New Roman" w:hAnsi="Times New Roman" w:cs="Times New Roman"/>
          <w:color w:val="0E101A"/>
          <w:sz w:val="36"/>
          <w:szCs w:val="36"/>
          <w:lang w:eastAsia="en-IN"/>
        </w:rPr>
        <w:t>Staff Nurse Job Description Template</w:t>
      </w:r>
    </w:p>
    <w:p w:rsidR="00377104" w:rsidRPr="00377104" w:rsidRDefault="00377104" w:rsidP="00377104">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377104" w:rsidRPr="00377104" w:rsidRDefault="00377104" w:rsidP="00377104">
      <w:p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We are looking to employ a qualified and professional Staff Nurse to provide primary healthcare within our organization. The Staff Nurse will be responsible for patient assessment, as well as planning of care and subsequent recovery. You should possess a nurturing and kind personality and display excellent communication skills with all role players.</w:t>
      </w:r>
    </w:p>
    <w:p w:rsidR="00377104" w:rsidRPr="00377104" w:rsidRDefault="00377104" w:rsidP="00377104">
      <w:p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The successful candidate should be able to work closely with health care practitioners to ensure the recovery of patients. Ultimately, a top-notch Staff Nurse should possess an exceptional track record and display a high standard of patient care.</w:t>
      </w:r>
    </w:p>
    <w:p w:rsidR="00377104" w:rsidRPr="00377104" w:rsidRDefault="00377104" w:rsidP="00377104">
      <w:pPr>
        <w:spacing w:after="0" w:line="240" w:lineRule="auto"/>
        <w:outlineLvl w:val="2"/>
        <w:rPr>
          <w:rFonts w:ascii="Times New Roman" w:eastAsia="Times New Roman" w:hAnsi="Times New Roman" w:cs="Times New Roman"/>
          <w:b/>
          <w:bCs/>
          <w:color w:val="0E101A"/>
          <w:sz w:val="27"/>
          <w:szCs w:val="27"/>
          <w:lang w:eastAsia="en-IN"/>
        </w:rPr>
      </w:pPr>
      <w:r w:rsidRPr="00377104">
        <w:rPr>
          <w:rFonts w:ascii="Times New Roman" w:eastAsia="Times New Roman" w:hAnsi="Times New Roman" w:cs="Times New Roman"/>
          <w:b/>
          <w:bCs/>
          <w:color w:val="0E101A"/>
          <w:sz w:val="27"/>
          <w:szCs w:val="27"/>
          <w:lang w:eastAsia="en-IN"/>
        </w:rPr>
        <w:t>Staff Nurse Responsibilities:</w:t>
      </w:r>
    </w:p>
    <w:p w:rsidR="00377104" w:rsidRPr="00377104" w:rsidRDefault="00377104" w:rsidP="00377104">
      <w:pPr>
        <w:numPr>
          <w:ilvl w:val="0"/>
          <w:numId w:val="1"/>
        </w:num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Provide high quality patient care.</w:t>
      </w:r>
    </w:p>
    <w:p w:rsidR="00377104" w:rsidRPr="00377104" w:rsidRDefault="00377104" w:rsidP="00377104">
      <w:pPr>
        <w:numPr>
          <w:ilvl w:val="0"/>
          <w:numId w:val="1"/>
        </w:num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Assist with continuous development of staff.</w:t>
      </w:r>
    </w:p>
    <w:p w:rsidR="00377104" w:rsidRPr="00377104" w:rsidRDefault="00377104" w:rsidP="00377104">
      <w:pPr>
        <w:numPr>
          <w:ilvl w:val="0"/>
          <w:numId w:val="1"/>
        </w:num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Identify hazards in the workplace and provide solutions.</w:t>
      </w:r>
    </w:p>
    <w:p w:rsidR="00377104" w:rsidRPr="00377104" w:rsidRDefault="00377104" w:rsidP="00377104">
      <w:pPr>
        <w:numPr>
          <w:ilvl w:val="0"/>
          <w:numId w:val="1"/>
        </w:num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Treat emergency injuries.</w:t>
      </w:r>
    </w:p>
    <w:p w:rsidR="00377104" w:rsidRPr="00377104" w:rsidRDefault="00377104" w:rsidP="00377104">
      <w:pPr>
        <w:numPr>
          <w:ilvl w:val="0"/>
          <w:numId w:val="1"/>
        </w:num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Develop programs to maintain health and safety.</w:t>
      </w:r>
    </w:p>
    <w:p w:rsidR="00377104" w:rsidRPr="00377104" w:rsidRDefault="00377104" w:rsidP="00377104">
      <w:pPr>
        <w:numPr>
          <w:ilvl w:val="0"/>
          <w:numId w:val="1"/>
        </w:num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Identify work-related risks.</w:t>
      </w:r>
    </w:p>
    <w:p w:rsidR="00377104" w:rsidRPr="00377104" w:rsidRDefault="00377104" w:rsidP="00377104">
      <w:pPr>
        <w:numPr>
          <w:ilvl w:val="0"/>
          <w:numId w:val="1"/>
        </w:num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Document all injuries and illnesses.</w:t>
      </w:r>
    </w:p>
    <w:p w:rsidR="00377104" w:rsidRPr="00377104" w:rsidRDefault="00377104" w:rsidP="00377104">
      <w:pPr>
        <w:spacing w:after="0" w:line="240" w:lineRule="auto"/>
        <w:outlineLvl w:val="2"/>
        <w:rPr>
          <w:rFonts w:ascii="Times New Roman" w:eastAsia="Times New Roman" w:hAnsi="Times New Roman" w:cs="Times New Roman"/>
          <w:b/>
          <w:bCs/>
          <w:color w:val="0E101A"/>
          <w:sz w:val="27"/>
          <w:szCs w:val="27"/>
          <w:lang w:eastAsia="en-IN"/>
        </w:rPr>
      </w:pPr>
      <w:r w:rsidRPr="00377104">
        <w:rPr>
          <w:rFonts w:ascii="Times New Roman" w:eastAsia="Times New Roman" w:hAnsi="Times New Roman" w:cs="Times New Roman"/>
          <w:b/>
          <w:bCs/>
          <w:color w:val="0E101A"/>
          <w:sz w:val="27"/>
          <w:szCs w:val="27"/>
          <w:lang w:eastAsia="en-IN"/>
        </w:rPr>
        <w:t>Staff Nurse Requirements:</w:t>
      </w:r>
    </w:p>
    <w:p w:rsidR="00377104" w:rsidRPr="00377104" w:rsidRDefault="00377104" w:rsidP="00377104">
      <w:pPr>
        <w:numPr>
          <w:ilvl w:val="0"/>
          <w:numId w:val="2"/>
        </w:num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A Nursing Degree.</w:t>
      </w:r>
    </w:p>
    <w:p w:rsidR="00377104" w:rsidRPr="00377104" w:rsidRDefault="00377104" w:rsidP="00377104">
      <w:pPr>
        <w:numPr>
          <w:ilvl w:val="0"/>
          <w:numId w:val="2"/>
        </w:num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Post qualification nursing experience.</w:t>
      </w:r>
    </w:p>
    <w:p w:rsidR="00377104" w:rsidRPr="00377104" w:rsidRDefault="00377104" w:rsidP="00377104">
      <w:pPr>
        <w:numPr>
          <w:ilvl w:val="0"/>
          <w:numId w:val="2"/>
        </w:num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Valid nursing board registration.</w:t>
      </w:r>
    </w:p>
    <w:p w:rsidR="00377104" w:rsidRPr="00377104" w:rsidRDefault="00377104" w:rsidP="00377104">
      <w:pPr>
        <w:numPr>
          <w:ilvl w:val="0"/>
          <w:numId w:val="2"/>
        </w:num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Able to work in a multicultural team.</w:t>
      </w:r>
    </w:p>
    <w:p w:rsidR="00377104" w:rsidRPr="00377104" w:rsidRDefault="00377104" w:rsidP="00377104">
      <w:pPr>
        <w:numPr>
          <w:ilvl w:val="0"/>
          <w:numId w:val="2"/>
        </w:num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Maintain a positive attitude in a fast-paced environment.</w:t>
      </w:r>
    </w:p>
    <w:p w:rsidR="00377104" w:rsidRPr="00377104" w:rsidRDefault="00377104" w:rsidP="00377104">
      <w:pPr>
        <w:numPr>
          <w:ilvl w:val="0"/>
          <w:numId w:val="2"/>
        </w:num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Continue professional development activities.</w:t>
      </w:r>
    </w:p>
    <w:p w:rsidR="00377104" w:rsidRPr="00377104" w:rsidRDefault="00377104" w:rsidP="00377104">
      <w:pPr>
        <w:numPr>
          <w:ilvl w:val="0"/>
          <w:numId w:val="2"/>
        </w:numPr>
        <w:spacing w:after="0" w:line="240" w:lineRule="auto"/>
        <w:rPr>
          <w:rFonts w:ascii="Times New Roman" w:eastAsia="Times New Roman" w:hAnsi="Times New Roman" w:cs="Times New Roman"/>
          <w:color w:val="0E101A"/>
          <w:sz w:val="24"/>
          <w:szCs w:val="24"/>
          <w:lang w:eastAsia="en-IN"/>
        </w:rPr>
      </w:pPr>
      <w:r w:rsidRPr="00377104">
        <w:rPr>
          <w:rFonts w:ascii="Times New Roman" w:eastAsia="Times New Roman" w:hAnsi="Times New Roman" w:cs="Times New Roman"/>
          <w:color w:val="0E101A"/>
          <w:sz w:val="24"/>
          <w:szCs w:val="24"/>
          <w:lang w:eastAsia="en-IN"/>
        </w:rPr>
        <w:t>Maintain meticulous records.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323EA6"/>
    <w:multiLevelType w:val="multilevel"/>
    <w:tmpl w:val="2AA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651FE9"/>
    <w:multiLevelType w:val="multilevel"/>
    <w:tmpl w:val="D0EA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104"/>
    <w:rsid w:val="00377104"/>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A71543-7E3F-40CB-BAF2-B4084EDDC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771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771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710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7710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7710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883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184</Words>
  <Characters>1049</Characters>
  <Application>Microsoft Office Word</Application>
  <DocSecurity>0</DocSecurity>
  <Lines>8</Lines>
  <Paragraphs>2</Paragraphs>
  <ScaleCrop>false</ScaleCrop>
  <Company/>
  <LinksUpToDate>false</LinksUpToDate>
  <CharactersWithSpaces>1231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2020-04-20T13:08:00Z</dcterms:created>
  <dcterms:modified xsi:type="dcterms:W3CDTF">2020-04-20T13:08:00Z</dcterms:modified>
</cp:coreProperties>
</file>