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15B87" w:rsidRDefault="00615B87" w:rsidP="00615B87">
      <w:pPr>
        <w:spacing w:after="0" w:line="240" w:lineRule="auto"/>
        <w:outlineLvl w:val="1"/>
        <w:rPr>
          <w:rFonts w:ascii="Times New Roman" w:eastAsia="Times New Roman" w:hAnsi="Times New Roman" w:cs="Times New Roman"/>
          <w:color w:val="0E101A"/>
          <w:sz w:val="36"/>
          <w:szCs w:val="36"/>
          <w:lang w:eastAsia="en-IN"/>
        </w:rPr>
      </w:pPr>
      <w:r w:rsidRPr="00615B87">
        <w:rPr>
          <w:rFonts w:ascii="Times New Roman" w:eastAsia="Times New Roman" w:hAnsi="Times New Roman" w:cs="Times New Roman"/>
          <w:color w:val="0E101A"/>
          <w:sz w:val="36"/>
          <w:szCs w:val="36"/>
          <w:lang w:eastAsia="en-IN"/>
        </w:rPr>
        <w:t>Lead Line Cook Job Description Template</w:t>
      </w:r>
    </w:p>
    <w:p w:rsidR="00615B87" w:rsidRPr="00615B87" w:rsidRDefault="00615B87" w:rsidP="00615B87">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615B87" w:rsidRPr="00615B87" w:rsidRDefault="00615B87" w:rsidP="00615B87">
      <w:pPr>
        <w:spacing w:after="0" w:line="240" w:lineRule="auto"/>
        <w:rPr>
          <w:rFonts w:ascii="Times New Roman" w:eastAsia="Times New Roman" w:hAnsi="Times New Roman" w:cs="Times New Roman"/>
          <w:color w:val="0E101A"/>
          <w:sz w:val="24"/>
          <w:szCs w:val="24"/>
          <w:lang w:eastAsia="en-IN"/>
        </w:rPr>
      </w:pPr>
      <w:r w:rsidRPr="00615B87">
        <w:rPr>
          <w:rFonts w:ascii="Times New Roman" w:eastAsia="Times New Roman" w:hAnsi="Times New Roman" w:cs="Times New Roman"/>
          <w:color w:val="0E101A"/>
          <w:sz w:val="24"/>
          <w:szCs w:val="24"/>
          <w:lang w:eastAsia="en-IN"/>
        </w:rPr>
        <w:t>We are looking to hire a hard-working and experienced Lead Line Cook to supervise all food preparation activities and ensure that high standards of hygiene and cleanliness are maintained. The Lead Line Cook’s responsibilities include assisting the Head Cook in preparing entrées, advising our Line Cooks on suitable portion sizes, and ensuring that food items are stored at the correct temperatures. You should also be able to train Line Cooks and attend all mandatory meetings.</w:t>
      </w:r>
    </w:p>
    <w:p w:rsidR="00615B87" w:rsidRPr="00615B87" w:rsidRDefault="00615B87" w:rsidP="00615B87">
      <w:pPr>
        <w:spacing w:after="0" w:line="240" w:lineRule="auto"/>
        <w:rPr>
          <w:rFonts w:ascii="Times New Roman" w:eastAsia="Times New Roman" w:hAnsi="Times New Roman" w:cs="Times New Roman"/>
          <w:color w:val="0E101A"/>
          <w:sz w:val="24"/>
          <w:szCs w:val="24"/>
          <w:lang w:eastAsia="en-IN"/>
        </w:rPr>
      </w:pPr>
      <w:r w:rsidRPr="00615B87">
        <w:rPr>
          <w:rFonts w:ascii="Times New Roman" w:eastAsia="Times New Roman" w:hAnsi="Times New Roman" w:cs="Times New Roman"/>
          <w:color w:val="0E101A"/>
          <w:sz w:val="24"/>
          <w:szCs w:val="24"/>
          <w:lang w:eastAsia="en-IN"/>
        </w:rPr>
        <w:t>To be successful as a Lead Line Cook, you should be knowledgeable of various cooking techniques and have a passion for food. Ultimately, an exceptional Lead Line Cook should be able to work in a fast-paced environment and demonstrate excellent organizational, communication, and time management skills.</w:t>
      </w:r>
    </w:p>
    <w:p w:rsidR="00615B87" w:rsidRPr="00615B87" w:rsidRDefault="00615B87" w:rsidP="00615B87">
      <w:pPr>
        <w:spacing w:after="0" w:line="240" w:lineRule="auto"/>
        <w:outlineLvl w:val="2"/>
        <w:rPr>
          <w:rFonts w:ascii="Times New Roman" w:eastAsia="Times New Roman" w:hAnsi="Times New Roman" w:cs="Times New Roman"/>
          <w:b/>
          <w:bCs/>
          <w:color w:val="0E101A"/>
          <w:sz w:val="27"/>
          <w:szCs w:val="27"/>
          <w:lang w:eastAsia="en-IN"/>
        </w:rPr>
      </w:pPr>
      <w:r w:rsidRPr="00615B87">
        <w:rPr>
          <w:rFonts w:ascii="Times New Roman" w:eastAsia="Times New Roman" w:hAnsi="Times New Roman" w:cs="Times New Roman"/>
          <w:b/>
          <w:bCs/>
          <w:color w:val="0E101A"/>
          <w:sz w:val="27"/>
          <w:szCs w:val="27"/>
          <w:lang w:eastAsia="en-IN"/>
        </w:rPr>
        <w:t>Lead Line Cook Responsibilities:</w:t>
      </w:r>
    </w:p>
    <w:p w:rsidR="00615B87" w:rsidRPr="00615B87" w:rsidRDefault="00615B87" w:rsidP="00615B87">
      <w:pPr>
        <w:numPr>
          <w:ilvl w:val="0"/>
          <w:numId w:val="1"/>
        </w:numPr>
        <w:spacing w:after="0" w:line="240" w:lineRule="auto"/>
        <w:rPr>
          <w:rFonts w:ascii="Times New Roman" w:eastAsia="Times New Roman" w:hAnsi="Times New Roman" w:cs="Times New Roman"/>
          <w:color w:val="0E101A"/>
          <w:sz w:val="24"/>
          <w:szCs w:val="24"/>
          <w:lang w:eastAsia="en-IN"/>
        </w:rPr>
      </w:pPr>
      <w:r w:rsidRPr="00615B87">
        <w:rPr>
          <w:rFonts w:ascii="Times New Roman" w:eastAsia="Times New Roman" w:hAnsi="Times New Roman" w:cs="Times New Roman"/>
          <w:color w:val="0E101A"/>
          <w:sz w:val="24"/>
          <w:szCs w:val="24"/>
          <w:lang w:eastAsia="en-IN"/>
        </w:rPr>
        <w:t>Assisting in preparing meal ingredients, which includes washing, peeling, cutting, and slicing fruits and vegetables as well as marinating meats.</w:t>
      </w:r>
    </w:p>
    <w:p w:rsidR="00615B87" w:rsidRPr="00615B87" w:rsidRDefault="00615B87" w:rsidP="00615B87">
      <w:pPr>
        <w:numPr>
          <w:ilvl w:val="0"/>
          <w:numId w:val="1"/>
        </w:numPr>
        <w:spacing w:after="0" w:line="240" w:lineRule="auto"/>
        <w:rPr>
          <w:rFonts w:ascii="Times New Roman" w:eastAsia="Times New Roman" w:hAnsi="Times New Roman" w:cs="Times New Roman"/>
          <w:color w:val="0E101A"/>
          <w:sz w:val="24"/>
          <w:szCs w:val="24"/>
          <w:lang w:eastAsia="en-IN"/>
        </w:rPr>
      </w:pPr>
      <w:r w:rsidRPr="00615B87">
        <w:rPr>
          <w:rFonts w:ascii="Times New Roman" w:eastAsia="Times New Roman" w:hAnsi="Times New Roman" w:cs="Times New Roman"/>
          <w:color w:val="0E101A"/>
          <w:sz w:val="24"/>
          <w:szCs w:val="24"/>
          <w:lang w:eastAsia="en-IN"/>
        </w:rPr>
        <w:t>Preparing soups, salads, and sauces as instructed by the Head Cook.</w:t>
      </w:r>
    </w:p>
    <w:p w:rsidR="00615B87" w:rsidRPr="00615B87" w:rsidRDefault="00615B87" w:rsidP="00615B87">
      <w:pPr>
        <w:numPr>
          <w:ilvl w:val="0"/>
          <w:numId w:val="1"/>
        </w:numPr>
        <w:spacing w:after="0" w:line="240" w:lineRule="auto"/>
        <w:rPr>
          <w:rFonts w:ascii="Times New Roman" w:eastAsia="Times New Roman" w:hAnsi="Times New Roman" w:cs="Times New Roman"/>
          <w:color w:val="0E101A"/>
          <w:sz w:val="24"/>
          <w:szCs w:val="24"/>
          <w:lang w:eastAsia="en-IN"/>
        </w:rPr>
      </w:pPr>
      <w:r w:rsidRPr="00615B87">
        <w:rPr>
          <w:rFonts w:ascii="Times New Roman" w:eastAsia="Times New Roman" w:hAnsi="Times New Roman" w:cs="Times New Roman"/>
          <w:color w:val="0E101A"/>
          <w:sz w:val="24"/>
          <w:szCs w:val="24"/>
          <w:lang w:eastAsia="en-IN"/>
        </w:rPr>
        <w:t>Plating and garnishing meal items in accordance with the instructions provided by the Head Cook.</w:t>
      </w:r>
    </w:p>
    <w:p w:rsidR="00615B87" w:rsidRPr="00615B87" w:rsidRDefault="00615B87" w:rsidP="00615B87">
      <w:pPr>
        <w:numPr>
          <w:ilvl w:val="0"/>
          <w:numId w:val="1"/>
        </w:numPr>
        <w:spacing w:after="0" w:line="240" w:lineRule="auto"/>
        <w:rPr>
          <w:rFonts w:ascii="Times New Roman" w:eastAsia="Times New Roman" w:hAnsi="Times New Roman" w:cs="Times New Roman"/>
          <w:color w:val="0E101A"/>
          <w:sz w:val="24"/>
          <w:szCs w:val="24"/>
          <w:lang w:eastAsia="en-IN"/>
        </w:rPr>
      </w:pPr>
      <w:r w:rsidRPr="00615B87">
        <w:rPr>
          <w:rFonts w:ascii="Times New Roman" w:eastAsia="Times New Roman" w:hAnsi="Times New Roman" w:cs="Times New Roman"/>
          <w:color w:val="0E101A"/>
          <w:sz w:val="24"/>
          <w:szCs w:val="24"/>
          <w:lang w:eastAsia="en-IN"/>
        </w:rPr>
        <w:t>Supervising the work of Line Cooks to ensure that all given tasks are completed in a timely manner.</w:t>
      </w:r>
    </w:p>
    <w:p w:rsidR="00615B87" w:rsidRPr="00615B87" w:rsidRDefault="00615B87" w:rsidP="00615B87">
      <w:pPr>
        <w:numPr>
          <w:ilvl w:val="0"/>
          <w:numId w:val="1"/>
        </w:numPr>
        <w:spacing w:after="0" w:line="240" w:lineRule="auto"/>
        <w:rPr>
          <w:rFonts w:ascii="Times New Roman" w:eastAsia="Times New Roman" w:hAnsi="Times New Roman" w:cs="Times New Roman"/>
          <w:color w:val="0E101A"/>
          <w:sz w:val="24"/>
          <w:szCs w:val="24"/>
          <w:lang w:eastAsia="en-IN"/>
        </w:rPr>
      </w:pPr>
      <w:r w:rsidRPr="00615B87">
        <w:rPr>
          <w:rFonts w:ascii="Times New Roman" w:eastAsia="Times New Roman" w:hAnsi="Times New Roman" w:cs="Times New Roman"/>
          <w:color w:val="0E101A"/>
          <w:sz w:val="24"/>
          <w:szCs w:val="24"/>
          <w:lang w:eastAsia="en-IN"/>
        </w:rPr>
        <w:t>Ensuring that all cooking stations are adequately stocked with the necessary meal ingredients and cooking equipment.</w:t>
      </w:r>
    </w:p>
    <w:p w:rsidR="00615B87" w:rsidRPr="00615B87" w:rsidRDefault="00615B87" w:rsidP="00615B87">
      <w:pPr>
        <w:numPr>
          <w:ilvl w:val="0"/>
          <w:numId w:val="1"/>
        </w:numPr>
        <w:spacing w:after="0" w:line="240" w:lineRule="auto"/>
        <w:rPr>
          <w:rFonts w:ascii="Times New Roman" w:eastAsia="Times New Roman" w:hAnsi="Times New Roman" w:cs="Times New Roman"/>
          <w:color w:val="0E101A"/>
          <w:sz w:val="24"/>
          <w:szCs w:val="24"/>
          <w:lang w:eastAsia="en-IN"/>
        </w:rPr>
      </w:pPr>
      <w:r w:rsidRPr="00615B87">
        <w:rPr>
          <w:rFonts w:ascii="Times New Roman" w:eastAsia="Times New Roman" w:hAnsi="Times New Roman" w:cs="Times New Roman"/>
          <w:color w:val="0E101A"/>
          <w:sz w:val="24"/>
          <w:szCs w:val="24"/>
          <w:lang w:eastAsia="en-IN"/>
        </w:rPr>
        <w:t xml:space="preserve">Ensuring that all cooking stations and kitchen surfaces are cleaned and disinfected </w:t>
      </w:r>
      <w:proofErr w:type="gramStart"/>
      <w:r w:rsidRPr="00615B87">
        <w:rPr>
          <w:rFonts w:ascii="Times New Roman" w:eastAsia="Times New Roman" w:hAnsi="Times New Roman" w:cs="Times New Roman"/>
          <w:color w:val="0E101A"/>
          <w:sz w:val="24"/>
          <w:szCs w:val="24"/>
          <w:lang w:eastAsia="en-IN"/>
        </w:rPr>
        <w:t>before</w:t>
      </w:r>
      <w:proofErr w:type="gramEnd"/>
      <w:r w:rsidRPr="00615B87">
        <w:rPr>
          <w:rFonts w:ascii="Times New Roman" w:eastAsia="Times New Roman" w:hAnsi="Times New Roman" w:cs="Times New Roman"/>
          <w:color w:val="0E101A"/>
          <w:sz w:val="24"/>
          <w:szCs w:val="24"/>
          <w:lang w:eastAsia="en-IN"/>
        </w:rPr>
        <w:t xml:space="preserve"> and after each shift.</w:t>
      </w:r>
    </w:p>
    <w:p w:rsidR="00615B87" w:rsidRPr="00615B87" w:rsidRDefault="00615B87" w:rsidP="00615B87">
      <w:pPr>
        <w:numPr>
          <w:ilvl w:val="0"/>
          <w:numId w:val="1"/>
        </w:numPr>
        <w:spacing w:after="0" w:line="240" w:lineRule="auto"/>
        <w:rPr>
          <w:rFonts w:ascii="Times New Roman" w:eastAsia="Times New Roman" w:hAnsi="Times New Roman" w:cs="Times New Roman"/>
          <w:color w:val="0E101A"/>
          <w:sz w:val="24"/>
          <w:szCs w:val="24"/>
          <w:lang w:eastAsia="en-IN"/>
        </w:rPr>
      </w:pPr>
      <w:r w:rsidRPr="00615B87">
        <w:rPr>
          <w:rFonts w:ascii="Times New Roman" w:eastAsia="Times New Roman" w:hAnsi="Times New Roman" w:cs="Times New Roman"/>
          <w:color w:val="0E101A"/>
          <w:sz w:val="24"/>
          <w:szCs w:val="24"/>
          <w:lang w:eastAsia="en-IN"/>
        </w:rPr>
        <w:t>Adhering to standard food rotation practices to reduce food wastage and minimize the risk of contamination.</w:t>
      </w:r>
    </w:p>
    <w:p w:rsidR="00615B87" w:rsidRPr="00615B87" w:rsidRDefault="00615B87" w:rsidP="00615B87">
      <w:pPr>
        <w:numPr>
          <w:ilvl w:val="0"/>
          <w:numId w:val="1"/>
        </w:numPr>
        <w:spacing w:after="0" w:line="240" w:lineRule="auto"/>
        <w:rPr>
          <w:rFonts w:ascii="Times New Roman" w:eastAsia="Times New Roman" w:hAnsi="Times New Roman" w:cs="Times New Roman"/>
          <w:color w:val="0E101A"/>
          <w:sz w:val="24"/>
          <w:szCs w:val="24"/>
          <w:lang w:eastAsia="en-IN"/>
        </w:rPr>
      </w:pPr>
      <w:r w:rsidRPr="00615B87">
        <w:rPr>
          <w:rFonts w:ascii="Times New Roman" w:eastAsia="Times New Roman" w:hAnsi="Times New Roman" w:cs="Times New Roman"/>
          <w:color w:val="0E101A"/>
          <w:sz w:val="24"/>
          <w:szCs w:val="24"/>
          <w:lang w:eastAsia="en-IN"/>
        </w:rPr>
        <w:t>Assessing the quality of delivered food supplies to ensure that it meets restaurant standards.</w:t>
      </w:r>
    </w:p>
    <w:p w:rsidR="00615B87" w:rsidRPr="00615B87" w:rsidRDefault="00615B87" w:rsidP="00615B87">
      <w:pPr>
        <w:spacing w:after="0" w:line="240" w:lineRule="auto"/>
        <w:outlineLvl w:val="2"/>
        <w:rPr>
          <w:rFonts w:ascii="Times New Roman" w:eastAsia="Times New Roman" w:hAnsi="Times New Roman" w:cs="Times New Roman"/>
          <w:b/>
          <w:bCs/>
          <w:color w:val="0E101A"/>
          <w:sz w:val="27"/>
          <w:szCs w:val="27"/>
          <w:lang w:eastAsia="en-IN"/>
        </w:rPr>
      </w:pPr>
      <w:r w:rsidRPr="00615B87">
        <w:rPr>
          <w:rFonts w:ascii="Times New Roman" w:eastAsia="Times New Roman" w:hAnsi="Times New Roman" w:cs="Times New Roman"/>
          <w:b/>
          <w:bCs/>
          <w:color w:val="0E101A"/>
          <w:sz w:val="27"/>
          <w:szCs w:val="27"/>
          <w:lang w:eastAsia="en-IN"/>
        </w:rPr>
        <w:t>Lead Line Cook Requirements:</w:t>
      </w:r>
    </w:p>
    <w:p w:rsidR="00615B87" w:rsidRPr="00615B87" w:rsidRDefault="00615B87" w:rsidP="00615B87">
      <w:pPr>
        <w:numPr>
          <w:ilvl w:val="0"/>
          <w:numId w:val="2"/>
        </w:numPr>
        <w:spacing w:after="0" w:line="240" w:lineRule="auto"/>
        <w:rPr>
          <w:rFonts w:ascii="Times New Roman" w:eastAsia="Times New Roman" w:hAnsi="Times New Roman" w:cs="Times New Roman"/>
          <w:color w:val="0E101A"/>
          <w:sz w:val="24"/>
          <w:szCs w:val="24"/>
          <w:lang w:eastAsia="en-IN"/>
        </w:rPr>
      </w:pPr>
      <w:r w:rsidRPr="00615B87">
        <w:rPr>
          <w:rFonts w:ascii="Times New Roman" w:eastAsia="Times New Roman" w:hAnsi="Times New Roman" w:cs="Times New Roman"/>
          <w:color w:val="0E101A"/>
          <w:sz w:val="24"/>
          <w:szCs w:val="24"/>
          <w:lang w:eastAsia="en-IN"/>
        </w:rPr>
        <w:t>High school diploma or GED.</w:t>
      </w:r>
    </w:p>
    <w:p w:rsidR="00615B87" w:rsidRPr="00615B87" w:rsidRDefault="00615B87" w:rsidP="00615B87">
      <w:pPr>
        <w:numPr>
          <w:ilvl w:val="0"/>
          <w:numId w:val="2"/>
        </w:numPr>
        <w:spacing w:after="0" w:line="240" w:lineRule="auto"/>
        <w:rPr>
          <w:rFonts w:ascii="Times New Roman" w:eastAsia="Times New Roman" w:hAnsi="Times New Roman" w:cs="Times New Roman"/>
          <w:color w:val="0E101A"/>
          <w:sz w:val="24"/>
          <w:szCs w:val="24"/>
          <w:lang w:eastAsia="en-IN"/>
        </w:rPr>
      </w:pPr>
      <w:r w:rsidRPr="00615B87">
        <w:rPr>
          <w:rFonts w:ascii="Times New Roman" w:eastAsia="Times New Roman" w:hAnsi="Times New Roman" w:cs="Times New Roman"/>
          <w:color w:val="0E101A"/>
          <w:sz w:val="24"/>
          <w:szCs w:val="24"/>
          <w:lang w:eastAsia="en-IN"/>
        </w:rPr>
        <w:t>Bachelor's or Associate's degree in Culinary Arts is advantageous.</w:t>
      </w:r>
    </w:p>
    <w:p w:rsidR="00615B87" w:rsidRPr="00615B87" w:rsidRDefault="00615B87" w:rsidP="00615B87">
      <w:pPr>
        <w:numPr>
          <w:ilvl w:val="0"/>
          <w:numId w:val="2"/>
        </w:numPr>
        <w:spacing w:after="0" w:line="240" w:lineRule="auto"/>
        <w:rPr>
          <w:rFonts w:ascii="Times New Roman" w:eastAsia="Times New Roman" w:hAnsi="Times New Roman" w:cs="Times New Roman"/>
          <w:color w:val="0E101A"/>
          <w:sz w:val="24"/>
          <w:szCs w:val="24"/>
          <w:lang w:eastAsia="en-IN"/>
        </w:rPr>
      </w:pPr>
      <w:r w:rsidRPr="00615B87">
        <w:rPr>
          <w:rFonts w:ascii="Times New Roman" w:eastAsia="Times New Roman" w:hAnsi="Times New Roman" w:cs="Times New Roman"/>
          <w:color w:val="0E101A"/>
          <w:sz w:val="24"/>
          <w:szCs w:val="24"/>
          <w:lang w:eastAsia="en-IN"/>
        </w:rPr>
        <w:t>Proven cooking experience.</w:t>
      </w:r>
    </w:p>
    <w:p w:rsidR="00615B87" w:rsidRPr="00615B87" w:rsidRDefault="00615B87" w:rsidP="00615B87">
      <w:pPr>
        <w:numPr>
          <w:ilvl w:val="0"/>
          <w:numId w:val="2"/>
        </w:numPr>
        <w:spacing w:after="0" w:line="240" w:lineRule="auto"/>
        <w:rPr>
          <w:rFonts w:ascii="Times New Roman" w:eastAsia="Times New Roman" w:hAnsi="Times New Roman" w:cs="Times New Roman"/>
          <w:color w:val="0E101A"/>
          <w:sz w:val="24"/>
          <w:szCs w:val="24"/>
          <w:lang w:eastAsia="en-IN"/>
        </w:rPr>
      </w:pPr>
      <w:r w:rsidRPr="00615B87">
        <w:rPr>
          <w:rFonts w:ascii="Times New Roman" w:eastAsia="Times New Roman" w:hAnsi="Times New Roman" w:cs="Times New Roman"/>
          <w:color w:val="0E101A"/>
          <w:sz w:val="24"/>
          <w:szCs w:val="24"/>
          <w:lang w:eastAsia="en-IN"/>
        </w:rPr>
        <w:t>A food handler's license.</w:t>
      </w:r>
    </w:p>
    <w:p w:rsidR="00615B87" w:rsidRPr="00615B87" w:rsidRDefault="00615B87" w:rsidP="00615B87">
      <w:pPr>
        <w:numPr>
          <w:ilvl w:val="0"/>
          <w:numId w:val="2"/>
        </w:numPr>
        <w:spacing w:after="0" w:line="240" w:lineRule="auto"/>
        <w:rPr>
          <w:rFonts w:ascii="Times New Roman" w:eastAsia="Times New Roman" w:hAnsi="Times New Roman" w:cs="Times New Roman"/>
          <w:color w:val="0E101A"/>
          <w:sz w:val="24"/>
          <w:szCs w:val="24"/>
          <w:lang w:eastAsia="en-IN"/>
        </w:rPr>
      </w:pPr>
      <w:r w:rsidRPr="00615B87">
        <w:rPr>
          <w:rFonts w:ascii="Times New Roman" w:eastAsia="Times New Roman" w:hAnsi="Times New Roman" w:cs="Times New Roman"/>
          <w:color w:val="0E101A"/>
          <w:sz w:val="24"/>
          <w:szCs w:val="24"/>
          <w:lang w:eastAsia="en-IN"/>
        </w:rPr>
        <w:t>Sound knowledge of food health and safety regulations.</w:t>
      </w:r>
    </w:p>
    <w:p w:rsidR="00615B87" w:rsidRPr="00615B87" w:rsidRDefault="00615B87" w:rsidP="00615B87">
      <w:pPr>
        <w:numPr>
          <w:ilvl w:val="0"/>
          <w:numId w:val="2"/>
        </w:numPr>
        <w:spacing w:after="0" w:line="240" w:lineRule="auto"/>
        <w:rPr>
          <w:rFonts w:ascii="Times New Roman" w:eastAsia="Times New Roman" w:hAnsi="Times New Roman" w:cs="Times New Roman"/>
          <w:color w:val="0E101A"/>
          <w:sz w:val="24"/>
          <w:szCs w:val="24"/>
          <w:lang w:eastAsia="en-IN"/>
        </w:rPr>
      </w:pPr>
      <w:r w:rsidRPr="00615B87">
        <w:rPr>
          <w:rFonts w:ascii="Times New Roman" w:eastAsia="Times New Roman" w:hAnsi="Times New Roman" w:cs="Times New Roman"/>
          <w:color w:val="0E101A"/>
          <w:sz w:val="24"/>
          <w:szCs w:val="24"/>
          <w:lang w:eastAsia="en-IN"/>
        </w:rPr>
        <w:t>The ability to work as part of a team.</w:t>
      </w:r>
    </w:p>
    <w:p w:rsidR="00615B87" w:rsidRPr="00615B87" w:rsidRDefault="00615B87" w:rsidP="00615B87">
      <w:pPr>
        <w:numPr>
          <w:ilvl w:val="0"/>
          <w:numId w:val="2"/>
        </w:numPr>
        <w:spacing w:after="0" w:line="240" w:lineRule="auto"/>
        <w:rPr>
          <w:rFonts w:ascii="Times New Roman" w:eastAsia="Times New Roman" w:hAnsi="Times New Roman" w:cs="Times New Roman"/>
          <w:color w:val="0E101A"/>
          <w:sz w:val="24"/>
          <w:szCs w:val="24"/>
          <w:lang w:eastAsia="en-IN"/>
        </w:rPr>
      </w:pPr>
      <w:r w:rsidRPr="00615B87">
        <w:rPr>
          <w:rFonts w:ascii="Times New Roman" w:eastAsia="Times New Roman" w:hAnsi="Times New Roman" w:cs="Times New Roman"/>
          <w:color w:val="0E101A"/>
          <w:sz w:val="24"/>
          <w:szCs w:val="24"/>
          <w:lang w:eastAsia="en-IN"/>
        </w:rPr>
        <w:t>The ability to stand for extended periods.</w:t>
      </w:r>
    </w:p>
    <w:p w:rsidR="00615B87" w:rsidRPr="00615B87" w:rsidRDefault="00615B87" w:rsidP="00615B87">
      <w:pPr>
        <w:numPr>
          <w:ilvl w:val="0"/>
          <w:numId w:val="2"/>
        </w:numPr>
        <w:spacing w:after="0" w:line="240" w:lineRule="auto"/>
        <w:rPr>
          <w:rFonts w:ascii="Times New Roman" w:eastAsia="Times New Roman" w:hAnsi="Times New Roman" w:cs="Times New Roman"/>
          <w:color w:val="0E101A"/>
          <w:sz w:val="24"/>
          <w:szCs w:val="24"/>
          <w:lang w:eastAsia="en-IN"/>
        </w:rPr>
      </w:pPr>
      <w:r w:rsidRPr="00615B87">
        <w:rPr>
          <w:rFonts w:ascii="Times New Roman" w:eastAsia="Times New Roman" w:hAnsi="Times New Roman" w:cs="Times New Roman"/>
          <w:color w:val="0E101A"/>
          <w:sz w:val="24"/>
          <w:szCs w:val="24"/>
          <w:lang w:eastAsia="en-IN"/>
        </w:rPr>
        <w:t>The ability to work in a fast-paced environment.</w:t>
      </w:r>
    </w:p>
    <w:p w:rsidR="00615B87" w:rsidRPr="00615B87" w:rsidRDefault="00615B87" w:rsidP="00615B87">
      <w:pPr>
        <w:numPr>
          <w:ilvl w:val="0"/>
          <w:numId w:val="2"/>
        </w:numPr>
        <w:spacing w:after="0" w:line="240" w:lineRule="auto"/>
        <w:rPr>
          <w:rFonts w:ascii="Times New Roman" w:eastAsia="Times New Roman" w:hAnsi="Times New Roman" w:cs="Times New Roman"/>
          <w:color w:val="0E101A"/>
          <w:sz w:val="24"/>
          <w:szCs w:val="24"/>
          <w:lang w:eastAsia="en-IN"/>
        </w:rPr>
      </w:pPr>
      <w:r w:rsidRPr="00615B87">
        <w:rPr>
          <w:rFonts w:ascii="Times New Roman" w:eastAsia="Times New Roman" w:hAnsi="Times New Roman" w:cs="Times New Roman"/>
          <w:color w:val="0E101A"/>
          <w:sz w:val="24"/>
          <w:szCs w:val="24"/>
          <w:lang w:eastAsia="en-IN"/>
        </w:rPr>
        <w:t>Excellent communication and leadership skills.</w:t>
      </w:r>
    </w:p>
    <w:p w:rsidR="00615B87" w:rsidRPr="00615B87" w:rsidRDefault="00615B87" w:rsidP="00615B87">
      <w:pPr>
        <w:numPr>
          <w:ilvl w:val="0"/>
          <w:numId w:val="2"/>
        </w:numPr>
        <w:spacing w:after="0" w:line="240" w:lineRule="auto"/>
        <w:rPr>
          <w:rFonts w:ascii="Times New Roman" w:eastAsia="Times New Roman" w:hAnsi="Times New Roman" w:cs="Times New Roman"/>
          <w:color w:val="0E101A"/>
          <w:sz w:val="24"/>
          <w:szCs w:val="24"/>
          <w:lang w:eastAsia="en-IN"/>
        </w:rPr>
      </w:pPr>
      <w:r w:rsidRPr="00615B87">
        <w:rPr>
          <w:rFonts w:ascii="Times New Roman" w:eastAsia="Times New Roman" w:hAnsi="Times New Roman" w:cs="Times New Roman"/>
          <w:color w:val="0E101A"/>
          <w:sz w:val="24"/>
          <w:szCs w:val="24"/>
          <w:lang w:eastAsia="en-IN"/>
        </w:rPr>
        <w:t>Exceptional organizational, time management, and problem-solving skills.</w:t>
      </w:r>
    </w:p>
    <w:p w:rsidR="00DE35CE" w:rsidRDefault="00DE35CE"/>
    <w:sectPr w:rsidR="00DE35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23F0955"/>
    <w:multiLevelType w:val="multilevel"/>
    <w:tmpl w:val="899EE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85D744B"/>
    <w:multiLevelType w:val="multilevel"/>
    <w:tmpl w:val="5E16E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5B87"/>
    <w:rsid w:val="00615B87"/>
    <w:rsid w:val="00DE35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BDBCD55-60BF-4381-A003-43ABA74FF0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615B8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615B8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15B87"/>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615B87"/>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615B87"/>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7093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325</Words>
  <Characters>1859</Characters>
  <Application>Microsoft Office Word</Application>
  <DocSecurity>0</DocSecurity>
  <Lines>15</Lines>
  <Paragraphs>4</Paragraphs>
  <ScaleCrop>false</ScaleCrop>
  <Company/>
  <LinksUpToDate>false</LinksUpToDate>
  <CharactersWithSpaces>2180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2020-04-21T09:40:00Z</dcterms:created>
  <dcterms:modified xsi:type="dcterms:W3CDTF">2020-04-21T09:40:00Z</dcterms:modified>
</cp:coreProperties>
</file>