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1E21D" w14:textId="77777777" w:rsidR="00E501A6" w:rsidRPr="00E501A6" w:rsidRDefault="00E501A6" w:rsidP="00E501A6">
      <w:pPr>
        <w:rPr>
          <w:b/>
          <w:bCs/>
        </w:rPr>
      </w:pPr>
      <w:r w:rsidRPr="00E501A6">
        <w:rPr>
          <w:b/>
          <w:bCs/>
        </w:rPr>
        <w:t>Cyber Security Engineer Job Description Template</w:t>
      </w:r>
    </w:p>
    <w:p w14:paraId="3F2C51D8" w14:textId="77777777" w:rsidR="00E501A6" w:rsidRPr="00E501A6" w:rsidRDefault="00E501A6" w:rsidP="00E501A6">
      <w:r w:rsidRPr="00E501A6">
        <w:t>We are looking to hire a Cyber Security Engineer with an analytical mind and a detailed understanding of cyber security methodologies. Cyber Security Engineers are expected to have a meticulous attention to detail, outstanding problem-solving skills, work comfortably under pressure and deliver on tight deadlines.</w:t>
      </w:r>
    </w:p>
    <w:p w14:paraId="224CA71C" w14:textId="77777777" w:rsidR="00E501A6" w:rsidRPr="00E501A6" w:rsidRDefault="00E501A6" w:rsidP="00E501A6">
      <w:r w:rsidRPr="00E501A6">
        <w:t>To ensure success, a Cyber Security Engineer must display an excellent understanding of technology infrastructures using Firewalls, VPN, Data Loss Prevention, IDS/IPS, Web-Proxy and Security Audits. Top candidates will be comfortable working with a variety of technologies, security problems and troubleshooting of the network.</w:t>
      </w:r>
    </w:p>
    <w:p w14:paraId="71B39644" w14:textId="77777777" w:rsidR="00E501A6" w:rsidRPr="00E501A6" w:rsidRDefault="00E501A6" w:rsidP="00E501A6">
      <w:pPr>
        <w:rPr>
          <w:b/>
          <w:bCs/>
        </w:rPr>
      </w:pPr>
      <w:r w:rsidRPr="00E501A6">
        <w:rPr>
          <w:b/>
          <w:bCs/>
        </w:rPr>
        <w:t>Cyber Security Engineer Responsibilities:</w:t>
      </w:r>
    </w:p>
    <w:p w14:paraId="11989848" w14:textId="77777777" w:rsidR="00E501A6" w:rsidRPr="00E501A6" w:rsidRDefault="00E501A6" w:rsidP="00E501A6">
      <w:pPr>
        <w:numPr>
          <w:ilvl w:val="0"/>
          <w:numId w:val="1"/>
        </w:numPr>
      </w:pPr>
      <w:r w:rsidRPr="00E501A6">
        <w:t>Planning, implementing, managing, monitoring and upgrading security measures for the protection of the organizations data, systems and networks.</w:t>
      </w:r>
    </w:p>
    <w:p w14:paraId="2616B316" w14:textId="77777777" w:rsidR="00E501A6" w:rsidRPr="00E501A6" w:rsidRDefault="00E501A6" w:rsidP="00E501A6">
      <w:pPr>
        <w:numPr>
          <w:ilvl w:val="0"/>
          <w:numId w:val="1"/>
        </w:numPr>
      </w:pPr>
      <w:r w:rsidRPr="00E501A6">
        <w:t>Troubleshooting security and network problems.</w:t>
      </w:r>
    </w:p>
    <w:p w14:paraId="4FE11DEB" w14:textId="77777777" w:rsidR="00E501A6" w:rsidRPr="00E501A6" w:rsidRDefault="00E501A6" w:rsidP="00E501A6">
      <w:pPr>
        <w:numPr>
          <w:ilvl w:val="0"/>
          <w:numId w:val="1"/>
        </w:numPr>
      </w:pPr>
      <w:r w:rsidRPr="00E501A6">
        <w:t>Responding to all system and/or network security breaches.</w:t>
      </w:r>
    </w:p>
    <w:p w14:paraId="0A45B2CA" w14:textId="77777777" w:rsidR="00E501A6" w:rsidRPr="00E501A6" w:rsidRDefault="00E501A6" w:rsidP="00E501A6">
      <w:pPr>
        <w:numPr>
          <w:ilvl w:val="0"/>
          <w:numId w:val="1"/>
        </w:numPr>
      </w:pPr>
      <w:r w:rsidRPr="00E501A6">
        <w:t>Ensuring that the organization's data and infrastructure are protected by enabling the appropriate security controls.</w:t>
      </w:r>
    </w:p>
    <w:p w14:paraId="2EE8B0DF" w14:textId="77777777" w:rsidR="00E501A6" w:rsidRPr="00E501A6" w:rsidRDefault="00E501A6" w:rsidP="00E501A6">
      <w:pPr>
        <w:numPr>
          <w:ilvl w:val="0"/>
          <w:numId w:val="1"/>
        </w:numPr>
      </w:pPr>
      <w:r w:rsidRPr="00E501A6">
        <w:t>Participating in the change management process.</w:t>
      </w:r>
    </w:p>
    <w:p w14:paraId="2FD62B69" w14:textId="77777777" w:rsidR="00E501A6" w:rsidRPr="00E501A6" w:rsidRDefault="00E501A6" w:rsidP="00E501A6">
      <w:pPr>
        <w:numPr>
          <w:ilvl w:val="0"/>
          <w:numId w:val="1"/>
        </w:numPr>
      </w:pPr>
      <w:r w:rsidRPr="00E501A6">
        <w:t>Testing and identifying network and system vulnerabilities.</w:t>
      </w:r>
    </w:p>
    <w:p w14:paraId="464C312A" w14:textId="77777777" w:rsidR="00E501A6" w:rsidRPr="00E501A6" w:rsidRDefault="00E501A6" w:rsidP="00E501A6">
      <w:pPr>
        <w:numPr>
          <w:ilvl w:val="0"/>
          <w:numId w:val="1"/>
        </w:numPr>
      </w:pPr>
      <w:r w:rsidRPr="00E501A6">
        <w:t>Daily administrative tasks, reporting and communication with the relevant departments in the organization.</w:t>
      </w:r>
    </w:p>
    <w:p w14:paraId="7406DFD0" w14:textId="77777777" w:rsidR="00E501A6" w:rsidRPr="00E501A6" w:rsidRDefault="00E501A6" w:rsidP="00E501A6">
      <w:pPr>
        <w:rPr>
          <w:b/>
          <w:bCs/>
        </w:rPr>
      </w:pPr>
      <w:r w:rsidRPr="00E501A6">
        <w:rPr>
          <w:b/>
          <w:bCs/>
        </w:rPr>
        <w:t>Cyber Security Engineer Requirements:</w:t>
      </w:r>
    </w:p>
    <w:p w14:paraId="46C51A4F" w14:textId="77777777" w:rsidR="00E501A6" w:rsidRPr="00E501A6" w:rsidRDefault="00E501A6" w:rsidP="00E501A6">
      <w:pPr>
        <w:numPr>
          <w:ilvl w:val="0"/>
          <w:numId w:val="2"/>
        </w:numPr>
      </w:pPr>
      <w:r w:rsidRPr="00E501A6">
        <w:t>A degree in Computer Science, IT, Systems Engineering or a related qualification.</w:t>
      </w:r>
    </w:p>
    <w:p w14:paraId="128F2A55" w14:textId="77777777" w:rsidR="00E501A6" w:rsidRPr="00E501A6" w:rsidRDefault="00E501A6" w:rsidP="00E501A6">
      <w:pPr>
        <w:numPr>
          <w:ilvl w:val="0"/>
          <w:numId w:val="2"/>
        </w:numPr>
      </w:pPr>
      <w:r w:rsidRPr="00E501A6">
        <w:t>2 years of work experience with incident detection, incident response and forensics.</w:t>
      </w:r>
    </w:p>
    <w:p w14:paraId="1957CC5C" w14:textId="77777777" w:rsidR="00E501A6" w:rsidRPr="00E501A6" w:rsidRDefault="00E501A6" w:rsidP="00E501A6">
      <w:pPr>
        <w:numPr>
          <w:ilvl w:val="0"/>
          <w:numId w:val="2"/>
        </w:numPr>
      </w:pPr>
      <w:r w:rsidRPr="00E501A6">
        <w:t>Experience with Firewalls (functionality and maintenance), Office 365 Security, VSX and Endpoint Security.</w:t>
      </w:r>
    </w:p>
    <w:p w14:paraId="584791DA" w14:textId="77777777" w:rsidR="00E501A6" w:rsidRPr="00E501A6" w:rsidRDefault="00E501A6" w:rsidP="00E501A6">
      <w:pPr>
        <w:numPr>
          <w:ilvl w:val="0"/>
          <w:numId w:val="2"/>
        </w:numPr>
      </w:pPr>
      <w:r w:rsidRPr="00E501A6">
        <w:t>Proficiency in Python, C++, Java, Ruby, Node, Go and/or Power Shell.</w:t>
      </w:r>
    </w:p>
    <w:p w14:paraId="4CB34D62" w14:textId="77777777" w:rsidR="00E501A6" w:rsidRPr="00E501A6" w:rsidRDefault="00E501A6" w:rsidP="00E501A6">
      <w:pPr>
        <w:numPr>
          <w:ilvl w:val="0"/>
          <w:numId w:val="2"/>
        </w:numPr>
      </w:pPr>
      <w:r w:rsidRPr="00E501A6">
        <w:t>Ability to work under pressure in a fast-paced environment.</w:t>
      </w:r>
    </w:p>
    <w:p w14:paraId="15AC85BE" w14:textId="77777777" w:rsidR="00E501A6" w:rsidRPr="00E501A6" w:rsidRDefault="00E501A6" w:rsidP="00E501A6">
      <w:pPr>
        <w:numPr>
          <w:ilvl w:val="0"/>
          <w:numId w:val="2"/>
        </w:numPr>
      </w:pPr>
      <w:r w:rsidRPr="00E501A6">
        <w:t>Strong attention to detail with an analytical mind and outstanding problem-solving skills.</w:t>
      </w:r>
    </w:p>
    <w:p w14:paraId="16937509" w14:textId="77777777" w:rsidR="00E501A6" w:rsidRPr="00E501A6" w:rsidRDefault="00E501A6" w:rsidP="00E501A6">
      <w:pPr>
        <w:numPr>
          <w:ilvl w:val="0"/>
          <w:numId w:val="2"/>
        </w:numPr>
      </w:pPr>
      <w:r w:rsidRPr="00E501A6">
        <w:t>Great awareness of cybersecurity trends and hacking techniques.</w:t>
      </w:r>
    </w:p>
    <w:p w14:paraId="6565A32C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4A71EF"/>
    <w:multiLevelType w:val="multilevel"/>
    <w:tmpl w:val="6C4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A75184"/>
    <w:multiLevelType w:val="multilevel"/>
    <w:tmpl w:val="E3B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A6"/>
    <w:rsid w:val="00E501A6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14FA"/>
  <w15:chartTrackingRefBased/>
  <w15:docId w15:val="{DF1273F6-BF19-44E7-9270-F6DCA4E0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80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2020-04-20T11:46:00Z</dcterms:created>
  <dcterms:modified xsi:type="dcterms:W3CDTF">2020-04-20T11:46:00Z</dcterms:modified>
</cp:coreProperties>
</file>