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39EDC" w14:textId="77777777" w:rsidR="00787D2D" w:rsidRPr="00787D2D" w:rsidRDefault="00787D2D" w:rsidP="00787D2D">
      <w:pPr>
        <w:rPr>
          <w:b/>
          <w:bCs/>
        </w:rPr>
      </w:pPr>
      <w:r w:rsidRPr="00787D2D">
        <w:rPr>
          <w:b/>
          <w:bCs/>
        </w:rPr>
        <w:t>IT Auditor Job Description Template</w:t>
      </w:r>
    </w:p>
    <w:p w14:paraId="1C9222EF" w14:textId="77777777" w:rsidR="00787D2D" w:rsidRPr="00787D2D" w:rsidRDefault="00787D2D" w:rsidP="00787D2D">
      <w:r w:rsidRPr="00787D2D">
        <w:t>We are looking to hire an IT Auditor with an analytical mind and expertise in IT systems, applications and infrastructure. IT Auditors are expected to have outstanding problem-solving skills, a meticulous attention to detail and a great understanding of cyber security trends.</w:t>
      </w:r>
    </w:p>
    <w:p w14:paraId="2D52E977" w14:textId="77777777" w:rsidR="00787D2D" w:rsidRPr="00787D2D" w:rsidRDefault="00787D2D" w:rsidP="00787D2D">
      <w:r w:rsidRPr="00787D2D">
        <w:t>To ensure success, an IT Auditor must be capable of maintaining the confidentiality of sensitive information while working with a variety of technologies, security problems and troubleshooting of the network. Top candidates will display an excellent understanding of Firewalls, VPN, Data Loss Prevention, IDS/IPS, Web-Proxy and Security Audits.</w:t>
      </w:r>
    </w:p>
    <w:p w14:paraId="60D34E60" w14:textId="77777777" w:rsidR="00787D2D" w:rsidRPr="00787D2D" w:rsidRDefault="00787D2D" w:rsidP="00787D2D">
      <w:pPr>
        <w:rPr>
          <w:b/>
          <w:bCs/>
        </w:rPr>
      </w:pPr>
      <w:r w:rsidRPr="00787D2D">
        <w:rPr>
          <w:b/>
          <w:bCs/>
        </w:rPr>
        <w:t>IT Auditor Responsibilities:</w:t>
      </w:r>
    </w:p>
    <w:p w14:paraId="2572920B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Examine internal IT controls, evaluate the design and operational effectiveness, determine exposure to risk and develop remediation strategies.</w:t>
      </w:r>
    </w:p>
    <w:p w14:paraId="37596951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Troubleshoot security and network problems.</w:t>
      </w:r>
    </w:p>
    <w:p w14:paraId="7C2A208A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Respond to all system and/or network security breaches.</w:t>
      </w:r>
    </w:p>
    <w:p w14:paraId="772F3F59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Plan, implement, monitor and upgrade security measures for the protection of the organization’s data, systems and networks.</w:t>
      </w:r>
    </w:p>
    <w:p w14:paraId="6A9E24DA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Participate in the change management process.</w:t>
      </w:r>
    </w:p>
    <w:p w14:paraId="4FF8B236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Test and identify network and system vulnerabilities, and create counteractive strategies to protect the network.</w:t>
      </w:r>
    </w:p>
    <w:p w14:paraId="12D9947E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Conduct efficient and effective IT audit procedures.</w:t>
      </w:r>
    </w:p>
    <w:p w14:paraId="40225534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Communicate complex technical issues in simplified terms to the relevant staff.</w:t>
      </w:r>
    </w:p>
    <w:p w14:paraId="002B84E9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Perform regular audit testing and provide recommendations.</w:t>
      </w:r>
    </w:p>
    <w:p w14:paraId="20968A08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Review, evaluate and test application controls.</w:t>
      </w:r>
    </w:p>
    <w:p w14:paraId="4A3A0EE7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Provide recommendations and guidance on identified security and control risks.</w:t>
      </w:r>
    </w:p>
    <w:p w14:paraId="305A8C69" w14:textId="77777777" w:rsidR="00787D2D" w:rsidRPr="00787D2D" w:rsidRDefault="00787D2D" w:rsidP="00787D2D">
      <w:pPr>
        <w:numPr>
          <w:ilvl w:val="0"/>
          <w:numId w:val="1"/>
        </w:numPr>
      </w:pPr>
      <w:r w:rsidRPr="00787D2D">
        <w:t>Develop a strong understanding of business and system processes.</w:t>
      </w:r>
    </w:p>
    <w:p w14:paraId="1CC95F7B" w14:textId="77777777" w:rsidR="00787D2D" w:rsidRPr="00787D2D" w:rsidRDefault="00787D2D" w:rsidP="00787D2D">
      <w:pPr>
        <w:rPr>
          <w:b/>
          <w:bCs/>
        </w:rPr>
      </w:pPr>
      <w:r w:rsidRPr="00787D2D">
        <w:rPr>
          <w:b/>
          <w:bCs/>
        </w:rPr>
        <w:t>IT Auditor Requirements:</w:t>
      </w:r>
    </w:p>
    <w:p w14:paraId="7460A229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A degree in Information Technology/Computer Information Systems or related. (essential).</w:t>
      </w:r>
    </w:p>
    <w:p w14:paraId="3A39ECBD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Certified Information Systems Auditor (CISA) (essential).</w:t>
      </w:r>
    </w:p>
    <w:p w14:paraId="5B3BF396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2 years of work experience as an IT Auditor.</w:t>
      </w:r>
    </w:p>
    <w:p w14:paraId="25FCB509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Experience with Firewalls (functionality and maintenance), Office 365 Security, VSX and Endpoint Security.</w:t>
      </w:r>
    </w:p>
    <w:p w14:paraId="6AB9D131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Financial and IT application experience (SAP, QAD, MFGPro, Peoplesoft and Hyperion).</w:t>
      </w:r>
    </w:p>
    <w:p w14:paraId="759B241B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Expert in Firewalls, VPN, Data Loss Prevention, IDS/IPS, Web-Proxy and Security Audits.</w:t>
      </w:r>
    </w:p>
    <w:p w14:paraId="5BC521CF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Clear understanding of IT audit methodologies.</w:t>
      </w:r>
    </w:p>
    <w:p w14:paraId="34AEE1BC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Ability to work under pressure in a fast-paced environment.</w:t>
      </w:r>
    </w:p>
    <w:p w14:paraId="3416B37A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lastRenderedPageBreak/>
        <w:t>Strong attention to detail with an analytical mind and outstanding problem-solving skills.</w:t>
      </w:r>
    </w:p>
    <w:p w14:paraId="65F0226A" w14:textId="77777777" w:rsidR="00787D2D" w:rsidRPr="00787D2D" w:rsidRDefault="00787D2D" w:rsidP="00787D2D">
      <w:pPr>
        <w:numPr>
          <w:ilvl w:val="0"/>
          <w:numId w:val="2"/>
        </w:numPr>
      </w:pPr>
      <w:r w:rsidRPr="00787D2D">
        <w:t>Great awareness of cyber security trends and hacking techniques.</w:t>
      </w:r>
    </w:p>
    <w:p w14:paraId="7F567CED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01AAD"/>
    <w:multiLevelType w:val="multilevel"/>
    <w:tmpl w:val="176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5D1E34"/>
    <w:multiLevelType w:val="multilevel"/>
    <w:tmpl w:val="F22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D"/>
    <w:rsid w:val="00787D2D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8A81"/>
  <w15:chartTrackingRefBased/>
  <w15:docId w15:val="{7675E08D-29DE-421B-9FE4-57B56E22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75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2020-04-20T12:19:00Z</dcterms:created>
  <dcterms:modified xsi:type="dcterms:W3CDTF">2020-04-20T12:19:00Z</dcterms:modified>
</cp:coreProperties>
</file>