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CSC 300 - Week 2 Project Deliverable</w:t>
      </w:r>
      <w:r>
        <w:br/>
        <w:t xml:space="preserve"> </w:t>
      </w:r>
      <w:r>
        <w:t xml:space="preserve">Requirements-Use Case Traceability Matrix</w:t>
      </w:r>
    </w:p>
    <w:p>
      <w:pPr>
        <w:spacing w:after="360"/>
        <w:jc w:val="center"/>
      </w:pPr>
      <w:r>
        <w:rPr>
          <w:b/>
          <w:bCs/>
        </w:rPr>
        <w:t xml:space="preserve">Team Member 1: John (Karl) Dusenbery</w:t>
      </w:r>
      <w:r>
        <w:br/>
        <w:t xml:space="preserve"> </w:t>
      </w:r>
      <w:r>
        <w:t xml:space="preserve">Student ID: 901070707</w:t>
      </w:r>
      <w:r>
        <w:br/>
        <w:t xml:space="preserve"> </w:t>
      </w:r>
      <w:r>
        <w:t xml:space="preserve">Smart Refrigerator Display System</w:t>
      </w:r>
    </w:p>
    <w:p>
      <w:pPr>
        <w:pStyle w:val="Heading1"/>
      </w:pPr>
      <w:r>
        <w:t xml:space="preserve">Use Cases Overview</w:t>
      </w:r>
    </w:p>
    <w:p>
      <w:pPr>
        <w:spacing w:after="120"/>
      </w:pPr>
      <w:r>
        <w:rPr>
          <w:b/>
          <w:bCs/>
        </w:rPr>
        <w:t xml:space="preserve">UC1:</w:t>
      </w:r>
      <w:r>
        <w:t xml:space="preserve"> Add Food Item to Inventory</w:t>
      </w:r>
    </w:p>
    <w:p>
      <w:pPr>
        <w:spacing w:after="120"/>
      </w:pPr>
      <w:r>
        <w:rPr>
          <w:b/>
          <w:bCs/>
        </w:rPr>
        <w:t xml:space="preserve">UC2:</w:t>
      </w:r>
      <w:r>
        <w:t xml:space="preserve"> View Current Inventory</w:t>
      </w:r>
    </w:p>
    <w:p>
      <w:pPr>
        <w:spacing w:after="120"/>
      </w:pPr>
      <w:r>
        <w:rPr>
          <w:b/>
          <w:bCs/>
        </w:rPr>
        <w:t xml:space="preserve">UC3:</w:t>
      </w:r>
      <w:r>
        <w:t xml:space="preserve"> Check/Adjust Temperature Settings</w:t>
      </w:r>
    </w:p>
    <w:p>
      <w:pPr>
        <w:spacing w:after="120"/>
      </w:pPr>
      <w:r>
        <w:rPr>
          <w:b/>
          <w:bCs/>
        </w:rPr>
        <w:t xml:space="preserve">UC4:</w:t>
      </w:r>
      <w:r>
        <w:t xml:space="preserve"> Remove/Update Food Item</w:t>
      </w:r>
    </w:p>
    <w:p>
      <w:pPr>
        <w:spacing w:after="120"/>
      </w:pPr>
      <w:r>
        <w:rPr>
          <w:b/>
          <w:bCs/>
        </w:rPr>
        <w:t xml:space="preserve">UC5:</w:t>
      </w:r>
      <w:r>
        <w:t xml:space="preserve"> Get Recipe Suggestions</w:t>
      </w:r>
    </w:p>
    <w:p>
      <w:pPr>
        <w:spacing w:after="120"/>
      </w:pPr>
      <w:r>
        <w:rPr>
          <w:b/>
          <w:bCs/>
        </w:rPr>
        <w:t xml:space="preserve">UC6:</w:t>
      </w:r>
      <w:r>
        <w:t xml:space="preserve"> Check Expiration Alerts</w:t>
      </w:r>
    </w:p>
    <w:p>
      <w:pPr>
        <w:spacing w:after="120"/>
      </w:pPr>
      <w:r>
        <w:rPr>
          <w:b/>
          <w:bCs/>
        </w:rPr>
        <w:t xml:space="preserve">UC7:</w:t>
      </w:r>
      <w:r>
        <w:t xml:space="preserve"> Email Recipe to User</w:t>
      </w:r>
    </w:p>
    <w:p>
      <w:pPr>
        <w:spacing w:after="120"/>
      </w:pPr>
      <w:r>
        <w:rPr>
          <w:b/>
          <w:bCs/>
        </w:rPr>
        <w:t xml:space="preserve">UC8:</w:t>
      </w:r>
      <w:r>
        <w:t xml:space="preserve"> Set User Preferences</w:t>
      </w:r>
    </w:p>
    <w:p>
      <w:pPr>
        <w:spacing w:after="120"/>
      </w:pPr>
      <w:r>
        <w:rPr>
          <w:b/>
          <w:bCs/>
        </w:rPr>
        <w:t xml:space="preserve">UC9:</w:t>
      </w:r>
      <w:r>
        <w:t xml:space="preserve"> View Temperature History</w:t>
      </w:r>
    </w:p>
    <w:p>
      <w:pPr>
        <w:spacing w:after="240"/>
      </w:pPr>
      <w:r>
        <w:rPr>
          <w:b/>
          <w:bCs/>
        </w:rPr>
        <w:t xml:space="preserve">UC10:</w:t>
      </w:r>
      <w:r>
        <w:t xml:space="preserve"> Clear All Expired Items</w:t>
      </w:r>
    </w:p>
    <w:p>
      <w:pPr>
        <w:pStyle w:val="Heading1"/>
      </w:pPr>
      <w:r>
        <w:t xml:space="preserve">Requirements-Use Case Traceability Matrix</w:t>
      </w:r>
    </w:p>
    <w:p>
      <w:pPr>
        <w:spacing w:after="240"/>
      </w:pPr>
      <w:r>
        <w:t xml:space="preserve">The following matrix maps system requirements to their corresponding use cases. An 'X' indicates that the requirement is addressed by the use case.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50"/>
          <w:bottom w:type="dxa" w:w="50"/>
          <w:right w:type="dxa" w:w="50"/>
        </w:tblCellMar>
      </w:tblPr>
      <w:tblGrid>
        <w:gridCol w:w="800"/>
        <w:gridCol w:w="32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UC1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UC7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UC9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UC10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Touchscreen display panel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Display activation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Menu access (Inventory, Temp, Meal)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Multiple temperature zones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Manual temp/humidity adjustment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Auto temp adjustment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Display real-time temp status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Barcode/image recognition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Manual entry for products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Recipe suggestions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Recipe database connection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User profiles (email/phone)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WiFi connection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Smartphone app integration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Temperature in C/F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Voice recognition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R17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(To be defined)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60"/>
      </w:pPr>
      <w:r>
        <w:t xml:space="preserve">Coverage Analysis</w:t>
      </w:r>
    </w:p>
    <w:p>
      <w:pPr>
        <w:spacing w:after="120"/>
      </w:pPr>
      <w:r>
        <w:rPr>
          <w:b/>
          <w:bCs/>
        </w:rPr>
        <w:t xml:space="preserve">Requirements Coverage Summary:</w:t>
      </w:r>
    </w:p>
    <w:p>
      <w:pPr>
        <w:spacing w:after="120"/>
        <w:ind w:left="360"/>
      </w:pPr>
      <w:r>
        <w:t xml:space="preserve">• R1-R3: Fully covered (foundational UI requirements)</w:t>
      </w:r>
    </w:p>
    <w:p>
      <w:pPr>
        <w:spacing w:after="120"/>
        <w:ind w:left="360"/>
      </w:pPr>
      <w:r>
        <w:t xml:space="preserve">• R4-R7: Covered by temperature-related use cases (UC3, UC8, UC9)</w:t>
      </w:r>
    </w:p>
    <w:p>
      <w:pPr>
        <w:spacing w:after="120"/>
        <w:ind w:left="360"/>
      </w:pPr>
      <w:r>
        <w:t xml:space="preserve">• R8-R9: Covered by inventory management use cases (UC1, UC4)</w:t>
      </w:r>
    </w:p>
    <w:p>
      <w:pPr>
        <w:spacing w:after="120"/>
        <w:ind w:left="360"/>
      </w:pPr>
      <w:r>
        <w:t xml:space="preserve">• R10-R11: Covered by recipe functionality (UC5, UC7)</w:t>
      </w:r>
    </w:p>
    <w:p>
      <w:pPr>
        <w:spacing w:after="120"/>
        <w:ind w:left="360"/>
      </w:pPr>
      <w:r>
        <w:t xml:space="preserve">• R12-R14: Covered by user settings and communication features</w:t>
      </w:r>
    </w:p>
    <w:p>
      <w:pPr>
        <w:spacing w:after="120"/>
        <w:ind w:left="360"/>
      </w:pPr>
      <w:r>
        <w:t xml:space="preserve">• R15: Covered by all temperature-related use cases</w:t>
      </w:r>
    </w:p>
    <w:p>
      <w:pPr>
        <w:spacing w:after="240"/>
        <w:ind w:left="360"/>
      </w:pPr>
      <w:r>
        <w:t xml:space="preserve">• R16: Not covered in MVP (future enhancement)</w:t>
      </w:r>
    </w:p>
    <w:p>
      <w:pPr>
        <w:spacing w:after="120"/>
      </w:pPr>
      <w:r>
        <w:rPr>
          <w:b/>
          <w:bCs/>
        </w:rPr>
        <w:t xml:space="preserve">Gaps Identified:</w:t>
      </w:r>
    </w:p>
    <w:p>
      <w:pPr>
        <w:ind w:left="360"/>
      </w:pPr>
      <w:r>
        <w:t xml:space="preserve">• Voice recognition (R16) is not implemented in any current use case</w:t>
      </w:r>
    </w:p>
    <w:p>
      <w:pPr>
        <w:ind w:left="360"/>
      </w:pPr>
      <w:r>
        <w:t xml:space="preserve">• R17 needs to be defined by the team</w:t>
      </w:r>
    </w:p>
    <w:p>
      <w:pPr>
        <w:spacing w:after="240"/>
        <w:ind w:left="360"/>
      </w:pPr>
      <w:r>
        <w:t xml:space="preserve">• Consider adding a use case for system diagnostics or error handling</w:t>
      </w:r>
    </w:p>
    <w:p>
      <w:pPr>
        <w:pStyle w:val="Heading1"/>
      </w:pPr>
      <w:r>
        <w:t xml:space="preserve">Recommendations</w:t>
      </w:r>
    </w:p>
    <w:p>
      <w:r>
        <w:t xml:space="preserve">Based on this traceability analysis, the team should consider:</w:t>
      </w:r>
    </w:p>
    <w:p>
      <w:pPr>
        <w:ind w:left="360"/>
      </w:pPr>
      <w:r>
        <w:t xml:space="preserve">1. Postponing voice recognition (R16) to a future release</w:t>
      </w:r>
    </w:p>
    <w:p>
      <w:pPr>
        <w:ind w:left="360"/>
      </w:pPr>
      <w:r>
        <w:t xml:space="preserve">2. Defining R17 or removing it from the requirements list</w:t>
      </w:r>
    </w:p>
    <w:p>
      <w:pPr>
        <w:ind w:left="360"/>
      </w:pPr>
      <w:r>
        <w:t xml:space="preserve">3. Ensuring all high-priority requirements have adequate use case coverage</w:t>
      </w:r>
    </w:p>
    <w:p>
      <w:pPr>
        <w:ind w:left="360"/>
      </w:pPr>
      <w:r>
        <w:t xml:space="preserve">4. Adding error handling scenarios to existing use cases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2025-11-03T23:59:48.456Z</dcterms:created>
  <dcterms:modified xsi:type="dcterms:W3CDTF">2025-11-03T23:59:48.457Z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