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4AF32" w14:textId="77777777" w:rsidR="00940B4C" w:rsidRPr="00940B4C" w:rsidRDefault="00940B4C" w:rsidP="00940B4C">
      <w:pPr>
        <w:pStyle w:val="NoSpacing"/>
        <w:jc w:val="center"/>
        <w:rPr>
          <w:b/>
          <w:bCs/>
        </w:rPr>
      </w:pPr>
      <w:r w:rsidRPr="00940B4C">
        <w:rPr>
          <w:b/>
          <w:bCs/>
        </w:rPr>
        <w:t>CSC300</w:t>
      </w:r>
    </w:p>
    <w:p w14:paraId="20018A87" w14:textId="77777777" w:rsidR="00940B4C" w:rsidRPr="00940B4C" w:rsidRDefault="00940B4C" w:rsidP="00940B4C">
      <w:pPr>
        <w:pStyle w:val="NoSpacing"/>
        <w:jc w:val="center"/>
        <w:rPr>
          <w:b/>
          <w:bCs/>
        </w:rPr>
      </w:pPr>
      <w:r w:rsidRPr="00940B4C">
        <w:rPr>
          <w:b/>
          <w:bCs/>
        </w:rPr>
        <w:t>Object Oriented Analysis and Design</w:t>
      </w:r>
    </w:p>
    <w:p w14:paraId="405F33D5" w14:textId="5BBAC205" w:rsidR="00DA49D3" w:rsidRDefault="00940B4C" w:rsidP="00940B4C">
      <w:pPr>
        <w:pStyle w:val="NoSpacing"/>
        <w:jc w:val="center"/>
        <w:rPr>
          <w:b/>
          <w:bCs/>
        </w:rPr>
      </w:pPr>
      <w:r w:rsidRPr="00940B4C">
        <w:rPr>
          <w:b/>
          <w:bCs/>
        </w:rPr>
        <w:t xml:space="preserve">Assignment </w:t>
      </w:r>
      <w:r w:rsidR="00E26B4F">
        <w:rPr>
          <w:b/>
          <w:bCs/>
        </w:rPr>
        <w:t>4</w:t>
      </w:r>
    </w:p>
    <w:p w14:paraId="47D9D40C" w14:textId="0AA8A94E" w:rsidR="00940B4C" w:rsidRDefault="00940B4C" w:rsidP="00940B4C">
      <w:pPr>
        <w:pStyle w:val="NoSpacing"/>
        <w:jc w:val="center"/>
        <w:rPr>
          <w:b/>
          <w:bCs/>
        </w:rPr>
      </w:pPr>
    </w:p>
    <w:p w14:paraId="7C010BD9" w14:textId="77777777" w:rsidR="00940B4C" w:rsidRDefault="00940B4C" w:rsidP="00940B4C">
      <w:pPr>
        <w:pStyle w:val="NoSpacing"/>
        <w:jc w:val="both"/>
        <w:rPr>
          <w:color w:val="000000"/>
          <w:shd w:val="clear" w:color="auto" w:fill="FFFFFF"/>
        </w:rPr>
      </w:pPr>
    </w:p>
    <w:p w14:paraId="140F55F7" w14:textId="77777777" w:rsidR="00940B4C" w:rsidRDefault="00940B4C" w:rsidP="00940B4C">
      <w:pPr>
        <w:pStyle w:val="NoSpacing"/>
        <w:jc w:val="both"/>
        <w:rPr>
          <w:color w:val="000000"/>
          <w:shd w:val="clear" w:color="auto" w:fill="FFFFFF"/>
        </w:rPr>
      </w:pPr>
    </w:p>
    <w:p w14:paraId="2F6469E7" w14:textId="7E4B7127" w:rsidR="00EA3338" w:rsidRDefault="008746E3" w:rsidP="00940B4C">
      <w:pPr>
        <w:pStyle w:val="NoSpacing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Synthesize </w:t>
      </w:r>
      <w:r w:rsidR="00E26B4F">
        <w:rPr>
          <w:color w:val="000000"/>
          <w:shd w:val="clear" w:color="auto" w:fill="FFFFFF"/>
        </w:rPr>
        <w:t xml:space="preserve">a </w:t>
      </w:r>
      <w:r w:rsidR="00EA3338">
        <w:rPr>
          <w:color w:val="000000"/>
          <w:shd w:val="clear" w:color="auto" w:fill="FFFFFF"/>
        </w:rPr>
        <w:t xml:space="preserve">software solution for the </w:t>
      </w:r>
      <w:r w:rsidR="00E26B4F">
        <w:rPr>
          <w:color w:val="000000"/>
          <w:shd w:val="clear" w:color="auto" w:fill="FFFFFF"/>
        </w:rPr>
        <w:t>design for the</w:t>
      </w:r>
      <w:r>
        <w:rPr>
          <w:color w:val="000000"/>
          <w:shd w:val="clear" w:color="auto" w:fill="FFFFFF"/>
        </w:rPr>
        <w:t xml:space="preserve"> </w:t>
      </w:r>
      <w:r w:rsidR="00940B4C">
        <w:rPr>
          <w:color w:val="000000"/>
          <w:shd w:val="clear" w:color="auto" w:fill="FFFFFF"/>
        </w:rPr>
        <w:t xml:space="preserve">vending machine </w:t>
      </w:r>
      <w:r w:rsidR="00E26B4F">
        <w:rPr>
          <w:color w:val="000000"/>
          <w:shd w:val="clear" w:color="auto" w:fill="FFFFFF"/>
        </w:rPr>
        <w:t xml:space="preserve">for which you will have created a domain model in </w:t>
      </w:r>
      <w:r w:rsidR="00EA3338">
        <w:rPr>
          <w:color w:val="000000"/>
          <w:shd w:val="clear" w:color="auto" w:fill="FFFFFF"/>
        </w:rPr>
        <w:t>assignment</w:t>
      </w:r>
      <w:r w:rsidR="00E26B4F">
        <w:rPr>
          <w:color w:val="000000"/>
          <w:shd w:val="clear" w:color="auto" w:fill="FFFFFF"/>
        </w:rPr>
        <w:t xml:space="preserve"> 3 for the following system.</w:t>
      </w:r>
      <w:r w:rsidR="00EA3338">
        <w:rPr>
          <w:color w:val="000000"/>
          <w:shd w:val="clear" w:color="auto" w:fill="FFFFFF"/>
        </w:rPr>
        <w:t xml:space="preserve"> </w:t>
      </w:r>
    </w:p>
    <w:p w14:paraId="7298E46C" w14:textId="77777777" w:rsidR="00EA3338" w:rsidRDefault="00EA3338" w:rsidP="00940B4C">
      <w:pPr>
        <w:pStyle w:val="NoSpacing"/>
        <w:jc w:val="both"/>
        <w:rPr>
          <w:color w:val="000000"/>
          <w:shd w:val="clear" w:color="auto" w:fill="FFFFFF"/>
        </w:rPr>
      </w:pPr>
    </w:p>
    <w:p w14:paraId="0373B9C1" w14:textId="4357E12E" w:rsidR="00940B4C" w:rsidRDefault="00EA3338" w:rsidP="00940B4C">
      <w:pPr>
        <w:pStyle w:val="NoSpacing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The code should simulate the ability for p</w:t>
      </w:r>
      <w:r w:rsidR="00940B4C">
        <w:rPr>
          <w:color w:val="000000"/>
          <w:shd w:val="clear" w:color="auto" w:fill="FFFFFF"/>
        </w:rPr>
        <w:t xml:space="preserve">roducts </w:t>
      </w:r>
      <w:r>
        <w:rPr>
          <w:color w:val="000000"/>
          <w:shd w:val="clear" w:color="auto" w:fill="FFFFFF"/>
        </w:rPr>
        <w:t>to</w:t>
      </w:r>
      <w:r w:rsidR="00940B4C">
        <w:rPr>
          <w:color w:val="000000"/>
          <w:shd w:val="clear" w:color="auto" w:fill="FFFFFF"/>
        </w:rPr>
        <w:t xml:space="preserve"> be purchased by</w:t>
      </w:r>
      <w:r>
        <w:rPr>
          <w:color w:val="000000"/>
          <w:shd w:val="clear" w:color="auto" w:fill="FFFFFF"/>
        </w:rPr>
        <w:t xml:space="preserve"> swiping a credit card, </w:t>
      </w:r>
      <w:r w:rsidR="00940B4C">
        <w:rPr>
          <w:color w:val="000000"/>
          <w:shd w:val="clear" w:color="auto" w:fill="FFFFFF"/>
        </w:rPr>
        <w:t xml:space="preserve">inserting the correct number of coins into the machine. </w:t>
      </w:r>
      <w:r>
        <w:rPr>
          <w:color w:val="000000"/>
          <w:shd w:val="clear" w:color="auto" w:fill="FFFFFF"/>
        </w:rPr>
        <w:t>Users may</w:t>
      </w:r>
      <w:r w:rsidR="00940B4C">
        <w:rPr>
          <w:color w:val="000000"/>
          <w:shd w:val="clear" w:color="auto" w:fill="FFFFFF"/>
        </w:rPr>
        <w:t xml:space="preserve"> select product</w:t>
      </w:r>
      <w:r>
        <w:rPr>
          <w:color w:val="000000"/>
          <w:shd w:val="clear" w:color="auto" w:fill="FFFFFF"/>
        </w:rPr>
        <w:t>s</w:t>
      </w:r>
      <w:r w:rsidR="00940B4C">
        <w:rPr>
          <w:color w:val="000000"/>
          <w:shd w:val="clear" w:color="auto" w:fill="FFFFFF"/>
        </w:rPr>
        <w:t xml:space="preserve"> from a list of available products</w:t>
      </w:r>
      <w:proofErr w:type="gramStart"/>
      <w:r w:rsidR="00940B4C">
        <w:rPr>
          <w:color w:val="000000"/>
          <w:shd w:val="clear" w:color="auto" w:fill="FFFFFF"/>
        </w:rPr>
        <w:t xml:space="preserve">, </w:t>
      </w:r>
      <w:r>
        <w:rPr>
          <w:color w:val="000000"/>
          <w:shd w:val="clear" w:color="auto" w:fill="FFFFFF"/>
        </w:rPr>
        <w:t>,</w:t>
      </w:r>
      <w:proofErr w:type="gramEnd"/>
      <w:r>
        <w:rPr>
          <w:color w:val="000000"/>
          <w:shd w:val="clear" w:color="auto" w:fill="FFFFFF"/>
        </w:rPr>
        <w:t xml:space="preserve"> swipe cards, add</w:t>
      </w:r>
      <w:r w:rsidR="00940B4C">
        <w:rPr>
          <w:color w:val="000000"/>
          <w:shd w:val="clear" w:color="auto" w:fill="FFFFFF"/>
        </w:rPr>
        <w:t xml:space="preserve"> coins, and either </w:t>
      </w:r>
      <w:r>
        <w:rPr>
          <w:color w:val="000000"/>
          <w:shd w:val="clear" w:color="auto" w:fill="FFFFFF"/>
        </w:rPr>
        <w:t>receive</w:t>
      </w:r>
      <w:r w:rsidR="00940B4C">
        <w:rPr>
          <w:color w:val="000000"/>
          <w:shd w:val="clear" w:color="auto" w:fill="FFFFFF"/>
        </w:rPr>
        <w:t xml:space="preserve"> the product or</w:t>
      </w:r>
      <w:r>
        <w:rPr>
          <w:color w:val="000000"/>
          <w:shd w:val="clear" w:color="auto" w:fill="FFFFFF"/>
        </w:rPr>
        <w:t xml:space="preserve"> raise an notification of cancellation and, or return the </w:t>
      </w:r>
      <w:r w:rsidR="00940B4C">
        <w:rPr>
          <w:color w:val="000000"/>
          <w:shd w:val="clear" w:color="auto" w:fill="FFFFFF"/>
        </w:rPr>
        <w:t>coins if insufficient money was supplied</w:t>
      </w:r>
      <w:r>
        <w:rPr>
          <w:color w:val="000000"/>
          <w:shd w:val="clear" w:color="auto" w:fill="FFFFFF"/>
        </w:rPr>
        <w:t xml:space="preserve">. The system should also provide error messages </w:t>
      </w:r>
      <w:r w:rsidR="00940B4C">
        <w:rPr>
          <w:color w:val="000000"/>
          <w:shd w:val="clear" w:color="auto" w:fill="FFFFFF"/>
        </w:rPr>
        <w:t xml:space="preserve">if the product is sold out. Products can be </w:t>
      </w:r>
      <w:r>
        <w:rPr>
          <w:color w:val="000000"/>
          <w:shd w:val="clear" w:color="auto" w:fill="FFFFFF"/>
        </w:rPr>
        <w:t>restocked,</w:t>
      </w:r>
      <w:r w:rsidR="00940B4C">
        <w:rPr>
          <w:color w:val="000000"/>
          <w:shd w:val="clear" w:color="auto" w:fill="FFFFFF"/>
        </w:rPr>
        <w:t xml:space="preserve"> and money removed by an operator.</w:t>
      </w:r>
    </w:p>
    <w:p w14:paraId="3D814EEC" w14:textId="77777777" w:rsidR="00EA3338" w:rsidRDefault="00EA3338" w:rsidP="00940B4C">
      <w:pPr>
        <w:pStyle w:val="NoSpacing"/>
        <w:jc w:val="both"/>
        <w:rPr>
          <w:color w:val="000000"/>
          <w:shd w:val="clear" w:color="auto" w:fill="FFFFFF"/>
        </w:rPr>
      </w:pPr>
    </w:p>
    <w:p w14:paraId="088C171A" w14:textId="77777777" w:rsidR="00EA3338" w:rsidRDefault="00EA3338" w:rsidP="00EA3338">
      <w:pPr>
        <w:pStyle w:val="NoSpacing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The code must reflect your design as given in the module assignment. </w:t>
      </w:r>
    </w:p>
    <w:p w14:paraId="65ECD9B1" w14:textId="1186C120" w:rsidR="00940B4C" w:rsidRDefault="00940B4C" w:rsidP="00940B4C">
      <w:pPr>
        <w:pStyle w:val="NoSpacing"/>
        <w:jc w:val="both"/>
        <w:rPr>
          <w:color w:val="000000"/>
          <w:shd w:val="clear" w:color="auto" w:fill="FFFFFF"/>
        </w:rPr>
      </w:pPr>
    </w:p>
    <w:p w14:paraId="4E52AA81" w14:textId="0F9CCF0E" w:rsidR="00E26B4F" w:rsidRPr="00E26B4F" w:rsidRDefault="00EA3338" w:rsidP="00E26B4F">
      <w:pPr>
        <w:pStyle w:val="NoSpacing"/>
        <w:numPr>
          <w:ilvl w:val="0"/>
          <w:numId w:val="1"/>
        </w:numPr>
        <w:jc w:val="both"/>
      </w:pPr>
      <w:r>
        <w:rPr>
          <w:color w:val="000000"/>
          <w:shd w:val="clear" w:color="auto" w:fill="FFFFFF"/>
        </w:rPr>
        <w:t>Implement</w:t>
      </w:r>
      <w:r w:rsidR="00940B4C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Java or </w:t>
      </w:r>
      <w:r w:rsidR="00E26B4F">
        <w:rPr>
          <w:color w:val="000000"/>
          <w:shd w:val="clear" w:color="auto" w:fill="FFFFFF"/>
        </w:rPr>
        <w:t xml:space="preserve">C++ code from </w:t>
      </w:r>
      <w:r>
        <w:rPr>
          <w:color w:val="000000"/>
          <w:shd w:val="clear" w:color="auto" w:fill="FFFFFF"/>
        </w:rPr>
        <w:t>your module 3</w:t>
      </w:r>
      <w:r w:rsidR="00E26B4F">
        <w:rPr>
          <w:color w:val="000000"/>
          <w:shd w:val="clear" w:color="auto" w:fill="FFFFFF"/>
        </w:rPr>
        <w:t xml:space="preserve"> UML model</w:t>
      </w:r>
      <w:r>
        <w:rPr>
          <w:color w:val="000000"/>
          <w:shd w:val="clear" w:color="auto" w:fill="FFFFFF"/>
        </w:rPr>
        <w:t xml:space="preserve"> of the vending machine.</w:t>
      </w:r>
    </w:p>
    <w:p w14:paraId="50E5D587" w14:textId="3EB48224" w:rsidR="00E26B4F" w:rsidRPr="00940B4C" w:rsidRDefault="00EA3338" w:rsidP="00E26B4F">
      <w:pPr>
        <w:pStyle w:val="NoSpacing"/>
        <w:numPr>
          <w:ilvl w:val="0"/>
          <w:numId w:val="1"/>
        </w:numPr>
        <w:jc w:val="both"/>
      </w:pPr>
      <w:r>
        <w:rPr>
          <w:color w:val="000000"/>
          <w:shd w:val="clear" w:color="auto" w:fill="FFFFFF"/>
        </w:rPr>
        <w:t>Implement code and demonstrate your</w:t>
      </w:r>
      <w:r w:rsidR="00E26B4F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Java or </w:t>
      </w:r>
      <w:r w:rsidR="00E26B4F">
        <w:rPr>
          <w:color w:val="000000"/>
          <w:shd w:val="clear" w:color="auto" w:fill="FFFFFF"/>
        </w:rPr>
        <w:t>C++ simulation purchasing an item using this</w:t>
      </w:r>
      <w:r>
        <w:rPr>
          <w:color w:val="000000"/>
          <w:shd w:val="clear" w:color="auto" w:fill="FFFFFF"/>
        </w:rPr>
        <w:t xml:space="preserve"> design.</w:t>
      </w:r>
    </w:p>
    <w:p w14:paraId="4336A42F" w14:textId="6AC942AE" w:rsidR="008746E3" w:rsidRPr="00940B4C" w:rsidRDefault="00E26B4F" w:rsidP="008746E3">
      <w:pPr>
        <w:pStyle w:val="NoSpacing"/>
        <w:numPr>
          <w:ilvl w:val="0"/>
          <w:numId w:val="1"/>
        </w:numPr>
        <w:jc w:val="both"/>
      </w:pPr>
      <w:r>
        <w:rPr>
          <w:color w:val="000000"/>
          <w:shd w:val="clear" w:color="auto" w:fill="FFFFFF"/>
        </w:rPr>
        <w:t>Explain</w:t>
      </w:r>
      <w:r w:rsidR="00EA3338">
        <w:rPr>
          <w:color w:val="000000"/>
          <w:shd w:val="clear" w:color="auto" w:fill="FFFFFF"/>
        </w:rPr>
        <w:t xml:space="preserve"> how your design is mapped into</w:t>
      </w:r>
      <w:r>
        <w:rPr>
          <w:color w:val="000000"/>
          <w:shd w:val="clear" w:color="auto" w:fill="FFFFFF"/>
        </w:rPr>
        <w:t xml:space="preserve"> your code</w:t>
      </w:r>
      <w:r w:rsidR="00EA3338">
        <w:rPr>
          <w:color w:val="000000"/>
          <w:shd w:val="clear" w:color="auto" w:fill="FFFFFF"/>
        </w:rPr>
        <w:t xml:space="preserve"> by documenting it in detail.</w:t>
      </w:r>
    </w:p>
    <w:sectPr w:rsidR="008746E3" w:rsidRPr="00940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7528E"/>
    <w:multiLevelType w:val="hybridMultilevel"/>
    <w:tmpl w:val="D6A64AC8"/>
    <w:lvl w:ilvl="0" w:tplc="B79A380E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30"/>
    <w:rsid w:val="002918B3"/>
    <w:rsid w:val="00537D30"/>
    <w:rsid w:val="008746E3"/>
    <w:rsid w:val="00940B4C"/>
    <w:rsid w:val="00DA49D3"/>
    <w:rsid w:val="00E26B4F"/>
    <w:rsid w:val="00EA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383E"/>
  <w15:chartTrackingRefBased/>
  <w15:docId w15:val="{B9617B0A-60D0-4850-9C64-3B70704C8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940B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and N Aslam-Mir</dc:creator>
  <cp:keywords/>
  <dc:description/>
  <cp:lastModifiedBy>S and N Aslam-Mir</cp:lastModifiedBy>
  <cp:revision>4</cp:revision>
  <dcterms:created xsi:type="dcterms:W3CDTF">2022-03-23T22:29:00Z</dcterms:created>
  <dcterms:modified xsi:type="dcterms:W3CDTF">2023-12-11T06:58:00Z</dcterms:modified>
</cp:coreProperties>
</file>