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2252435C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 w:rsidR="004914B8">
        <w:rPr>
          <w:rFonts w:ascii="Garamond" w:hAnsi="Garamond"/>
          <w:w w:val="97"/>
        </w:rPr>
        <w:t>August</w:t>
      </w:r>
      <w:r>
        <w:rPr>
          <w:rFonts w:ascii="Garamond" w:hAnsi="Garamond"/>
          <w:w w:val="97"/>
        </w:rPr>
        <w:t xml:space="preserve">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42D4C9E6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  <w:r w:rsidR="002E07F5">
        <w:rPr>
          <w:rFonts w:ascii="Garamond" w:eastAsia="Times New Roman" w:hAnsi="Garamond"/>
          <w:b/>
          <w:w w:val="97"/>
        </w:rPr>
        <w:t xml:space="preserve"> EXPERIENCE</w:t>
      </w:r>
    </w:p>
    <w:p w14:paraId="680B1988" w14:textId="2795C3EE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 w:rsidR="002F413E">
        <w:rPr>
          <w:rFonts w:ascii="Garamond" w:hAnsi="Garamond"/>
          <w:i/>
        </w:rPr>
        <w:t>August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452B12DF" w:rsidR="00C247F5" w:rsidRPr="00A519AA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</w:t>
      </w:r>
      <w:r w:rsidR="00327D87">
        <w:rPr>
          <w:rFonts w:ascii="Garamond" w:hAnsi="Garamond"/>
        </w:rPr>
        <w:t>S</w:t>
      </w:r>
      <w:r w:rsidR="000904CD">
        <w:rPr>
          <w:rFonts w:ascii="Garamond" w:hAnsi="Garamond"/>
        </w:rPr>
        <w:t xml:space="preserve"> swarm operations</w:t>
      </w:r>
    </w:p>
    <w:p w14:paraId="207FDD50" w14:textId="3140896B" w:rsidR="00A519AA" w:rsidRPr="00D102B7" w:rsidRDefault="00A519AA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</w:t>
      </w:r>
      <w:r w:rsidR="00E12D9D">
        <w:rPr>
          <w:rFonts w:ascii="Garamond" w:hAnsi="Garamond"/>
        </w:rPr>
        <w:t xml:space="preserve"> for UAS swarm operations</w:t>
      </w:r>
      <w:r w:rsidR="00A92F82">
        <w:rPr>
          <w:rFonts w:ascii="Garamond" w:hAnsi="Garamond"/>
        </w:rPr>
        <w:t xml:space="preserve"> using a random finite set multi-target tracking framework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42DC2E09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099EB1E3" w:rsidR="002B7870" w:rsidRPr="00E21769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281AFAFA" w14:textId="2CE71185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55719" w14:textId="07E67F78" w:rsidR="004D1E5C" w:rsidRPr="004D1E5C" w:rsidRDefault="004D1E5C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50A540AC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  <w:r w:rsidR="007161E1">
        <w:rPr>
          <w:rFonts w:ascii="Garamond" w:hAnsi="Garamond"/>
        </w:rPr>
        <w:t xml:space="preserve"> 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7E5464B2" w14:textId="370C0218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8B139E3" w14:textId="759C0AB9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039DD01B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  <w:r w:rsidR="009753A7">
        <w:rPr>
          <w:rFonts w:ascii="Garamond" w:hAnsi="Garamond" w:cs="Segoe UI"/>
          <w:shd w:val="clear" w:color="auto" w:fill="FFFFFF"/>
        </w:rPr>
        <w:t xml:space="preserve"> civil servants</w:t>
      </w:r>
    </w:p>
    <w:p w14:paraId="487D0CCF" w14:textId="641839BF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</w:t>
      </w:r>
      <w:r w:rsidR="00176412">
        <w:rPr>
          <w:rFonts w:ascii="Garamond" w:hAnsi="Garamond" w:cs="Segoe UI"/>
          <w:shd w:val="clear" w:color="auto" w:fill="FFFFFF"/>
        </w:rPr>
        <w:t>n</w:t>
      </w:r>
      <w:r w:rsidRPr="00842061">
        <w:rPr>
          <w:rFonts w:ascii="Garamond" w:hAnsi="Garamond" w:cs="Segoe UI"/>
          <w:shd w:val="clear" w:color="auto" w:fill="FFFFFF"/>
        </w:rPr>
        <w:t xml:space="preserve"> </w:t>
      </w:r>
      <w:r w:rsidR="00176412">
        <w:rPr>
          <w:rFonts w:ascii="Garamond" w:hAnsi="Garamond" w:cs="Segoe UI"/>
          <w:shd w:val="clear" w:color="auto" w:fill="FFFFFF"/>
        </w:rPr>
        <w:t>Urban Air Mobility</w:t>
      </w:r>
      <w:r w:rsidRPr="00842061">
        <w:rPr>
          <w:rFonts w:ascii="Garamond" w:hAnsi="Garamond" w:cs="Segoe UI"/>
          <w:shd w:val="clear" w:color="auto" w:fill="FFFFFF"/>
        </w:rPr>
        <w:t xml:space="preserve"> aircraft model for design optimization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49E2381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4EAF6DED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 w:rsidR="00A465D4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</w:t>
      </w:r>
      <w:r w:rsidR="00A465D4">
        <w:rPr>
          <w:rFonts w:ascii="Garamond" w:eastAsia="Times New Roman" w:hAnsi="Garamond"/>
          <w:w w:val="97"/>
        </w:rPr>
        <w:t>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 w:rsidR="004D5409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1BC26" w14:textId="77777777" w:rsidR="00842A33" w:rsidRDefault="00842A33" w:rsidP="00DE45A1">
      <w:r>
        <w:separator/>
      </w:r>
    </w:p>
  </w:endnote>
  <w:endnote w:type="continuationSeparator" w:id="0">
    <w:p w14:paraId="2DC20A3F" w14:textId="77777777" w:rsidR="00842A33" w:rsidRDefault="00842A33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607B1" w14:textId="77777777" w:rsidR="00842A33" w:rsidRDefault="00842A33" w:rsidP="00DE45A1">
      <w:r>
        <w:separator/>
      </w:r>
    </w:p>
  </w:footnote>
  <w:footnote w:type="continuationSeparator" w:id="0">
    <w:p w14:paraId="23B8B8EE" w14:textId="77777777" w:rsidR="00842A33" w:rsidRDefault="00842A33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A3F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1A7E"/>
    <w:rsid w:val="003539C9"/>
    <w:rsid w:val="003547ED"/>
    <w:rsid w:val="00354908"/>
    <w:rsid w:val="00354B0F"/>
    <w:rsid w:val="00355BB8"/>
    <w:rsid w:val="003563B9"/>
    <w:rsid w:val="00356A74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687"/>
    <w:rsid w:val="005519AF"/>
    <w:rsid w:val="00551C67"/>
    <w:rsid w:val="00553AE4"/>
    <w:rsid w:val="00555A42"/>
    <w:rsid w:val="00560ADF"/>
    <w:rsid w:val="00561923"/>
    <w:rsid w:val="0056239F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5F7B9E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47BB"/>
    <w:rsid w:val="007976E7"/>
    <w:rsid w:val="007A166B"/>
    <w:rsid w:val="007A6933"/>
    <w:rsid w:val="007B186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3C1E"/>
    <w:rsid w:val="008147A6"/>
    <w:rsid w:val="008149D9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2A33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390</cp:revision>
  <cp:lastPrinted>2018-08-28T14:13:00Z</cp:lastPrinted>
  <dcterms:created xsi:type="dcterms:W3CDTF">2019-12-17T16:13:00Z</dcterms:created>
  <dcterms:modified xsi:type="dcterms:W3CDTF">2021-03-30T16:14:00Z</dcterms:modified>
</cp:coreProperties>
</file>