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0F5" w:rsidRDefault="00B16E29">
      <w:r>
        <w:t>Facebook icon</w:t>
      </w:r>
    </w:p>
    <w:p w:rsidR="00B16E29" w:rsidRDefault="00B16E29">
      <w:hyperlink r:id="rId4" w:history="1">
        <w:r w:rsidRPr="00AB45DF">
          <w:rPr>
            <w:rStyle w:val="Hyperlink"/>
          </w:rPr>
          <w:t>https://cdn4.iconfinder.com/data/icons/social-media-icons-the-circle-set/48/facebook_circle-512.png</w:t>
        </w:r>
      </w:hyperlink>
    </w:p>
    <w:p w:rsidR="00B16E29" w:rsidRDefault="00B16E29"/>
    <w:p w:rsidR="00A151FF" w:rsidRDefault="00A151FF">
      <w:proofErr w:type="spellStart"/>
      <w:r>
        <w:t>linkedin</w:t>
      </w:r>
      <w:proofErr w:type="spellEnd"/>
      <w:r>
        <w:t>:</w:t>
      </w:r>
    </w:p>
    <w:p w:rsidR="00A151FF" w:rsidRDefault="00A151FF">
      <w:r w:rsidRPr="00A151FF">
        <w:t>https://cdn3.iconfinder.com/data/icons/free-social-icons/67/linkedin_circle_color-512.png</w:t>
      </w:r>
    </w:p>
    <w:p w:rsidR="00B16E29" w:rsidRDefault="00A151FF">
      <w:r>
        <w:t>Twitter:</w:t>
      </w:r>
    </w:p>
    <w:p w:rsidR="00A151FF" w:rsidRDefault="00A151FF">
      <w:r w:rsidRPr="00A151FF">
        <w:t>http://icons.iconarchive.com/icons/sicons/basic-round-social/512/twitter-icon.png</w:t>
      </w:r>
      <w:bookmarkStart w:id="0" w:name="_GoBack"/>
      <w:bookmarkEnd w:id="0"/>
    </w:p>
    <w:sectPr w:rsidR="00A1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29"/>
    <w:rsid w:val="00412624"/>
    <w:rsid w:val="004430F5"/>
    <w:rsid w:val="00A151FF"/>
    <w:rsid w:val="00B1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829B"/>
  <w15:chartTrackingRefBased/>
  <w15:docId w15:val="{07382E4D-79DB-4530-A6F8-134FCE79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E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4.iconfinder.com/data/icons/social-media-icons-the-circle-set/48/facebook_circle-5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Williams</dc:creator>
  <cp:keywords/>
  <dc:description/>
  <cp:lastModifiedBy>Veronica Williams</cp:lastModifiedBy>
  <cp:revision>2</cp:revision>
  <dcterms:created xsi:type="dcterms:W3CDTF">2017-11-07T04:54:00Z</dcterms:created>
  <dcterms:modified xsi:type="dcterms:W3CDTF">2017-11-07T04:58:00Z</dcterms:modified>
</cp:coreProperties>
</file>