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C02CA" w14:textId="1A63C153" w:rsidR="00CA1237" w:rsidRDefault="00CB6AFD" w:rsidP="00CB6AFD">
      <w:pPr>
        <w:rPr>
          <w:rFonts w:ascii="Helvetica Neue" w:hAnsi="Helvetica Neue" w:cs="Times New Roman"/>
          <w:b/>
          <w:bCs/>
          <w:color w:val="454545"/>
          <w:sz w:val="40"/>
          <w:szCs w:val="26"/>
          <w:lang w:eastAsia="ja-JP"/>
        </w:rPr>
      </w:pPr>
      <w:r w:rsidRPr="00CB6AFD">
        <w:rPr>
          <w:rFonts w:ascii="Helvetica Neue" w:hAnsi="Helvetica Neue" w:cs="Times New Roman"/>
          <w:b/>
          <w:bCs/>
          <w:color w:val="454545"/>
          <w:sz w:val="40"/>
          <w:szCs w:val="26"/>
          <w:lang w:eastAsia="ja-JP"/>
        </w:rPr>
        <w:t>ctc_ass</w:t>
      </w:r>
      <w:r w:rsidR="00CA1237">
        <w:rPr>
          <w:rFonts w:ascii="Helvetica Neue" w:hAnsi="Helvetica Neue" w:cs="Times New Roman"/>
          <w:b/>
          <w:bCs/>
          <w:color w:val="454545"/>
          <w:sz w:val="40"/>
          <w:szCs w:val="26"/>
          <w:lang w:eastAsia="ja-JP"/>
        </w:rPr>
        <w:t>ignment</w:t>
      </w:r>
      <w:r w:rsidRPr="00CB6AFD">
        <w:rPr>
          <w:rFonts w:ascii="Helvetica Neue" w:hAnsi="Helvetica Neue" w:cs="Times New Roman"/>
          <w:b/>
          <w:bCs/>
          <w:color w:val="454545"/>
          <w:sz w:val="40"/>
          <w:szCs w:val="26"/>
          <w:lang w:eastAsia="ja-JP"/>
        </w:rPr>
        <w:t>1</w:t>
      </w:r>
    </w:p>
    <w:p w14:paraId="225FC211" w14:textId="0AEC098E" w:rsidR="00CA1DC1" w:rsidRPr="00483FDA" w:rsidRDefault="00CA1DC1" w:rsidP="00CB6AFD">
      <w:pPr>
        <w:rPr>
          <w:rFonts w:ascii="Helvetica Neue" w:hAnsi="Helvetica Neue" w:cs="Times New Roman"/>
          <w:bCs/>
          <w:color w:val="454545"/>
          <w:sz w:val="32"/>
          <w:szCs w:val="26"/>
          <w:lang w:eastAsia="ja-JP"/>
        </w:rPr>
      </w:pPr>
      <w:proofErr w:type="spellStart"/>
      <w:r w:rsidRPr="00483FDA">
        <w:rPr>
          <w:rFonts w:ascii="Helvetica Neue" w:hAnsi="Helvetica Neue" w:cs="Times New Roman"/>
          <w:bCs/>
          <w:color w:val="454545"/>
          <w:sz w:val="32"/>
          <w:szCs w:val="26"/>
          <w:lang w:eastAsia="ja-JP"/>
        </w:rPr>
        <w:t>jason</w:t>
      </w:r>
      <w:proofErr w:type="spellEnd"/>
      <w:r w:rsidRPr="00483FDA">
        <w:rPr>
          <w:rFonts w:ascii="Helvetica Neue" w:hAnsi="Helvetica Neue" w:cs="Times New Roman"/>
          <w:bCs/>
          <w:color w:val="454545"/>
          <w:sz w:val="32"/>
          <w:szCs w:val="26"/>
          <w:lang w:eastAsia="ja-JP"/>
        </w:rPr>
        <w:t xml:space="preserve"> </w:t>
      </w:r>
      <w:proofErr w:type="spellStart"/>
      <w:r w:rsidRPr="00483FDA">
        <w:rPr>
          <w:rFonts w:ascii="Helvetica Neue" w:hAnsi="Helvetica Neue" w:cs="Times New Roman"/>
          <w:bCs/>
          <w:color w:val="454545"/>
          <w:sz w:val="32"/>
          <w:szCs w:val="26"/>
          <w:lang w:eastAsia="ja-JP"/>
        </w:rPr>
        <w:t>hebert</w:t>
      </w:r>
      <w:proofErr w:type="spellEnd"/>
    </w:p>
    <w:p w14:paraId="72C33F50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4760DEEA" w14:textId="77777777" w:rsidR="00CB6AFD" w:rsidRPr="00CB6AFD" w:rsidRDefault="00CB6AFD" w:rsidP="00CB6AFD">
      <w:pPr>
        <w:spacing w:after="30"/>
        <w:rPr>
          <w:rFonts w:ascii="Helvetica Neue" w:hAnsi="Helvetica Neue" w:cs="Times New Roman"/>
          <w:color w:val="E4AF0A"/>
          <w:sz w:val="32"/>
          <w:szCs w:val="21"/>
          <w:lang w:eastAsia="ja-JP"/>
        </w:rPr>
      </w:pPr>
      <w:r w:rsidRPr="00CB6AFD">
        <w:rPr>
          <w:rFonts w:ascii="Helvetica Neue" w:hAnsi="Helvetica Neue" w:cs="Times New Roman"/>
          <w:b/>
          <w:bCs/>
          <w:color w:val="454545"/>
          <w:sz w:val="32"/>
          <w:szCs w:val="21"/>
          <w:lang w:eastAsia="ja-JP"/>
        </w:rPr>
        <w:t xml:space="preserve">*** </w:t>
      </w:r>
      <w:hyperlink r:id="rId5" w:history="1">
        <w:r w:rsidRPr="00CB6AFD">
          <w:rPr>
            <w:rFonts w:ascii="Helvetica Neue" w:hAnsi="Helvetica Neue" w:cs="Times New Roman"/>
            <w:b/>
            <w:bCs/>
            <w:color w:val="E4AF0A"/>
            <w:sz w:val="32"/>
            <w:szCs w:val="21"/>
            <w:u w:val="single"/>
            <w:lang w:eastAsia="ja-JP"/>
          </w:rPr>
          <w:t>reverse OCR</w:t>
        </w:r>
      </w:hyperlink>
      <w:r w:rsidRPr="00CB6AFD">
        <w:rPr>
          <w:rFonts w:ascii="Helvetica Neue" w:hAnsi="Helvetica Neue" w:cs="Times New Roman"/>
          <w:b/>
          <w:bCs/>
          <w:color w:val="454545"/>
          <w:sz w:val="32"/>
          <w:szCs w:val="21"/>
          <w:lang w:eastAsia="ja-JP"/>
        </w:rPr>
        <w:t xml:space="preserve"> ***</w:t>
      </w:r>
      <w:bookmarkStart w:id="0" w:name="_GoBack"/>
      <w:bookmarkEnd w:id="0"/>
    </w:p>
    <w:p w14:paraId="6A54A4C7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4C42441A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“a bot that picks a word and then draws randomly until an OCR library reads that word” </w:t>
      </w:r>
      <w:r>
        <w:rPr>
          <w:rFonts w:ascii="Helvetica Neue" w:hAnsi="Helvetica Neue" w:cs="Times New Roman"/>
          <w:color w:val="454545"/>
          <w:szCs w:val="18"/>
          <w:lang w:eastAsia="ja-JP"/>
        </w:rPr>
        <w:t>– posted to Twitter</w:t>
      </w:r>
    </w:p>
    <w:p w14:paraId="253B832C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7723EDC5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>
        <w:rPr>
          <w:rFonts w:ascii="Helvetica Neue" w:hAnsi="Helvetica Neue" w:cs="Times New Roman"/>
          <w:color w:val="454545"/>
          <w:szCs w:val="18"/>
          <w:lang w:eastAsia="ja-JP"/>
        </w:rPr>
        <w:t>2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 xml:space="preserve"> people</w:t>
      </w:r>
    </w:p>
    <w:p w14:paraId="6E52C5DB" w14:textId="2EFE95AE" w:rsidR="005B25F7" w:rsidRDefault="005B25F7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>
        <w:rPr>
          <w:rFonts w:ascii="Helvetica Neue" w:hAnsi="Helvetica Neue" w:cs="Times New Roman"/>
          <w:color w:val="454545"/>
          <w:szCs w:val="18"/>
          <w:lang w:eastAsia="ja-JP"/>
        </w:rPr>
        <w:t>pile of letters (in whatever form)</w:t>
      </w:r>
    </w:p>
    <w:p w14:paraId="72673665" w14:textId="77777777" w:rsidR="005B25F7" w:rsidRPr="00CB6AFD" w:rsidRDefault="005B25F7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54150664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>rules</w:t>
      </w:r>
    </w:p>
    <w:p w14:paraId="45A31DA5" w14:textId="21693793" w:rsidR="00CB6AFD" w:rsidRPr="00CB6AFD" w:rsidRDefault="005B25F7" w:rsidP="00CB6AF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Cs w:val="18"/>
          <w:lang w:eastAsia="ja-JP"/>
        </w:rPr>
      </w:pP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>one</w:t>
      </w:r>
      <w:r w:rsidR="00CB6AFD" w:rsidRP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 person </w:t>
      </w: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>thinks of</w:t>
      </w:r>
      <w:r w:rsidR="00CB6AFD" w:rsidRP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 a word</w:t>
      </w:r>
    </w:p>
    <w:p w14:paraId="1DB50B53" w14:textId="69CE06EB" w:rsidR="00CB6AFD" w:rsidRDefault="005B25F7" w:rsidP="00CB6AF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Cs w:val="18"/>
          <w:lang w:eastAsia="ja-JP"/>
        </w:rPr>
      </w:pP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the </w:t>
      </w:r>
      <w:r w:rsid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>other randomly draws letters</w:t>
      </w: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 from the pile</w:t>
      </w:r>
      <w:r w:rsid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 until that letter corresponds to the first letter of the chose word</w:t>
      </w: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>. the first player will notify the second when this happens</w:t>
      </w:r>
    </w:p>
    <w:p w14:paraId="45803476" w14:textId="718C6473" w:rsidR="00CB6AFD" w:rsidRPr="00CB6AFD" w:rsidRDefault="005B25F7" w:rsidP="00CB6AF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Cs w:val="18"/>
          <w:lang w:eastAsia="ja-JP"/>
        </w:rPr>
      </w:pP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the second player </w:t>
      </w:r>
      <w:r w:rsid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>place</w:t>
      </w: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>s</w:t>
      </w:r>
      <w:r w:rsid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 that letter down and repeat</w:t>
      </w: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>s</w:t>
      </w:r>
      <w:r w:rsid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 with remaining letters, placing them down in order, until </w:t>
      </w: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 xml:space="preserve">the </w:t>
      </w:r>
      <w:r w:rsidR="00CB6AFD">
        <w:rPr>
          <w:rFonts w:ascii="Helvetica Neue" w:eastAsia="Times New Roman" w:hAnsi="Helvetica Neue" w:cs="Times New Roman"/>
          <w:color w:val="454545"/>
          <w:szCs w:val="18"/>
          <w:lang w:eastAsia="ja-JP"/>
        </w:rPr>
        <w:t>entire word is spelled out</w:t>
      </w:r>
    </w:p>
    <w:p w14:paraId="62696D61" w14:textId="77777777" w:rsidR="00CB6AFD" w:rsidRPr="00CB6AFD" w:rsidRDefault="00CB6AFD" w:rsidP="00CB6AFD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Cs w:val="18"/>
          <w:lang w:eastAsia="ja-JP"/>
        </w:rPr>
      </w:pPr>
      <w:r>
        <w:rPr>
          <w:rFonts w:ascii="Helvetica Neue" w:eastAsia="Times New Roman" w:hAnsi="Helvetica Neue" w:cs="Times New Roman"/>
          <w:color w:val="454545"/>
          <w:szCs w:val="18"/>
          <w:lang w:eastAsia="ja-JP"/>
        </w:rPr>
        <w:t>document however you want</w:t>
      </w:r>
    </w:p>
    <w:p w14:paraId="01960C44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74614100" w14:textId="6069A506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 xml:space="preserve">what </w:t>
      </w:r>
      <w:proofErr w:type="spellStart"/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>i</w:t>
      </w:r>
      <w:proofErr w:type="spellEnd"/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 xml:space="preserve"> wrote down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: word generator, ‘random’ drawing (with constraints), letter recognition; requires one letter at a time</w:t>
      </w:r>
      <w:r w:rsidR="005B25F7">
        <w:rPr>
          <w:rFonts w:ascii="Helvetica Neue" w:hAnsi="Helvetica Neue" w:cs="Times New Roman"/>
          <w:color w:val="454545"/>
          <w:szCs w:val="18"/>
          <w:lang w:eastAsia="ja-JP"/>
        </w:rPr>
        <w:t>; drawing from a constrained pile; documentation can take any form</w:t>
      </w:r>
    </w:p>
    <w:p w14:paraId="520794F6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07EA7F68" w14:textId="5929D6EF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 xml:space="preserve">what </w:t>
      </w:r>
      <w:proofErr w:type="spellStart"/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>i</w:t>
      </w:r>
      <w:proofErr w:type="spellEnd"/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 xml:space="preserve"> didn’t write down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: word generator as bot; real random drawing; OCR library as reader; does not post to twitter; repeat four times a day</w:t>
      </w:r>
      <w:r w:rsidR="005B25F7">
        <w:rPr>
          <w:rFonts w:ascii="Helvetica Neue" w:hAnsi="Helvetica Neue" w:cs="Times New Roman"/>
          <w:color w:val="454545"/>
          <w:szCs w:val="18"/>
          <w:lang w:eastAsia="ja-JP"/>
        </w:rPr>
        <w:t>; does not specify what form the pile of letters should take</w:t>
      </w:r>
    </w:p>
    <w:p w14:paraId="4A266AAF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3ED7945D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>explicit instructions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: see above</w:t>
      </w:r>
    </w:p>
    <w:p w14:paraId="6F6396FD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5AA454A1" w14:textId="3661C905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>implicit instructions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 xml:space="preserve">: do not </w:t>
      </w:r>
      <w:r w:rsidR="005B25F7">
        <w:rPr>
          <w:rFonts w:ascii="Helvetica Neue" w:hAnsi="Helvetica Neue" w:cs="Times New Roman"/>
          <w:color w:val="454545"/>
          <w:szCs w:val="18"/>
          <w:lang w:eastAsia="ja-JP"/>
        </w:rPr>
        <w:t>remove or misplace any letters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 xml:space="preserve">; </w:t>
      </w:r>
      <w:r w:rsidR="005B25F7">
        <w:rPr>
          <w:rFonts w:ascii="Helvetica Neue" w:hAnsi="Helvetica Neue" w:cs="Times New Roman"/>
          <w:color w:val="454545"/>
          <w:szCs w:val="18"/>
          <w:lang w:eastAsia="ja-JP"/>
        </w:rPr>
        <w:t xml:space="preserve">assuming enough letters in pile to complete the generated word; 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 xml:space="preserve">assuming an </w:t>
      </w:r>
      <w:proofErr w:type="spellStart"/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english</w:t>
      </w:r>
      <w:proofErr w:type="spellEnd"/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 xml:space="preserve"> word; case is not specified; no </w:t>
      </w:r>
      <w:r w:rsidR="005B25F7">
        <w:rPr>
          <w:rFonts w:ascii="Helvetica Neue" w:hAnsi="Helvetica Neue" w:cs="Times New Roman"/>
          <w:color w:val="454545"/>
          <w:szCs w:val="18"/>
          <w:lang w:eastAsia="ja-JP"/>
        </w:rPr>
        <w:t xml:space="preserve">real 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instructions for after word is recognized</w:t>
      </w:r>
    </w:p>
    <w:p w14:paraId="6D4F93E7" w14:textId="77777777" w:rsidR="00CB6AFD" w:rsidRPr="00CB6AFD" w:rsidRDefault="00CB6AFD" w:rsidP="00CB6AFD">
      <w:pPr>
        <w:rPr>
          <w:rFonts w:ascii="Helvetica Neue" w:hAnsi="Helvetica Neue" w:cs="Times New Roman"/>
          <w:color w:val="454545"/>
          <w:szCs w:val="18"/>
          <w:lang w:eastAsia="ja-JP"/>
        </w:rPr>
      </w:pPr>
    </w:p>
    <w:p w14:paraId="57C9A96D" w14:textId="479D4F7C" w:rsidR="00952C4E" w:rsidRPr="005B25F7" w:rsidRDefault="00CB6AFD" w:rsidP="005B25F7">
      <w:pPr>
        <w:rPr>
          <w:rFonts w:ascii="Helvetica Neue" w:hAnsi="Helvetica Neue" w:cs="Times New Roman"/>
          <w:color w:val="454545"/>
          <w:szCs w:val="18"/>
          <w:lang w:eastAsia="ja-JP"/>
        </w:rPr>
      </w:pPr>
      <w:r w:rsidRPr="00CB6AFD">
        <w:rPr>
          <w:rFonts w:ascii="Helvetica Neue" w:hAnsi="Helvetica Neue" w:cs="Times New Roman"/>
          <w:i/>
          <w:iCs/>
          <w:color w:val="454545"/>
          <w:szCs w:val="18"/>
          <w:u w:val="single"/>
          <w:lang w:eastAsia="ja-JP"/>
        </w:rPr>
        <w:t>computer instructions</w:t>
      </w:r>
      <w:r w:rsidRPr="00CB6AFD">
        <w:rPr>
          <w:rFonts w:ascii="Helvetica Neue" w:hAnsi="Helvetica Neue" w:cs="Times New Roman"/>
          <w:color w:val="454545"/>
          <w:szCs w:val="18"/>
          <w:lang w:eastAsia="ja-JP"/>
        </w:rPr>
        <w:t>: generate a word; create a canvas to draw on; draw until word (or letter) recognized by OCR (case considered?); save each drawing; post final result to twitter; repeat four times a day</w:t>
      </w:r>
    </w:p>
    <w:sectPr w:rsidR="00952C4E" w:rsidRPr="005B25F7" w:rsidSect="0069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7D8C"/>
    <w:multiLevelType w:val="multilevel"/>
    <w:tmpl w:val="81FC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FD"/>
    <w:rsid w:val="000A7A47"/>
    <w:rsid w:val="002825F8"/>
    <w:rsid w:val="00483FDA"/>
    <w:rsid w:val="005B25F7"/>
    <w:rsid w:val="0060242B"/>
    <w:rsid w:val="00697598"/>
    <w:rsid w:val="00A36AE3"/>
    <w:rsid w:val="00CA1237"/>
    <w:rsid w:val="00CA1DC1"/>
    <w:rsid w:val="00CB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8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6AFD"/>
    <w:rPr>
      <w:rFonts w:ascii="Helvetica Neue" w:hAnsi="Helvetica Neue" w:cs="Times New Roman"/>
      <w:color w:val="454545"/>
      <w:sz w:val="26"/>
      <w:szCs w:val="26"/>
      <w:lang w:eastAsia="ja-JP"/>
    </w:rPr>
  </w:style>
  <w:style w:type="paragraph" w:customStyle="1" w:styleId="p2">
    <w:name w:val="p2"/>
    <w:basedOn w:val="Normal"/>
    <w:rsid w:val="00CB6AFD"/>
    <w:rPr>
      <w:rFonts w:ascii="Helvetica Neue" w:hAnsi="Helvetica Neue" w:cs="Times New Roman"/>
      <w:color w:val="454545"/>
      <w:sz w:val="18"/>
      <w:szCs w:val="18"/>
      <w:lang w:eastAsia="ja-JP"/>
    </w:rPr>
  </w:style>
  <w:style w:type="paragraph" w:customStyle="1" w:styleId="p3">
    <w:name w:val="p3"/>
    <w:basedOn w:val="Normal"/>
    <w:rsid w:val="00CB6AFD"/>
    <w:pPr>
      <w:spacing w:after="30"/>
    </w:pPr>
    <w:rPr>
      <w:rFonts w:ascii="Helvetica Neue" w:hAnsi="Helvetica Neue" w:cs="Times New Roman"/>
      <w:color w:val="E4AF0A"/>
      <w:sz w:val="21"/>
      <w:szCs w:val="21"/>
      <w:lang w:eastAsia="ja-JP"/>
    </w:rPr>
  </w:style>
  <w:style w:type="paragraph" w:customStyle="1" w:styleId="p4">
    <w:name w:val="p4"/>
    <w:basedOn w:val="Normal"/>
    <w:rsid w:val="00CB6AFD"/>
    <w:rPr>
      <w:rFonts w:ascii="Helvetica Neue" w:hAnsi="Helvetica Neue" w:cs="Times New Roman"/>
      <w:color w:val="454545"/>
      <w:sz w:val="18"/>
      <w:szCs w:val="18"/>
      <w:lang w:eastAsia="ja-JP"/>
    </w:rPr>
  </w:style>
  <w:style w:type="character" w:customStyle="1" w:styleId="s1">
    <w:name w:val="s1"/>
    <w:basedOn w:val="DefaultParagraphFont"/>
    <w:rsid w:val="00CB6AFD"/>
    <w:rPr>
      <w:color w:val="454545"/>
    </w:rPr>
  </w:style>
  <w:style w:type="character" w:customStyle="1" w:styleId="s2">
    <w:name w:val="s2"/>
    <w:basedOn w:val="DefaultParagraphFont"/>
    <w:rsid w:val="00CB6AFD"/>
    <w:rPr>
      <w:color w:val="E4AF0A"/>
    </w:rPr>
  </w:style>
  <w:style w:type="character" w:customStyle="1" w:styleId="s3">
    <w:name w:val="s3"/>
    <w:basedOn w:val="DefaultParagraphFont"/>
    <w:rsid w:val="00CB6AFD"/>
    <w:rPr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B6AF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witter.com/reverseoc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1267</Characters>
  <Application>Microsoft Macintosh Word</Application>
  <DocSecurity>0</DocSecurity>
  <Lines>10</Lines>
  <Paragraphs>2</Paragraphs>
  <ScaleCrop>false</ScaleCrop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Hebert</dc:creator>
  <cp:keywords/>
  <dc:description/>
  <cp:lastModifiedBy>Jason Hebert</cp:lastModifiedBy>
  <cp:revision>8</cp:revision>
  <dcterms:created xsi:type="dcterms:W3CDTF">2018-01-09T23:31:00Z</dcterms:created>
  <dcterms:modified xsi:type="dcterms:W3CDTF">2018-01-10T04:08:00Z</dcterms:modified>
</cp:coreProperties>
</file>