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AB59D" w14:textId="4212CB2D" w:rsidR="00030C17" w:rsidRDefault="0069661A" w:rsidP="00A57EC0">
      <w:pPr>
        <w:pStyle w:val="Heading2"/>
      </w:pPr>
      <w:r>
        <w:t xml:space="preserve">Compared </w:t>
      </w:r>
      <w:proofErr w:type="gramStart"/>
      <w:r>
        <w:t>To</w:t>
      </w:r>
      <w:proofErr w:type="gramEnd"/>
      <w:r>
        <w:t xml:space="preserve"> Initial Design/planning</w:t>
      </w:r>
    </w:p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912"/>
        <w:gridCol w:w="1857"/>
        <w:gridCol w:w="1916"/>
        <w:gridCol w:w="1724"/>
        <w:gridCol w:w="1607"/>
      </w:tblGrid>
      <w:tr w:rsidR="00856D4E" w14:paraId="22633F8E" w14:textId="77777777" w:rsidTr="00856D4E">
        <w:tc>
          <w:tcPr>
            <w:tcW w:w="9016" w:type="dxa"/>
            <w:gridSpan w:val="5"/>
          </w:tcPr>
          <w:p w14:paraId="79C55538" w14:textId="6BD700EB" w:rsidR="00856D4E" w:rsidRDefault="00856D4E" w:rsidP="00856D4E">
            <w:r>
              <w:t xml:space="preserve">Example </w:t>
            </w:r>
            <w:proofErr w:type="gramStart"/>
            <w:r>
              <w:t>1:Fallout</w:t>
            </w:r>
            <w:proofErr w:type="gramEnd"/>
            <w:r>
              <w:t>4</w:t>
            </w:r>
          </w:p>
        </w:tc>
      </w:tr>
      <w:tr w:rsidR="00856D4E" w14:paraId="33ACC978" w14:textId="77777777" w:rsidTr="00856D4E">
        <w:tc>
          <w:tcPr>
            <w:tcW w:w="1912" w:type="dxa"/>
          </w:tcPr>
          <w:p w14:paraId="5489E7F4" w14:textId="77777777" w:rsidR="00856D4E" w:rsidRDefault="00856D4E" w:rsidP="00856D4E">
            <w:r>
              <w:t>similarities</w:t>
            </w:r>
          </w:p>
        </w:tc>
        <w:tc>
          <w:tcPr>
            <w:tcW w:w="1857" w:type="dxa"/>
          </w:tcPr>
          <w:p w14:paraId="49944C6A" w14:textId="77777777" w:rsidR="00856D4E" w:rsidRDefault="00856D4E" w:rsidP="00856D4E">
            <w:proofErr w:type="gramStart"/>
            <w:r>
              <w:t>What’s</w:t>
            </w:r>
            <w:proofErr w:type="gramEnd"/>
            <w:r>
              <w:t xml:space="preserve"> good</w:t>
            </w:r>
          </w:p>
        </w:tc>
        <w:tc>
          <w:tcPr>
            <w:tcW w:w="1916" w:type="dxa"/>
          </w:tcPr>
          <w:p w14:paraId="59445101" w14:textId="77777777" w:rsidR="00856D4E" w:rsidRDefault="00856D4E" w:rsidP="00856D4E">
            <w:r>
              <w:t>Bad</w:t>
            </w:r>
          </w:p>
        </w:tc>
        <w:tc>
          <w:tcPr>
            <w:tcW w:w="1724" w:type="dxa"/>
          </w:tcPr>
          <w:p w14:paraId="2CE46CAE" w14:textId="77777777" w:rsidR="00856D4E" w:rsidRDefault="00856D4E" w:rsidP="00856D4E">
            <w:r>
              <w:t>Why</w:t>
            </w:r>
          </w:p>
        </w:tc>
        <w:tc>
          <w:tcPr>
            <w:tcW w:w="1607" w:type="dxa"/>
          </w:tcPr>
          <w:p w14:paraId="522A1678" w14:textId="77777777" w:rsidR="00856D4E" w:rsidRDefault="00856D4E" w:rsidP="00856D4E">
            <w:r>
              <w:t>My response</w:t>
            </w:r>
          </w:p>
        </w:tc>
      </w:tr>
      <w:tr w:rsidR="00856D4E" w14:paraId="492B8EEC" w14:textId="77777777" w:rsidTr="00856D4E">
        <w:tc>
          <w:tcPr>
            <w:tcW w:w="1912" w:type="dxa"/>
          </w:tcPr>
          <w:p w14:paraId="06B9CC33" w14:textId="77777777" w:rsidR="00856D4E" w:rsidRPr="00D34755" w:rsidRDefault="00856D4E" w:rsidP="00856D4E">
            <w:pPr>
              <w:jc w:val="center"/>
              <w:rPr>
                <w:sz w:val="16"/>
                <w:szCs w:val="16"/>
              </w:rPr>
            </w:pPr>
            <w:r w:rsidRPr="00D34755">
              <w:rPr>
                <w:sz w:val="16"/>
                <w:szCs w:val="16"/>
              </w:rPr>
              <w:t>Spin on genre</w:t>
            </w:r>
          </w:p>
        </w:tc>
        <w:tc>
          <w:tcPr>
            <w:tcW w:w="1857" w:type="dxa"/>
          </w:tcPr>
          <w:p w14:paraId="20DB7E92" w14:textId="77777777" w:rsidR="00856D4E" w:rsidRPr="00D34755" w:rsidRDefault="00856D4E" w:rsidP="00856D4E">
            <w:pPr>
              <w:rPr>
                <w:sz w:val="16"/>
                <w:szCs w:val="16"/>
              </w:rPr>
            </w:pPr>
            <w:r w:rsidRPr="00D34755">
              <w:rPr>
                <w:sz w:val="16"/>
                <w:szCs w:val="16"/>
              </w:rPr>
              <w:t>Instead of typical magic and melee, fallout uses guns. Obtained in similar ways to other games.</w:t>
            </w:r>
          </w:p>
        </w:tc>
        <w:tc>
          <w:tcPr>
            <w:tcW w:w="1916" w:type="dxa"/>
          </w:tcPr>
          <w:p w14:paraId="1F9369CD" w14:textId="77777777" w:rsidR="00856D4E" w:rsidRPr="00D34755" w:rsidRDefault="00856D4E" w:rsidP="00856D4E">
            <w:pPr>
              <w:rPr>
                <w:sz w:val="16"/>
                <w:szCs w:val="16"/>
              </w:rPr>
            </w:pPr>
            <w:r w:rsidRPr="00D34755">
              <w:rPr>
                <w:sz w:val="16"/>
                <w:szCs w:val="16"/>
              </w:rPr>
              <w:t>Unlike others of the genre, players can only use guns and melee,</w:t>
            </w:r>
            <w:r>
              <w:rPr>
                <w:sz w:val="16"/>
                <w:szCs w:val="16"/>
              </w:rPr>
              <w:t xml:space="preserve"> there are no special abilities</w:t>
            </w:r>
            <w:r w:rsidRPr="00D34755">
              <w:rPr>
                <w:sz w:val="16"/>
                <w:szCs w:val="16"/>
              </w:rPr>
              <w:t xml:space="preserve"> and many unique types of weapons, and </w:t>
            </w:r>
            <w:r>
              <w:rPr>
                <w:sz w:val="16"/>
                <w:szCs w:val="16"/>
              </w:rPr>
              <w:t>the gun spin on RPGs have been used in other games.</w:t>
            </w:r>
          </w:p>
        </w:tc>
        <w:tc>
          <w:tcPr>
            <w:tcW w:w="1724" w:type="dxa"/>
          </w:tcPr>
          <w:p w14:paraId="754EB13D" w14:textId="77777777" w:rsidR="00856D4E" w:rsidRPr="006D34C2" w:rsidRDefault="00856D4E" w:rsidP="00856D4E">
            <w:pPr>
              <w:rPr>
                <w:sz w:val="16"/>
                <w:szCs w:val="16"/>
              </w:rPr>
            </w:pPr>
            <w:r w:rsidRPr="006D34C2">
              <w:rPr>
                <w:sz w:val="16"/>
                <w:szCs w:val="16"/>
              </w:rPr>
              <w:t>Being unique w</w:t>
            </w:r>
            <w:r>
              <w:rPr>
                <w:sz w:val="16"/>
                <w:szCs w:val="16"/>
              </w:rPr>
              <w:t>ill draw the attention of potential players</w:t>
            </w:r>
            <w:r w:rsidRPr="006D34C2">
              <w:rPr>
                <w:sz w:val="16"/>
                <w:szCs w:val="16"/>
              </w:rPr>
              <w:t xml:space="preserve">, </w:t>
            </w:r>
          </w:p>
          <w:p w14:paraId="66F27435" w14:textId="77777777" w:rsidR="00856D4E" w:rsidRPr="006D34C2" w:rsidRDefault="00856D4E" w:rsidP="00856D4E">
            <w:pPr>
              <w:rPr>
                <w:sz w:val="16"/>
                <w:szCs w:val="16"/>
              </w:rPr>
            </w:pPr>
          </w:p>
          <w:p w14:paraId="7E61099D" w14:textId="77777777" w:rsidR="00856D4E" w:rsidRPr="006D34C2" w:rsidRDefault="00856D4E" w:rsidP="00856D4E">
            <w:pPr>
              <w:rPr>
                <w:sz w:val="16"/>
                <w:szCs w:val="16"/>
              </w:rPr>
            </w:pPr>
          </w:p>
          <w:p w14:paraId="6BBACF9B" w14:textId="77777777" w:rsidR="00856D4E" w:rsidRPr="006D34C2" w:rsidRDefault="00856D4E" w:rsidP="00856D4E">
            <w:pPr>
              <w:rPr>
                <w:sz w:val="16"/>
                <w:szCs w:val="16"/>
              </w:rPr>
            </w:pPr>
          </w:p>
        </w:tc>
        <w:tc>
          <w:tcPr>
            <w:tcW w:w="1607" w:type="dxa"/>
          </w:tcPr>
          <w:p w14:paraId="78BB6C02" w14:textId="77777777" w:rsidR="00856D4E" w:rsidRPr="006D34C2" w:rsidRDefault="00856D4E" w:rsidP="00856D4E">
            <w:pPr>
              <w:rPr>
                <w:sz w:val="16"/>
                <w:szCs w:val="16"/>
              </w:rPr>
            </w:pPr>
            <w:r w:rsidRPr="006D34C2">
              <w:rPr>
                <w:sz w:val="16"/>
                <w:szCs w:val="16"/>
              </w:rPr>
              <w:t>Continue with fighting spin</w:t>
            </w:r>
          </w:p>
        </w:tc>
      </w:tr>
      <w:tr w:rsidR="00856D4E" w14:paraId="3ADD16C0" w14:textId="77777777" w:rsidTr="00856D4E">
        <w:tc>
          <w:tcPr>
            <w:tcW w:w="1912" w:type="dxa"/>
          </w:tcPr>
          <w:p w14:paraId="2716D9DD" w14:textId="77777777" w:rsidR="00856D4E" w:rsidRPr="00D34755" w:rsidRDefault="00856D4E" w:rsidP="00856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</w:t>
            </w:r>
          </w:p>
        </w:tc>
        <w:tc>
          <w:tcPr>
            <w:tcW w:w="1857" w:type="dxa"/>
          </w:tcPr>
          <w:p w14:paraId="32B0BCDE" w14:textId="77777777" w:rsidR="00856D4E" w:rsidRPr="00D34755" w:rsidRDefault="00856D4E" w:rsidP="00856D4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Doesn’t</w:t>
            </w:r>
            <w:proofErr w:type="gramEnd"/>
            <w:r>
              <w:rPr>
                <w:sz w:val="16"/>
                <w:szCs w:val="16"/>
              </w:rPr>
              <w:t xml:space="preserve"> lock most areas allowing full free roam</w:t>
            </w:r>
          </w:p>
        </w:tc>
        <w:tc>
          <w:tcPr>
            <w:tcW w:w="1916" w:type="dxa"/>
          </w:tcPr>
          <w:p w14:paraId="414A525C" w14:textId="77777777" w:rsidR="00856D4E" w:rsidRPr="00D34755" w:rsidRDefault="00856D4E" w:rsidP="0085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locking areas means players can visit areas before intended</w:t>
            </w:r>
          </w:p>
        </w:tc>
        <w:tc>
          <w:tcPr>
            <w:tcW w:w="1724" w:type="dxa"/>
          </w:tcPr>
          <w:p w14:paraId="5B4678B9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>This is done to allow players greater freedom, putting them in control of the game</w:t>
            </w:r>
          </w:p>
        </w:tc>
        <w:tc>
          <w:tcPr>
            <w:tcW w:w="1607" w:type="dxa"/>
          </w:tcPr>
          <w:p w14:paraId="3992413A" w14:textId="77777777" w:rsidR="00856D4E" w:rsidRPr="00BA416F" w:rsidRDefault="00856D4E" w:rsidP="00856D4E">
            <w:pPr>
              <w:rPr>
                <w:sz w:val="16"/>
                <w:szCs w:val="16"/>
              </w:rPr>
            </w:pPr>
            <w:r w:rsidRPr="00BA416F">
              <w:rPr>
                <w:sz w:val="16"/>
                <w:szCs w:val="16"/>
              </w:rPr>
              <w:t>Keep areas locked, not doing so makes game too hard</w:t>
            </w:r>
          </w:p>
        </w:tc>
      </w:tr>
      <w:tr w:rsidR="00856D4E" w14:paraId="6DC8D2EC" w14:textId="77777777" w:rsidTr="00856D4E">
        <w:tc>
          <w:tcPr>
            <w:tcW w:w="1912" w:type="dxa"/>
          </w:tcPr>
          <w:p w14:paraId="4EBEA4EE" w14:textId="77777777" w:rsidR="00856D4E" w:rsidRDefault="00856D4E" w:rsidP="00856D4E">
            <w:r>
              <w:t>Other areas</w:t>
            </w:r>
          </w:p>
        </w:tc>
        <w:tc>
          <w:tcPr>
            <w:tcW w:w="1857" w:type="dxa"/>
          </w:tcPr>
          <w:p w14:paraId="02CA2EDC" w14:textId="77777777" w:rsidR="00856D4E" w:rsidRDefault="00856D4E" w:rsidP="00856D4E"/>
        </w:tc>
        <w:tc>
          <w:tcPr>
            <w:tcW w:w="1916" w:type="dxa"/>
          </w:tcPr>
          <w:p w14:paraId="21744CB8" w14:textId="77777777" w:rsidR="00856D4E" w:rsidRDefault="00856D4E" w:rsidP="00856D4E"/>
        </w:tc>
        <w:tc>
          <w:tcPr>
            <w:tcW w:w="1724" w:type="dxa"/>
          </w:tcPr>
          <w:p w14:paraId="05AFFB6D" w14:textId="77777777" w:rsidR="00856D4E" w:rsidRDefault="00856D4E" w:rsidP="00856D4E"/>
        </w:tc>
        <w:tc>
          <w:tcPr>
            <w:tcW w:w="1607" w:type="dxa"/>
          </w:tcPr>
          <w:p w14:paraId="4B4D4124" w14:textId="77777777" w:rsidR="00856D4E" w:rsidRDefault="00856D4E" w:rsidP="00856D4E"/>
        </w:tc>
      </w:tr>
      <w:tr w:rsidR="00856D4E" w14:paraId="77BE0E65" w14:textId="77777777" w:rsidTr="00856D4E">
        <w:tc>
          <w:tcPr>
            <w:tcW w:w="1912" w:type="dxa"/>
          </w:tcPr>
          <w:p w14:paraId="4C50A790" w14:textId="77777777" w:rsidR="00856D4E" w:rsidRPr="00F90B73" w:rsidRDefault="00856D4E" w:rsidP="00856D4E">
            <w:pPr>
              <w:rPr>
                <w:sz w:val="16"/>
                <w:szCs w:val="16"/>
              </w:rPr>
            </w:pPr>
            <w:r w:rsidRPr="00F90B73">
              <w:rPr>
                <w:sz w:val="16"/>
                <w:szCs w:val="16"/>
              </w:rPr>
              <w:t>Companions</w:t>
            </w:r>
          </w:p>
        </w:tc>
        <w:tc>
          <w:tcPr>
            <w:tcW w:w="1857" w:type="dxa"/>
          </w:tcPr>
          <w:p w14:paraId="4D3914A8" w14:textId="77777777" w:rsidR="00856D4E" w:rsidRPr="00D70AF4" w:rsidRDefault="00856D4E" w:rsidP="00856D4E">
            <w:pPr>
              <w:rPr>
                <w:sz w:val="16"/>
                <w:szCs w:val="16"/>
              </w:rPr>
            </w:pPr>
            <w:r w:rsidRPr="00D70AF4">
              <w:rPr>
                <w:sz w:val="16"/>
                <w:szCs w:val="16"/>
              </w:rPr>
              <w:t>Grants more dialogue options, gives player options of who to choose, creates wider variety of stories</w:t>
            </w:r>
            <w:r>
              <w:rPr>
                <w:sz w:val="16"/>
                <w:szCs w:val="16"/>
              </w:rPr>
              <w:t>, helps player out.</w:t>
            </w:r>
          </w:p>
        </w:tc>
        <w:tc>
          <w:tcPr>
            <w:tcW w:w="1916" w:type="dxa"/>
          </w:tcPr>
          <w:p w14:paraId="21DA469A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 xml:space="preserve">AI can be rubbish sometimes, </w:t>
            </w:r>
            <w:r>
              <w:rPr>
                <w:sz w:val="16"/>
                <w:szCs w:val="16"/>
              </w:rPr>
              <w:t>the NPCs wander off or do not support enough</w:t>
            </w:r>
          </w:p>
        </w:tc>
        <w:tc>
          <w:tcPr>
            <w:tcW w:w="1724" w:type="dxa"/>
          </w:tcPr>
          <w:p w14:paraId="4DD3460E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>An aspect of interaction giving players ability to choose actions. Faults on the player for their companion makes them feel more.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07" w:type="dxa"/>
          </w:tcPr>
          <w:p w14:paraId="3D336532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>Will not be implemented</w:t>
            </w:r>
            <w:r>
              <w:rPr>
                <w:sz w:val="16"/>
                <w:szCs w:val="16"/>
              </w:rPr>
              <w:t>, companions do not fit the style, a similar guild system could be implemented, however balancing the game is an issue.</w:t>
            </w:r>
          </w:p>
        </w:tc>
      </w:tr>
      <w:tr w:rsidR="00856D4E" w14:paraId="694F7333" w14:textId="77777777" w:rsidTr="00856D4E">
        <w:tc>
          <w:tcPr>
            <w:tcW w:w="1912" w:type="dxa"/>
          </w:tcPr>
          <w:p w14:paraId="513B33B9" w14:textId="77777777" w:rsidR="00856D4E" w:rsidRDefault="00856D4E" w:rsidP="00856D4E">
            <w:r>
              <w:t>factions</w:t>
            </w:r>
          </w:p>
        </w:tc>
        <w:tc>
          <w:tcPr>
            <w:tcW w:w="1857" w:type="dxa"/>
          </w:tcPr>
          <w:p w14:paraId="673C23EF" w14:textId="77777777" w:rsidR="00856D4E" w:rsidRPr="00D70AF4" w:rsidRDefault="00856D4E" w:rsidP="0085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almost free for all environment between half of them, attacking other factions, </w:t>
            </w:r>
          </w:p>
        </w:tc>
        <w:tc>
          <w:tcPr>
            <w:tcW w:w="1916" w:type="dxa"/>
          </w:tcPr>
          <w:p w14:paraId="093B7EF7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become confusing for some due to the number of factions</w:t>
            </w:r>
          </w:p>
        </w:tc>
        <w:tc>
          <w:tcPr>
            <w:tcW w:w="1724" w:type="dxa"/>
          </w:tcPr>
          <w:p w14:paraId="4A8275DD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further immersion and story between faction characters and others</w:t>
            </w:r>
          </w:p>
        </w:tc>
        <w:tc>
          <w:tcPr>
            <w:tcW w:w="1607" w:type="dxa"/>
          </w:tcPr>
          <w:p w14:paraId="09F0789A" w14:textId="77777777" w:rsidR="00856D4E" w:rsidRPr="00542CD5" w:rsidRDefault="00856D4E" w:rsidP="00856D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implement a guild system</w:t>
            </w:r>
          </w:p>
        </w:tc>
      </w:tr>
      <w:tr w:rsidR="00856D4E" w14:paraId="660FA8F6" w14:textId="77777777" w:rsidTr="00856D4E">
        <w:tc>
          <w:tcPr>
            <w:tcW w:w="1912" w:type="dxa"/>
          </w:tcPr>
          <w:p w14:paraId="280361C4" w14:textId="77777777" w:rsidR="00856D4E" w:rsidRDefault="00856D4E" w:rsidP="00856D4E">
            <w:r>
              <w:t>AVG Rating:8.6/10</w:t>
            </w:r>
          </w:p>
        </w:tc>
        <w:tc>
          <w:tcPr>
            <w:tcW w:w="1857" w:type="dxa"/>
          </w:tcPr>
          <w:p w14:paraId="24CA67CF" w14:textId="77777777" w:rsidR="00856D4E" w:rsidRDefault="00856D4E" w:rsidP="00856D4E">
            <w:r>
              <w:t>Reviews: mostly positive</w:t>
            </w:r>
          </w:p>
        </w:tc>
        <w:tc>
          <w:tcPr>
            <w:tcW w:w="1916" w:type="dxa"/>
          </w:tcPr>
          <w:p w14:paraId="03FD2E3E" w14:textId="77777777" w:rsidR="00856D4E" w:rsidRDefault="00856D4E" w:rsidP="00856D4E">
            <w:r>
              <w:t>Popularity: 1.2mill(24hrs)</w:t>
            </w:r>
          </w:p>
        </w:tc>
        <w:tc>
          <w:tcPr>
            <w:tcW w:w="1724" w:type="dxa"/>
          </w:tcPr>
          <w:p w14:paraId="22E3C349" w14:textId="77777777" w:rsidR="00856D4E" w:rsidRPr="002F0737" w:rsidRDefault="00856D4E" w:rsidP="00856D4E">
            <w:pPr>
              <w:rPr>
                <w:sz w:val="16"/>
                <w:szCs w:val="16"/>
              </w:rPr>
            </w:pPr>
            <w:r w:rsidRPr="002F0737">
              <w:rPr>
                <w:sz w:val="16"/>
                <w:szCs w:val="16"/>
              </w:rPr>
              <w:t>Restrictions:15+</w:t>
            </w:r>
          </w:p>
          <w:p w14:paraId="16C79B4B" w14:textId="77777777" w:rsidR="00856D4E" w:rsidRPr="002F0737" w:rsidRDefault="00856D4E" w:rsidP="00856D4E">
            <w:pPr>
              <w:rPr>
                <w:sz w:val="16"/>
                <w:szCs w:val="16"/>
              </w:rPr>
            </w:pPr>
            <w:r w:rsidRPr="002F0737">
              <w:rPr>
                <w:sz w:val="16"/>
                <w:szCs w:val="16"/>
              </w:rPr>
              <w:t>Bloody violence,</w:t>
            </w:r>
            <w:r>
              <w:rPr>
                <w:sz w:val="16"/>
                <w:szCs w:val="16"/>
              </w:rPr>
              <w:t xml:space="preserve"> </w:t>
            </w:r>
            <w:r w:rsidRPr="002F0737">
              <w:rPr>
                <w:sz w:val="16"/>
                <w:szCs w:val="16"/>
              </w:rPr>
              <w:t>gore,</w:t>
            </w:r>
            <w:r>
              <w:rPr>
                <w:sz w:val="16"/>
                <w:szCs w:val="16"/>
              </w:rPr>
              <w:t xml:space="preserve"> </w:t>
            </w:r>
            <w:r w:rsidRPr="002F0737">
              <w:rPr>
                <w:sz w:val="16"/>
                <w:szCs w:val="16"/>
              </w:rPr>
              <w:t>language</w:t>
            </w:r>
          </w:p>
        </w:tc>
        <w:tc>
          <w:tcPr>
            <w:tcW w:w="1607" w:type="dxa"/>
          </w:tcPr>
          <w:p w14:paraId="029D4293" w14:textId="77777777" w:rsidR="00856D4E" w:rsidRDefault="00856D4E" w:rsidP="00856D4E"/>
        </w:tc>
      </w:tr>
    </w:tbl>
    <w:p w14:paraId="2C9274BE" w14:textId="21F83B3A" w:rsidR="00030C17" w:rsidRDefault="00030C17"/>
    <w:tbl>
      <w:tblPr>
        <w:tblStyle w:val="TableGrid"/>
        <w:tblpPr w:leftFromText="180" w:rightFromText="180" w:vertAnchor="text" w:horzAnchor="margin" w:tblpY="-1091"/>
        <w:tblW w:w="0" w:type="auto"/>
        <w:tblLook w:val="04A0" w:firstRow="1" w:lastRow="0" w:firstColumn="1" w:lastColumn="0" w:noHBand="0" w:noVBand="1"/>
      </w:tblPr>
      <w:tblGrid>
        <w:gridCol w:w="1789"/>
        <w:gridCol w:w="1842"/>
        <w:gridCol w:w="2104"/>
        <w:gridCol w:w="1909"/>
        <w:gridCol w:w="1372"/>
      </w:tblGrid>
      <w:tr w:rsidR="001E58ED" w14:paraId="7F31FC12" w14:textId="77777777" w:rsidTr="003C50ED">
        <w:tc>
          <w:tcPr>
            <w:tcW w:w="9016" w:type="dxa"/>
            <w:gridSpan w:val="5"/>
          </w:tcPr>
          <w:p w14:paraId="438923DF" w14:textId="77777777" w:rsidR="001E58ED" w:rsidRDefault="001E58ED" w:rsidP="003C50ED">
            <w:r>
              <w:lastRenderedPageBreak/>
              <w:t xml:space="preserve">Example </w:t>
            </w:r>
            <w:proofErr w:type="gramStart"/>
            <w:r>
              <w:t>2:Fable</w:t>
            </w:r>
            <w:proofErr w:type="gramEnd"/>
            <w:r>
              <w:t>2</w:t>
            </w:r>
          </w:p>
        </w:tc>
      </w:tr>
      <w:tr w:rsidR="001E58ED" w14:paraId="3C76D884" w14:textId="77777777" w:rsidTr="003C50ED">
        <w:tc>
          <w:tcPr>
            <w:tcW w:w="1789" w:type="dxa"/>
          </w:tcPr>
          <w:p w14:paraId="3BA04B7B" w14:textId="77777777" w:rsidR="001E58ED" w:rsidRDefault="001E58ED" w:rsidP="003C50ED">
            <w:r>
              <w:t>similarities</w:t>
            </w:r>
          </w:p>
        </w:tc>
        <w:tc>
          <w:tcPr>
            <w:tcW w:w="1842" w:type="dxa"/>
          </w:tcPr>
          <w:p w14:paraId="0F7C7ACA" w14:textId="77777777" w:rsidR="001E58ED" w:rsidRDefault="001E58ED" w:rsidP="003C50ED">
            <w:proofErr w:type="gramStart"/>
            <w:r>
              <w:t>What’s</w:t>
            </w:r>
            <w:proofErr w:type="gramEnd"/>
            <w:r>
              <w:t xml:space="preserve"> good</w:t>
            </w:r>
          </w:p>
        </w:tc>
        <w:tc>
          <w:tcPr>
            <w:tcW w:w="2104" w:type="dxa"/>
          </w:tcPr>
          <w:p w14:paraId="357F4757" w14:textId="77777777" w:rsidR="001E58ED" w:rsidRDefault="001E58ED" w:rsidP="003C50ED">
            <w:r>
              <w:t>Bad</w:t>
            </w:r>
          </w:p>
        </w:tc>
        <w:tc>
          <w:tcPr>
            <w:tcW w:w="1909" w:type="dxa"/>
          </w:tcPr>
          <w:p w14:paraId="6EE091AB" w14:textId="77777777" w:rsidR="001E58ED" w:rsidRDefault="001E58ED" w:rsidP="003C50ED">
            <w:r>
              <w:t>why</w:t>
            </w:r>
          </w:p>
        </w:tc>
        <w:tc>
          <w:tcPr>
            <w:tcW w:w="1372" w:type="dxa"/>
          </w:tcPr>
          <w:p w14:paraId="38414EBF" w14:textId="77777777" w:rsidR="001E58ED" w:rsidRDefault="001E58ED" w:rsidP="003C50ED">
            <w:r>
              <w:t>My response</w:t>
            </w:r>
          </w:p>
        </w:tc>
      </w:tr>
      <w:tr w:rsidR="001E58ED" w14:paraId="1AFE5803" w14:textId="77777777" w:rsidTr="003C50ED">
        <w:tc>
          <w:tcPr>
            <w:tcW w:w="1789" w:type="dxa"/>
          </w:tcPr>
          <w:p w14:paraId="365D25B5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map</w:t>
            </w:r>
          </w:p>
        </w:tc>
        <w:tc>
          <w:tcPr>
            <w:tcW w:w="1842" w:type="dxa"/>
          </w:tcPr>
          <w:p w14:paraId="2E7C5DDB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Very ex</w:t>
            </w:r>
            <w:r>
              <w:rPr>
                <w:sz w:val="16"/>
                <w:szCs w:val="16"/>
              </w:rPr>
              <w:t>ploratory, different locations that are unique. Different areas have different architecture styles and atmospheres. Enemies fit environments to further increase dynamic.</w:t>
            </w:r>
          </w:p>
        </w:tc>
        <w:tc>
          <w:tcPr>
            <w:tcW w:w="2104" w:type="dxa"/>
          </w:tcPr>
          <w:p w14:paraId="742970E0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Limited to hostile(wilderness) and passive areas</w:t>
            </w:r>
          </w:p>
        </w:tc>
        <w:tc>
          <w:tcPr>
            <w:tcW w:w="1909" w:type="dxa"/>
          </w:tcPr>
          <w:p w14:paraId="74DC24CD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 xml:space="preserve">Having an exploratory map allows users to roam freely, however, only having passive and hostile environments limits immersion, as areas will always feel the same. </w:t>
            </w:r>
          </w:p>
        </w:tc>
        <w:tc>
          <w:tcPr>
            <w:tcW w:w="1372" w:type="dxa"/>
          </w:tcPr>
          <w:p w14:paraId="3C7CCE2D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I should have the map be immersive, and have dynamic changes in combat with areas, changing passive areas to hostile, this should include map changes to demonstrate this further.</w:t>
            </w:r>
          </w:p>
        </w:tc>
      </w:tr>
      <w:tr w:rsidR="001E58ED" w14:paraId="37249D37" w14:textId="77777777" w:rsidTr="003C50ED">
        <w:tc>
          <w:tcPr>
            <w:tcW w:w="1789" w:type="dxa"/>
          </w:tcPr>
          <w:p w14:paraId="2A831F64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quests</w:t>
            </w:r>
          </w:p>
        </w:tc>
        <w:tc>
          <w:tcPr>
            <w:tcW w:w="1842" w:type="dxa"/>
          </w:tcPr>
          <w:p w14:paraId="035810EE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Variety of quests (main and side) and types, some require fetching items, others fighting, others leading people</w:t>
            </w:r>
            <w:r>
              <w:rPr>
                <w:sz w:val="16"/>
                <w:szCs w:val="16"/>
              </w:rPr>
              <w:t xml:space="preserve">. Side </w:t>
            </w:r>
            <w:proofErr w:type="gramStart"/>
            <w:r>
              <w:rPr>
                <w:sz w:val="16"/>
                <w:szCs w:val="16"/>
              </w:rPr>
              <w:t>are</w:t>
            </w:r>
            <w:proofErr w:type="gramEnd"/>
            <w:r>
              <w:rPr>
                <w:sz w:val="16"/>
                <w:szCs w:val="16"/>
              </w:rPr>
              <w:t xml:space="preserve"> optional.</w:t>
            </w:r>
          </w:p>
        </w:tc>
        <w:tc>
          <w:tcPr>
            <w:tcW w:w="2104" w:type="dxa"/>
          </w:tcPr>
          <w:p w14:paraId="648E2684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 are long and tedious, some requiring </w:t>
            </w:r>
            <w:proofErr w:type="gramStart"/>
            <w:r>
              <w:rPr>
                <w:sz w:val="16"/>
                <w:szCs w:val="16"/>
              </w:rPr>
              <w:t>to do</w:t>
            </w:r>
            <w:proofErr w:type="gramEnd"/>
            <w:r>
              <w:rPr>
                <w:sz w:val="16"/>
                <w:szCs w:val="16"/>
              </w:rPr>
              <w:t xml:space="preserve"> the same thing over and over again. Some are repetitive</w:t>
            </w:r>
          </w:p>
        </w:tc>
        <w:tc>
          <w:tcPr>
            <w:tcW w:w="1909" w:type="dxa"/>
          </w:tcPr>
          <w:p w14:paraId="3C688EAA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Having variety of types keeps player interested, and gives lots to do, however some take to long for what they offer</w:t>
            </w:r>
          </w:p>
        </w:tc>
        <w:tc>
          <w:tcPr>
            <w:tcW w:w="1372" w:type="dxa"/>
          </w:tcPr>
          <w:p w14:paraId="1235DB24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and limit repetitive tasks, or make repetition harder to keep users engaged</w:t>
            </w:r>
          </w:p>
        </w:tc>
      </w:tr>
      <w:tr w:rsidR="001E58ED" w14:paraId="32212FCD" w14:textId="77777777" w:rsidTr="003C50ED">
        <w:tc>
          <w:tcPr>
            <w:tcW w:w="1789" w:type="dxa"/>
          </w:tcPr>
          <w:p w14:paraId="12B0161C" w14:textId="77777777" w:rsidR="001E58ED" w:rsidRPr="00A23529" w:rsidRDefault="001E58ED" w:rsidP="003C50ED">
            <w:r w:rsidRPr="00A23529">
              <w:t>Other areas</w:t>
            </w:r>
          </w:p>
        </w:tc>
        <w:tc>
          <w:tcPr>
            <w:tcW w:w="1842" w:type="dxa"/>
          </w:tcPr>
          <w:p w14:paraId="084CDC75" w14:textId="77777777" w:rsidR="001E58ED" w:rsidRPr="005D4B19" w:rsidRDefault="001E58ED" w:rsidP="003C50ED">
            <w:pPr>
              <w:rPr>
                <w:sz w:val="16"/>
                <w:szCs w:val="16"/>
              </w:rPr>
            </w:pPr>
          </w:p>
        </w:tc>
        <w:tc>
          <w:tcPr>
            <w:tcW w:w="2104" w:type="dxa"/>
          </w:tcPr>
          <w:p w14:paraId="07B23565" w14:textId="77777777" w:rsidR="001E58ED" w:rsidRPr="005D4B19" w:rsidRDefault="001E58ED" w:rsidP="003C50ED">
            <w:pPr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14:paraId="5AB722B4" w14:textId="77777777" w:rsidR="001E58ED" w:rsidRPr="005D4B19" w:rsidRDefault="001E58ED" w:rsidP="003C50ED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</w:tcPr>
          <w:p w14:paraId="3EBB4A61" w14:textId="77777777" w:rsidR="001E58ED" w:rsidRPr="005D4B19" w:rsidRDefault="001E58ED" w:rsidP="003C50ED">
            <w:pPr>
              <w:rPr>
                <w:sz w:val="16"/>
                <w:szCs w:val="16"/>
              </w:rPr>
            </w:pPr>
          </w:p>
        </w:tc>
      </w:tr>
      <w:tr w:rsidR="001E58ED" w14:paraId="6191DB55" w14:textId="77777777" w:rsidTr="003C50ED">
        <w:tc>
          <w:tcPr>
            <w:tcW w:w="1789" w:type="dxa"/>
          </w:tcPr>
          <w:p w14:paraId="3E3386AB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money</w:t>
            </w:r>
          </w:p>
        </w:tc>
        <w:tc>
          <w:tcPr>
            <w:tcW w:w="1842" w:type="dxa"/>
          </w:tcPr>
          <w:p w14:paraId="59C214A1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Money used to buy weapons, </w:t>
            </w:r>
            <w:proofErr w:type="gramStart"/>
            <w:r>
              <w:rPr>
                <w:sz w:val="16"/>
                <w:szCs w:val="16"/>
              </w:rPr>
              <w:t>items</w:t>
            </w:r>
            <w:proofErr w:type="gramEnd"/>
            <w:r>
              <w:rPr>
                <w:sz w:val="16"/>
                <w:szCs w:val="16"/>
              </w:rPr>
              <w:t xml:space="preserve"> and properties; properties can be rented to generate more money.</w:t>
            </w:r>
          </w:p>
        </w:tc>
        <w:tc>
          <w:tcPr>
            <w:tcW w:w="2104" w:type="dxa"/>
          </w:tcPr>
          <w:p w14:paraId="059E3B69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Jobs can be used to make </w:t>
            </w:r>
            <w:proofErr w:type="gramStart"/>
            <w:r>
              <w:rPr>
                <w:sz w:val="16"/>
                <w:szCs w:val="16"/>
              </w:rPr>
              <w:t>money,</w:t>
            </w:r>
            <w:proofErr w:type="gramEnd"/>
            <w:r>
              <w:rPr>
                <w:sz w:val="16"/>
                <w:szCs w:val="16"/>
              </w:rPr>
              <w:t xml:space="preserve"> however it is really slow</w:t>
            </w:r>
          </w:p>
        </w:tc>
        <w:tc>
          <w:tcPr>
            <w:tcW w:w="1909" w:type="dxa"/>
          </w:tcPr>
          <w:p w14:paraId="2259D33C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 gives the player a sense of freedom on what to gather, they can choose weapons, or to make as much money as possible</w:t>
            </w:r>
          </w:p>
        </w:tc>
        <w:tc>
          <w:tcPr>
            <w:tcW w:w="1372" w:type="dxa"/>
          </w:tcPr>
          <w:p w14:paraId="6B095F17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 will not be implemented, instead players will still have a choice, but will have to choose the quests to obtain the items</w:t>
            </w:r>
          </w:p>
        </w:tc>
      </w:tr>
      <w:tr w:rsidR="001E58ED" w14:paraId="423129F3" w14:textId="77777777" w:rsidTr="003C50ED">
        <w:tc>
          <w:tcPr>
            <w:tcW w:w="1789" w:type="dxa"/>
          </w:tcPr>
          <w:p w14:paraId="33982DF6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erience</w:t>
            </w:r>
          </w:p>
        </w:tc>
        <w:tc>
          <w:tcPr>
            <w:tcW w:w="1842" w:type="dxa"/>
          </w:tcPr>
          <w:p w14:paraId="7028074A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XP</w:t>
            </w:r>
            <w:r w:rsidRPr="005D4B19">
              <w:rPr>
                <w:sz w:val="16"/>
                <w:szCs w:val="16"/>
              </w:rPr>
              <w:t xml:space="preserve"> is gathered for different skill sets. Using specific se</w:t>
            </w:r>
            <w:r>
              <w:rPr>
                <w:sz w:val="16"/>
                <w:szCs w:val="16"/>
              </w:rPr>
              <w:t>ts grants extra XP</w:t>
            </w:r>
            <w:r w:rsidRPr="005D4B19">
              <w:rPr>
                <w:sz w:val="16"/>
                <w:szCs w:val="16"/>
              </w:rPr>
              <w:t xml:space="preserve"> for the set</w:t>
            </w:r>
          </w:p>
        </w:tc>
        <w:tc>
          <w:tcPr>
            <w:tcW w:w="2104" w:type="dxa"/>
          </w:tcPr>
          <w:p w14:paraId="4AAC8251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Combat will mostly be melee and magic, guns are slow. This means you will most likely level up that skill slower.</w:t>
            </w:r>
          </w:p>
        </w:tc>
        <w:tc>
          <w:tcPr>
            <w:tcW w:w="1909" w:type="dxa"/>
          </w:tcPr>
          <w:p w14:paraId="57102E92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 sets allow users to upgrade certain sets at their own rates, however not doing so limits where XP goes.</w:t>
            </w:r>
          </w:p>
        </w:tc>
        <w:tc>
          <w:tcPr>
            <w:tcW w:w="1372" w:type="dxa"/>
          </w:tcPr>
          <w:p w14:paraId="22D78C61" w14:textId="77777777" w:rsidR="001E58ED" w:rsidRPr="005D4B19" w:rsidRDefault="001E58ED" w:rsidP="003C50ED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 xml:space="preserve">Idea </w:t>
            </w:r>
            <w:r w:rsidRPr="005D4B19">
              <w:rPr>
                <w:b/>
                <w:bCs/>
                <w:sz w:val="16"/>
                <w:szCs w:val="16"/>
              </w:rPr>
              <w:t xml:space="preserve">may </w:t>
            </w:r>
            <w:r>
              <w:rPr>
                <w:sz w:val="16"/>
                <w:szCs w:val="16"/>
              </w:rPr>
              <w:t>include XP</w:t>
            </w:r>
            <w:r w:rsidRPr="005D4B19">
              <w:rPr>
                <w:sz w:val="16"/>
                <w:szCs w:val="16"/>
              </w:rPr>
              <w:t xml:space="preserve"> sets.</w:t>
            </w:r>
          </w:p>
        </w:tc>
      </w:tr>
      <w:tr w:rsidR="001E58ED" w14:paraId="49B715EB" w14:textId="77777777" w:rsidTr="003C50ED">
        <w:tc>
          <w:tcPr>
            <w:tcW w:w="1789" w:type="dxa"/>
          </w:tcPr>
          <w:p w14:paraId="73231868" w14:textId="77777777" w:rsidR="001E58ED" w:rsidRDefault="001E58ED" w:rsidP="003C50ED">
            <w:r>
              <w:t>AVG Rating:8.6/10</w:t>
            </w:r>
          </w:p>
        </w:tc>
        <w:tc>
          <w:tcPr>
            <w:tcW w:w="1842" w:type="dxa"/>
          </w:tcPr>
          <w:p w14:paraId="246C3269" w14:textId="77777777" w:rsidR="001E58ED" w:rsidRDefault="001E58ED" w:rsidP="003C50ED">
            <w:r>
              <w:t>Reviews: mostly positive</w:t>
            </w:r>
          </w:p>
        </w:tc>
        <w:tc>
          <w:tcPr>
            <w:tcW w:w="2104" w:type="dxa"/>
          </w:tcPr>
          <w:p w14:paraId="65D6BDE2" w14:textId="77777777" w:rsidR="001E58ED" w:rsidRDefault="001E58ED" w:rsidP="003C50ED">
            <w:r>
              <w:t>Popularity: 3.5</w:t>
            </w:r>
            <w:proofErr w:type="gramStart"/>
            <w:r>
              <w:t>mill(</w:t>
            </w:r>
            <w:proofErr w:type="gramEnd"/>
            <w:r>
              <w:t>2010)</w:t>
            </w:r>
          </w:p>
        </w:tc>
        <w:tc>
          <w:tcPr>
            <w:tcW w:w="1909" w:type="dxa"/>
          </w:tcPr>
          <w:p w14:paraId="7A3F7BD6" w14:textId="77777777" w:rsidR="001E58ED" w:rsidRPr="00292AA4" w:rsidRDefault="001E58ED" w:rsidP="003C50ED">
            <w:pPr>
              <w:rPr>
                <w:sz w:val="16"/>
                <w:szCs w:val="16"/>
              </w:rPr>
            </w:pPr>
            <w:r w:rsidRPr="00292AA4">
              <w:rPr>
                <w:sz w:val="16"/>
                <w:szCs w:val="16"/>
              </w:rPr>
              <w:t xml:space="preserve">Restrictions: m 17+ Blood Gore Sexual </w:t>
            </w:r>
            <w:proofErr w:type="gramStart"/>
            <w:r w:rsidRPr="00292AA4">
              <w:rPr>
                <w:sz w:val="16"/>
                <w:szCs w:val="16"/>
              </w:rPr>
              <w:t>content</w:t>
            </w:r>
            <w:proofErr w:type="gramEnd"/>
            <w:r w:rsidRPr="00292AA4">
              <w:rPr>
                <w:sz w:val="16"/>
                <w:szCs w:val="16"/>
              </w:rPr>
              <w:t xml:space="preserve"> Alcohol</w:t>
            </w:r>
          </w:p>
        </w:tc>
        <w:tc>
          <w:tcPr>
            <w:tcW w:w="1372" w:type="dxa"/>
          </w:tcPr>
          <w:p w14:paraId="707EC0CB" w14:textId="77777777" w:rsidR="001E58ED" w:rsidRDefault="001E58ED" w:rsidP="003C50ED"/>
        </w:tc>
      </w:tr>
    </w:tbl>
    <w:p w14:paraId="250616C5" w14:textId="139019D9" w:rsidR="001F404B" w:rsidRDefault="001F404B"/>
    <w:tbl>
      <w:tblPr>
        <w:tblStyle w:val="TableGrid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833"/>
        <w:gridCol w:w="1725"/>
        <w:gridCol w:w="2503"/>
        <w:gridCol w:w="1548"/>
        <w:gridCol w:w="1407"/>
      </w:tblGrid>
      <w:tr w:rsidR="00012802" w14:paraId="05E66D2D" w14:textId="77777777" w:rsidTr="003C50ED">
        <w:tc>
          <w:tcPr>
            <w:tcW w:w="9016" w:type="dxa"/>
            <w:gridSpan w:val="5"/>
          </w:tcPr>
          <w:p w14:paraId="772FF567" w14:textId="2A7D1FF2" w:rsidR="00012802" w:rsidRDefault="00012802" w:rsidP="003C50ED">
            <w:r>
              <w:t xml:space="preserve">Example </w:t>
            </w:r>
            <w:proofErr w:type="gramStart"/>
            <w:r>
              <w:t>3:two</w:t>
            </w:r>
            <w:proofErr w:type="gramEnd"/>
            <w:r>
              <w:t xml:space="preserve"> worlds 2</w:t>
            </w:r>
          </w:p>
        </w:tc>
      </w:tr>
      <w:tr w:rsidR="00012802" w14:paraId="5C1BF393" w14:textId="77777777" w:rsidTr="003C50ED">
        <w:tc>
          <w:tcPr>
            <w:tcW w:w="1833" w:type="dxa"/>
          </w:tcPr>
          <w:p w14:paraId="73F71B74" w14:textId="77777777" w:rsidR="00012802" w:rsidRDefault="00012802" w:rsidP="003C50ED">
            <w:r>
              <w:t>Similarities</w:t>
            </w:r>
          </w:p>
        </w:tc>
        <w:tc>
          <w:tcPr>
            <w:tcW w:w="1725" w:type="dxa"/>
          </w:tcPr>
          <w:p w14:paraId="69E5359D" w14:textId="77777777" w:rsidR="00012802" w:rsidRDefault="00012802" w:rsidP="003C50ED">
            <w:proofErr w:type="gramStart"/>
            <w:r>
              <w:t>What’s</w:t>
            </w:r>
            <w:proofErr w:type="gramEnd"/>
            <w:r>
              <w:t xml:space="preserve"> good</w:t>
            </w:r>
          </w:p>
        </w:tc>
        <w:tc>
          <w:tcPr>
            <w:tcW w:w="2503" w:type="dxa"/>
          </w:tcPr>
          <w:p w14:paraId="1946A746" w14:textId="77777777" w:rsidR="00012802" w:rsidRDefault="00012802" w:rsidP="003C50ED">
            <w:r>
              <w:t>Bad</w:t>
            </w:r>
          </w:p>
        </w:tc>
        <w:tc>
          <w:tcPr>
            <w:tcW w:w="1548" w:type="dxa"/>
          </w:tcPr>
          <w:p w14:paraId="468BD6BC" w14:textId="77777777" w:rsidR="00012802" w:rsidRDefault="00012802" w:rsidP="003C50ED">
            <w:r>
              <w:t>why</w:t>
            </w:r>
          </w:p>
        </w:tc>
        <w:tc>
          <w:tcPr>
            <w:tcW w:w="1407" w:type="dxa"/>
          </w:tcPr>
          <w:p w14:paraId="7DB9CDE0" w14:textId="77777777" w:rsidR="00012802" w:rsidRDefault="00012802" w:rsidP="003C50ED">
            <w:r>
              <w:t>My response</w:t>
            </w:r>
          </w:p>
        </w:tc>
      </w:tr>
      <w:tr w:rsidR="00012802" w14:paraId="09B45828" w14:textId="77777777" w:rsidTr="003C50ED">
        <w:tc>
          <w:tcPr>
            <w:tcW w:w="1833" w:type="dxa"/>
          </w:tcPr>
          <w:p w14:paraId="375C2924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Open world</w:t>
            </w:r>
          </w:p>
        </w:tc>
        <w:tc>
          <w:tcPr>
            <w:tcW w:w="1725" w:type="dxa"/>
          </w:tcPr>
          <w:p w14:paraId="65A322A4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Large and open,</w:t>
            </w:r>
          </w:p>
          <w:p w14:paraId="3E74E23E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Settlements </w:t>
            </w:r>
            <w:r>
              <w:rPr>
                <w:sz w:val="16"/>
                <w:szCs w:val="16"/>
              </w:rPr>
              <w:t>and NPC</w:t>
            </w:r>
            <w:r w:rsidRPr="00D74137">
              <w:rPr>
                <w:sz w:val="16"/>
                <w:szCs w:val="16"/>
              </w:rPr>
              <w:t>s exist in areas</w:t>
            </w:r>
          </w:p>
        </w:tc>
        <w:tc>
          <w:tcPr>
            <w:tcW w:w="2503" w:type="dxa"/>
          </w:tcPr>
          <w:p w14:paraId="2518373F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Locations are not interesting</w:t>
            </w:r>
            <w:r>
              <w:rPr>
                <w:sz w:val="16"/>
                <w:szCs w:val="16"/>
              </w:rPr>
              <w:t>. Many locations look too similar, creates lack of diversity</w:t>
            </w:r>
          </w:p>
        </w:tc>
        <w:tc>
          <w:tcPr>
            <w:tcW w:w="1548" w:type="dxa"/>
          </w:tcPr>
          <w:p w14:paraId="2D0C33BF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Open world creates immersion</w:t>
            </w:r>
          </w:p>
        </w:tc>
        <w:tc>
          <w:tcPr>
            <w:tcW w:w="1407" w:type="dxa"/>
          </w:tcPr>
          <w:p w14:paraId="4829E148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Try make interesting areas engaging</w:t>
            </w:r>
          </w:p>
        </w:tc>
      </w:tr>
      <w:tr w:rsidR="00012802" w14:paraId="0CF11E67" w14:textId="77777777" w:rsidTr="003C50ED">
        <w:tc>
          <w:tcPr>
            <w:tcW w:w="1833" w:type="dxa"/>
          </w:tcPr>
          <w:p w14:paraId="66A6B791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horses</w:t>
            </w:r>
          </w:p>
        </w:tc>
        <w:tc>
          <w:tcPr>
            <w:tcW w:w="1725" w:type="dxa"/>
          </w:tcPr>
          <w:p w14:paraId="24DD28FE" w14:textId="77777777" w:rsidR="00012802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Used in combat. Ridable</w:t>
            </w:r>
            <w:r>
              <w:rPr>
                <w:sz w:val="16"/>
                <w:szCs w:val="16"/>
              </w:rPr>
              <w:t>, horses are faster allowing for quicker traversing.</w:t>
            </w:r>
          </w:p>
          <w:p w14:paraId="537A60A7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Horse combat is improvement to previous game</w:t>
            </w:r>
          </w:p>
        </w:tc>
        <w:tc>
          <w:tcPr>
            <w:tcW w:w="2503" w:type="dxa"/>
          </w:tcPr>
          <w:p w14:paraId="18DAD258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Animations are quite </w:t>
            </w:r>
            <w:proofErr w:type="gramStart"/>
            <w:r>
              <w:rPr>
                <w:sz w:val="16"/>
                <w:szCs w:val="16"/>
              </w:rPr>
              <w:t>horrible</w:t>
            </w:r>
            <w:proofErr w:type="gramEnd"/>
            <w:r w:rsidRPr="00D74137">
              <w:rPr>
                <w:sz w:val="16"/>
                <w:szCs w:val="16"/>
              </w:rPr>
              <w:t xml:space="preserve"> and combat is flimsy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548" w:type="dxa"/>
          </w:tcPr>
          <w:p w14:paraId="1DC42E1F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Creates more immersion</w:t>
            </w:r>
          </w:p>
        </w:tc>
        <w:tc>
          <w:tcPr>
            <w:tcW w:w="1407" w:type="dxa"/>
          </w:tcPr>
          <w:p w14:paraId="0A2A1EED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Will not implement</w:t>
            </w:r>
            <w:r>
              <w:rPr>
                <w:sz w:val="16"/>
                <w:szCs w:val="16"/>
              </w:rPr>
              <w:t xml:space="preserve"> horse combat</w:t>
            </w:r>
          </w:p>
        </w:tc>
      </w:tr>
      <w:tr w:rsidR="00012802" w14:paraId="22A99D4D" w14:textId="77777777" w:rsidTr="003C50ED">
        <w:tc>
          <w:tcPr>
            <w:tcW w:w="1833" w:type="dxa"/>
          </w:tcPr>
          <w:p w14:paraId="192800A7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online</w:t>
            </w:r>
          </w:p>
        </w:tc>
        <w:tc>
          <w:tcPr>
            <w:tcW w:w="1725" w:type="dxa"/>
          </w:tcPr>
          <w:p w14:paraId="2EADD917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Allows people to play with others</w:t>
            </w:r>
          </w:p>
        </w:tc>
        <w:tc>
          <w:tcPr>
            <w:tcW w:w="2503" w:type="dxa"/>
          </w:tcPr>
          <w:p w14:paraId="5E6E19B3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Servers shut down and maintained for weeks on end</w:t>
            </w:r>
          </w:p>
        </w:tc>
        <w:tc>
          <w:tcPr>
            <w:tcW w:w="1548" w:type="dxa"/>
          </w:tcPr>
          <w:p w14:paraId="40DCD9C5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play makes players more involved</w:t>
            </w:r>
          </w:p>
        </w:tc>
        <w:tc>
          <w:tcPr>
            <w:tcW w:w="1407" w:type="dxa"/>
          </w:tcPr>
          <w:p w14:paraId="739B2A10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Don’t</w:t>
            </w:r>
            <w:proofErr w:type="gramEnd"/>
            <w:r>
              <w:rPr>
                <w:sz w:val="16"/>
                <w:szCs w:val="16"/>
              </w:rPr>
              <w:t xml:space="preserve"> use bad servers</w:t>
            </w:r>
          </w:p>
        </w:tc>
      </w:tr>
      <w:tr w:rsidR="00012802" w14:paraId="20645A8D" w14:textId="77777777" w:rsidTr="003C50ED">
        <w:tc>
          <w:tcPr>
            <w:tcW w:w="1833" w:type="dxa"/>
          </w:tcPr>
          <w:p w14:paraId="6004659E" w14:textId="77777777" w:rsidR="00012802" w:rsidRPr="005B281D" w:rsidRDefault="00012802" w:rsidP="003C50ED">
            <w:r w:rsidRPr="005B281D">
              <w:t xml:space="preserve">Other areas </w:t>
            </w:r>
          </w:p>
        </w:tc>
        <w:tc>
          <w:tcPr>
            <w:tcW w:w="1725" w:type="dxa"/>
          </w:tcPr>
          <w:p w14:paraId="23BB45A7" w14:textId="77777777" w:rsidR="00012802" w:rsidRPr="00D74137" w:rsidRDefault="00012802" w:rsidP="003C50ED">
            <w:pPr>
              <w:rPr>
                <w:sz w:val="16"/>
                <w:szCs w:val="16"/>
              </w:rPr>
            </w:pPr>
          </w:p>
        </w:tc>
        <w:tc>
          <w:tcPr>
            <w:tcW w:w="2503" w:type="dxa"/>
          </w:tcPr>
          <w:p w14:paraId="626BD6AE" w14:textId="77777777" w:rsidR="00012802" w:rsidRPr="00D74137" w:rsidRDefault="00012802" w:rsidP="003C50ED">
            <w:pPr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5E17C832" w14:textId="77777777" w:rsidR="00012802" w:rsidRPr="00D74137" w:rsidRDefault="00012802" w:rsidP="003C50ED">
            <w:pPr>
              <w:rPr>
                <w:sz w:val="16"/>
                <w:szCs w:val="16"/>
              </w:rPr>
            </w:pPr>
          </w:p>
        </w:tc>
        <w:tc>
          <w:tcPr>
            <w:tcW w:w="1407" w:type="dxa"/>
          </w:tcPr>
          <w:p w14:paraId="51681116" w14:textId="77777777" w:rsidR="00012802" w:rsidRPr="00D74137" w:rsidRDefault="00012802" w:rsidP="003C50ED">
            <w:pPr>
              <w:rPr>
                <w:sz w:val="16"/>
                <w:szCs w:val="16"/>
              </w:rPr>
            </w:pPr>
          </w:p>
        </w:tc>
      </w:tr>
      <w:tr w:rsidR="00012802" w14:paraId="22F43EB3" w14:textId="77777777" w:rsidTr="003C50ED">
        <w:tc>
          <w:tcPr>
            <w:tcW w:w="1833" w:type="dxa"/>
          </w:tcPr>
          <w:p w14:paraId="44F299BB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dialogue</w:t>
            </w:r>
          </w:p>
        </w:tc>
        <w:tc>
          <w:tcPr>
            <w:tcW w:w="1725" w:type="dxa"/>
          </w:tcPr>
          <w:p w14:paraId="2A0071DA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Plenty of</w:t>
            </w:r>
            <w:r>
              <w:rPr>
                <w:sz w:val="16"/>
                <w:szCs w:val="16"/>
              </w:rPr>
              <w:t xml:space="preserve"> dialogue from NPC</w:t>
            </w:r>
            <w:r w:rsidRPr="00D74137">
              <w:rPr>
                <w:sz w:val="16"/>
                <w:szCs w:val="16"/>
              </w:rPr>
              <w:t>s</w:t>
            </w:r>
          </w:p>
        </w:tc>
        <w:tc>
          <w:tcPr>
            <w:tcW w:w="2503" w:type="dxa"/>
          </w:tcPr>
          <w:p w14:paraId="6E1C86A5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Sometimes Cuts out, not the best audio. Animation of talking not synced</w:t>
            </w:r>
          </w:p>
        </w:tc>
        <w:tc>
          <w:tcPr>
            <w:tcW w:w="1548" w:type="dxa"/>
          </w:tcPr>
          <w:p w14:paraId="57664899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Dialogue allows storytelling</w:t>
            </w:r>
            <w:r>
              <w:rPr>
                <w:sz w:val="16"/>
                <w:szCs w:val="16"/>
              </w:rPr>
              <w:t xml:space="preserve"> and engaging</w:t>
            </w:r>
            <w:r w:rsidRPr="00D74137">
              <w:rPr>
                <w:sz w:val="16"/>
                <w:szCs w:val="16"/>
              </w:rPr>
              <w:t xml:space="preserve"> for the player</w:t>
            </w:r>
          </w:p>
        </w:tc>
        <w:tc>
          <w:tcPr>
            <w:tcW w:w="1407" w:type="dxa"/>
          </w:tcPr>
          <w:p w14:paraId="09FBFBB7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dialogue is included, it </w:t>
            </w:r>
            <w:proofErr w:type="gramStart"/>
            <w:r>
              <w:rPr>
                <w:sz w:val="16"/>
                <w:szCs w:val="16"/>
              </w:rPr>
              <w:t>won’t</w:t>
            </w:r>
            <w:proofErr w:type="gramEnd"/>
            <w:r>
              <w:rPr>
                <w:sz w:val="16"/>
                <w:szCs w:val="16"/>
              </w:rPr>
              <w:t xml:space="preserve"> have to be synced due to the style of gameplay</w:t>
            </w:r>
          </w:p>
        </w:tc>
      </w:tr>
      <w:tr w:rsidR="00012802" w14:paraId="0287ECA9" w14:textId="77777777" w:rsidTr="003C50ED">
        <w:tc>
          <w:tcPr>
            <w:tcW w:w="1833" w:type="dxa"/>
          </w:tcPr>
          <w:p w14:paraId="0F161ABE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Crafting system</w:t>
            </w:r>
          </w:p>
        </w:tc>
        <w:tc>
          <w:tcPr>
            <w:tcW w:w="1725" w:type="dxa"/>
          </w:tcPr>
          <w:p w14:paraId="5E0CA9F6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Works. Combine disassembled parts</w:t>
            </w:r>
          </w:p>
        </w:tc>
        <w:tc>
          <w:tcPr>
            <w:tcW w:w="2503" w:type="dxa"/>
          </w:tcPr>
          <w:p w14:paraId="26E13263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Some people do not like because it is different to previous game</w:t>
            </w:r>
            <w:r>
              <w:rPr>
                <w:sz w:val="16"/>
                <w:szCs w:val="16"/>
              </w:rPr>
              <w:t>, where instead of materials, weapons of the same type were combined</w:t>
            </w:r>
          </w:p>
        </w:tc>
        <w:tc>
          <w:tcPr>
            <w:tcW w:w="1548" w:type="dxa"/>
          </w:tcPr>
          <w:p w14:paraId="2856C8A6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To create </w:t>
            </w:r>
            <w:r>
              <w:rPr>
                <w:sz w:val="16"/>
                <w:szCs w:val="16"/>
              </w:rPr>
              <w:t>a system for player to choose what weapon/armours improve upon</w:t>
            </w:r>
          </w:p>
        </w:tc>
        <w:tc>
          <w:tcPr>
            <w:tcW w:w="1407" w:type="dxa"/>
          </w:tcPr>
          <w:p w14:paraId="245C4320" w14:textId="77777777" w:rsidR="00012802" w:rsidRPr="00D74137" w:rsidRDefault="00012802" w:rsidP="003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not implement, can lower value of rare items as non-</w:t>
            </w:r>
            <w:proofErr w:type="spellStart"/>
            <w:r>
              <w:rPr>
                <w:sz w:val="16"/>
                <w:szCs w:val="16"/>
              </w:rPr>
              <w:t>rares</w:t>
            </w:r>
            <w:proofErr w:type="spellEnd"/>
            <w:r>
              <w:rPr>
                <w:sz w:val="16"/>
                <w:szCs w:val="16"/>
              </w:rPr>
              <w:t xml:space="preserve"> can become as powerful</w:t>
            </w:r>
          </w:p>
        </w:tc>
      </w:tr>
      <w:tr w:rsidR="00012802" w14:paraId="68782D86" w14:textId="77777777" w:rsidTr="003C50ED">
        <w:tc>
          <w:tcPr>
            <w:tcW w:w="1833" w:type="dxa"/>
          </w:tcPr>
          <w:p w14:paraId="338EAE31" w14:textId="77777777" w:rsidR="00012802" w:rsidRDefault="00012802" w:rsidP="003C50ED">
            <w:r>
              <w:t>AVG Rating:7/10</w:t>
            </w:r>
          </w:p>
        </w:tc>
        <w:tc>
          <w:tcPr>
            <w:tcW w:w="1725" w:type="dxa"/>
          </w:tcPr>
          <w:p w14:paraId="03BD5A62" w14:textId="77777777" w:rsidR="00012802" w:rsidRDefault="00012802" w:rsidP="003C50ED">
            <w:r>
              <w:t>Reviews: mixed</w:t>
            </w:r>
          </w:p>
        </w:tc>
        <w:tc>
          <w:tcPr>
            <w:tcW w:w="2503" w:type="dxa"/>
          </w:tcPr>
          <w:p w14:paraId="12411E26" w14:textId="77777777" w:rsidR="00012802" w:rsidRDefault="00012802" w:rsidP="003C50ED">
            <w:r>
              <w:t>Popularity:2mill(feb2011)</w:t>
            </w:r>
          </w:p>
        </w:tc>
        <w:tc>
          <w:tcPr>
            <w:tcW w:w="1548" w:type="dxa"/>
          </w:tcPr>
          <w:p w14:paraId="672E4249" w14:textId="77777777" w:rsidR="00012802" w:rsidRDefault="00012802" w:rsidP="003C50ED"/>
        </w:tc>
        <w:tc>
          <w:tcPr>
            <w:tcW w:w="1407" w:type="dxa"/>
          </w:tcPr>
          <w:p w14:paraId="74B1EA58" w14:textId="77777777" w:rsidR="00012802" w:rsidRDefault="00012802" w:rsidP="003C50ED"/>
        </w:tc>
      </w:tr>
      <w:tr w:rsidR="00012802" w14:paraId="2F07A812" w14:textId="77777777" w:rsidTr="003C50ED">
        <w:trPr>
          <w:trHeight w:val="605"/>
        </w:trPr>
        <w:tc>
          <w:tcPr>
            <w:tcW w:w="9016" w:type="dxa"/>
            <w:gridSpan w:val="5"/>
          </w:tcPr>
          <w:p w14:paraId="65775BBF" w14:textId="3A14578F" w:rsidR="00012802" w:rsidRDefault="00012802" w:rsidP="003C50ED">
            <w:r>
              <w:t>Although with a rating of 7, the game is not good. The servers are bad, requiring weeks to maintain. Dialogue is bad and cuts off, and gameplay is</w:t>
            </w:r>
            <w:r w:rsidR="008F35D3">
              <w:t xml:space="preserve"> generally considered</w:t>
            </w:r>
            <w:r>
              <w:t xml:space="preserve"> dull.</w:t>
            </w:r>
          </w:p>
        </w:tc>
      </w:tr>
    </w:tbl>
    <w:p w14:paraId="278170E5" w14:textId="77777777" w:rsidR="00621AB3" w:rsidRPr="00621AB3" w:rsidRDefault="00621AB3" w:rsidP="00621AB3"/>
    <w:p w14:paraId="511999AD" w14:textId="5A2E8156" w:rsidR="00A46E9E" w:rsidRDefault="00FD3735" w:rsidP="00FD3735">
      <w:r>
        <w:t xml:space="preserve">Unbalanced </w:t>
      </w:r>
      <w:proofErr w:type="spellStart"/>
      <w:r>
        <w:t>Tournements</w:t>
      </w:r>
      <w:proofErr w:type="spellEnd"/>
      <w:r>
        <w:t>?</w:t>
      </w:r>
    </w:p>
    <w:p w14:paraId="4524B91A" w14:textId="2CDDF3C3" w:rsidR="00FD3735" w:rsidRDefault="00FD3735" w:rsidP="00FD3735"/>
    <w:p w14:paraId="17337078" w14:textId="6A14C583" w:rsidR="00FD3735" w:rsidRDefault="00FD3735" w:rsidP="00FD3735">
      <w:r>
        <w:t>Restriction assessment</w:t>
      </w:r>
      <w:r w:rsidR="006A11CF">
        <w:t xml:space="preserve"> (</w:t>
      </w:r>
      <w:proofErr w:type="gramStart"/>
      <w:r w:rsidR="006A11CF">
        <w:t>e.g.</w:t>
      </w:r>
      <w:proofErr w:type="gramEnd"/>
      <w:r w:rsidR="006A11CF">
        <w:t xml:space="preserve"> </w:t>
      </w:r>
      <w:proofErr w:type="spellStart"/>
      <w:r w:rsidR="006A11CF">
        <w:t>pegi</w:t>
      </w:r>
      <w:proofErr w:type="spellEnd"/>
      <w:r w:rsidR="006A11CF">
        <w:t xml:space="preserve"> age </w:t>
      </w:r>
      <w:proofErr w:type="spellStart"/>
      <w:r w:rsidR="006A11CF">
        <w:t>restricitions</w:t>
      </w:r>
      <w:proofErr w:type="spellEnd"/>
      <w:r w:rsidR="006A11CF">
        <w:t>)</w:t>
      </w:r>
      <w:r>
        <w:t>?</w:t>
      </w:r>
    </w:p>
    <w:p w14:paraId="3261CFA6" w14:textId="6D67EC78" w:rsidR="00FD3735" w:rsidRDefault="00FD3735" w:rsidP="00FD3735"/>
    <w:p w14:paraId="46E79747" w14:textId="3A8E55AF" w:rsidR="00FD3735" w:rsidRDefault="00FD3735" w:rsidP="00FD3735">
      <w:r>
        <w:t>Complications of a large game</w:t>
      </w:r>
      <w:r w:rsidR="004A475B">
        <w:t>?</w:t>
      </w:r>
    </w:p>
    <w:p w14:paraId="4FC98D78" w14:textId="0245054C" w:rsidR="00FD3735" w:rsidRDefault="00FD3735" w:rsidP="00FD3735"/>
    <w:p w14:paraId="2CE8D9C6" w14:textId="0179E2F6" w:rsidR="00FD3735" w:rsidRDefault="00FD3735" w:rsidP="00FD3735">
      <w:r>
        <w:t>How do games Retain Interest</w:t>
      </w:r>
      <w:r w:rsidR="004A475B">
        <w:t>?</w:t>
      </w:r>
    </w:p>
    <w:sectPr w:rsidR="00FD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74"/>
    <w:rsid w:val="00012802"/>
    <w:rsid w:val="00030C17"/>
    <w:rsid w:val="000357CF"/>
    <w:rsid w:val="000C5FF5"/>
    <w:rsid w:val="001E58ED"/>
    <w:rsid w:val="001F404B"/>
    <w:rsid w:val="00274C74"/>
    <w:rsid w:val="00454920"/>
    <w:rsid w:val="004A475B"/>
    <w:rsid w:val="005B0BAF"/>
    <w:rsid w:val="005F168C"/>
    <w:rsid w:val="00621AB3"/>
    <w:rsid w:val="0069661A"/>
    <w:rsid w:val="006A11CF"/>
    <w:rsid w:val="006B0E43"/>
    <w:rsid w:val="006E38C9"/>
    <w:rsid w:val="00755ECF"/>
    <w:rsid w:val="00763AEC"/>
    <w:rsid w:val="007C65C0"/>
    <w:rsid w:val="0080231E"/>
    <w:rsid w:val="008034DB"/>
    <w:rsid w:val="00816508"/>
    <w:rsid w:val="00856D4E"/>
    <w:rsid w:val="008679DA"/>
    <w:rsid w:val="008F35D3"/>
    <w:rsid w:val="009A73BE"/>
    <w:rsid w:val="009B6A6A"/>
    <w:rsid w:val="00A4606A"/>
    <w:rsid w:val="00A46E9E"/>
    <w:rsid w:val="00A57EC0"/>
    <w:rsid w:val="00A85DAD"/>
    <w:rsid w:val="00B03638"/>
    <w:rsid w:val="00BB5EF9"/>
    <w:rsid w:val="00BE05D1"/>
    <w:rsid w:val="00C749E2"/>
    <w:rsid w:val="00D47C38"/>
    <w:rsid w:val="00ED20BC"/>
    <w:rsid w:val="00F46BEF"/>
    <w:rsid w:val="00FD0C4C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3388"/>
  <w15:chartTrackingRefBased/>
  <w15:docId w15:val="{C3439965-B7FC-4886-8C95-D6A76964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38</cp:revision>
  <dcterms:created xsi:type="dcterms:W3CDTF">2021-03-23T18:28:00Z</dcterms:created>
  <dcterms:modified xsi:type="dcterms:W3CDTF">2021-03-23T19:44:00Z</dcterms:modified>
</cp:coreProperties>
</file>