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6FCC"/>
          <w:sz w:val="72"/>
          <w:szCs w:val="72"/>
        </w:rPr>
        <w:t xml:space="preserve">维引 Vela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平台智能助手 · 详细实现方案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1E6FCC" w:sz="8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Vxture Platform  ·  Agent Studio  ·  Embedded Mode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1.0.0  ·  2026-04-30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文档说明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本文档是维引 Vela 的完整实现方案，面向 AI coding 工具（Cursor / Claude Code）直接输出代码使用。文档包含：目录结构、每个文件的职责与关键实现、数据类型定义、接口协议、上下文隔离机制、工具调用框架、以及各层的依赖规范。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CC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FCC"/>
                <w:sz w:val="22"/>
                <w:szCs w:val="22"/>
              </w:rPr>
              <w:t xml:space="preserve">阅读约定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灰色代码块 → 文件路径或代码片段，可直接复制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蓝色信息框 → 重要决策或约束，AI coding 必须遵守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表格 → 接口字段、配置项、工具定义的结构化说明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★ 一期实现  ☆ 二期迭代  — 暂不实现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产品定位与架构概览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1.1 定位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维引 Vela 是 Vxture 平台的内嵌智能助手，以 Embedded micro-frontend 模式运行于 admin 和 console 门户中。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Vela 不是通用聊天机器人，而是一个具备平台权限感知能力的操作副驾驶：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感知当前用户身份（operator / tenant_user）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感知当前业务上下文（所在门户、租户 ID、用户角色）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调用平台工具查询数据、分析状态、引导操作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阶段二起支持直接执行有限操作（暂停租户、调整订阅等）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1.2 消费者与部署模式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6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消费者门户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Vela Surface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portals/admin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admin.vxture.com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全平台数据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portals/console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console.vxture.com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本租户数据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1.3 架构位置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portals/admin            portals/console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renders               │  renders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▼                        ▼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agent-studio/vela  ←──── 同一份前端代码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X-Vela-Surface: admin / console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HTTP + JWT Cookie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▼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bff/vela-bff                           @vxture/bff-vela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验证 JWT · 校验 surface · 构造 CallerContext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▼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agent-server/vela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├──► @vxture/ai-sdk         (LLM · workflow)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├──► @vxture/service-billing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├──► @vxture/service-subscription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├──► @vxture/service-ticket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└──► @vxture/core-*         (auth · tenant · config)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1.4 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包名 / 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agent-studio/vela/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micro-frontend，embedded 入宿主 portal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bff/vela-bff/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@vxture/bff-vela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agent-server/vela/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独立 NestJS 应用，无 @vxture 包名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CC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FCC"/>
                <w:sz w:val="22"/>
                <w:szCs w:val="22"/>
              </w:rPr>
              <w:t xml:space="preserve">架构约束（AI coding 必须遵守）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vela 前端直连 vela-bff，不经过 admin-bff 或 console-bff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vela-bff 自行验证 JWT，不依赖宿主 portal 的 BFF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Surface 由前端 Header 声明，权限由 JWT 服务端兜底校验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④ agent-server/vela 禁止导入其他 agent-server 目录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⑤ 所有 AI 模型调用通过 @vxture/ai-sdk，禁止直接集成 provider SDK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Portal 层变更：tenant → console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2.1 变更决策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原 portals/tenant 更名为 portals/console，原 bff/tenant-bff 更名为 bff/console-bff。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变更原因：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代码层 JWT 已有 userType: tenant_user，service 层有 @vxture/service-subscription 等 tenant 语义包，三处撞名导致混淆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console 语义为「工作台」，与账号体系术语完全隔离，语义更稳定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用户感知更主动：「我在操作我的工作台」而非「我是租户」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2.2 变更清单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变更前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目录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portals/tenant/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portals/console/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目录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bff/tenant-bff/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bff/console-bff/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包名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@vxture/bff-tenant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@vxture/bff-console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域名（规划）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tenant.vxture.com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console.vxture.com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Nginx 路由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/tenant → tenant-bff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/console → console-bff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userType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tenant_user（保持不变）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tenant_user（保持不变）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auth-design.md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 门户相关描述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更新为 console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CC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FCC"/>
                <w:sz w:val="22"/>
                <w:szCs w:val="22"/>
              </w:rPr>
              <w:t xml:space="preserve">注意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JWT payload 中的 userType: tenant_user 字段保持不变，只是门户名称变更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数据库表名、service 包名均不受影响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auth-bff 的 /auth/crossdomain/verify 中 userType 校验逻辑不变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目录结构详解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3.1 agent-studio/vela/（前端）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agent-studio/vela/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next.config.ts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src/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app/                    # Next.js App Router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layout.tsx          # 根布局（embedded 模式下无 shell）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page.tsx            # 对话主页面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components/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VelaChat.tsx        # 核心对话组件（宿主 portal embed 入口）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MessageList.tsx     # 消息列表渲染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MessageBubble.tsx   # 单条消息气泡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ToolCallCard.tsx    # 工具调用结果展示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InputBar.tsx        # 输入栏 + 发送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SurfaceBadge.tsx    # 当前 surface 标识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hooks/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useVelaChat.ts      # 对话状态管理（消息列表、loading、流式）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useVelaSurface.ts   # 读取当前 surface（来自宿主注入）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lib/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vela.client.ts      # 调用 vela-bff 的 HTTP client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stream.ts           # SSE 流式响应处理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stores/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vela.store.ts       # Zustand store（会话历史）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types/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 vela.types.ts       # 前端类型定义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3.2 bff/vela-bff/（BFF 层）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bff/vela-bff/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src/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app.module.ts           # NestJS 根模块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main.ts                 # 启动入口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middleware/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auth.middleware.ts  # JWT 验证 + jti 黑名单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surface.middleware.ts # X-Vela-Surface 校验 + CallerContext 构造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routers/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chat.router.ts      # /vela/chat 路由（流式转发）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types/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caller-context.types.ts  # CallerContext 定义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chat.types.ts       # 请求/响应 DTO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index.ts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3.3 agent-server/vela/（后端）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agent-server/vela/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prisma/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schema.prisma           # vela 私有数据表（会话、消息、审计日志）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src/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app.module.ts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main.ts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context/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caller-context.types.ts  # CallerContext 完整类型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context.guard.ts    # CallerContext 校验 Guard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chat/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chat.module.ts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chat.controller.ts  # POST /vela/chat（接收 BFF 请求）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chat.service.ts     # 对话编排主逻辑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chat.types.ts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tools/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tool-registry.ts    # 工具注册中心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tool.types.ts       # Tool 接口定义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admin/              # admin surface 专用工具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│   ├── tenant-query.tool.ts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│   ├── billing-query.tool.ts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│   └── subscription-query.tool.ts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console/            # console surface 专用工具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├── my-billing.tool.ts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└── my-subscription.tool.ts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storage/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session.repository.ts   # 会话持久化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message.repository.ts   # 消息持久化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audit/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 audit.service.ts    # 操作审计日志（二期执行类工具必需）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CallerContext — 上下文隔离核心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4.1 设计原理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CallerContext 是 Vela 上下文隔离的核心数据结构。它由 vela-bff 在服务端构造，携带到 agent-server/vela，决定：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当前会话允许调用哪些工具（工具白名单）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数据查询的范围（全平台 or 当前租户）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的 system prompt 口吻（运营视角 or 租户管理视角）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安全原则：Surface 由前端 Header 声明，但权限完全由服务端 JWT 兜底校验。前端无法伪造有效的权限组合：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X-Vela-Surface: admin  +  JWT userType: operator    → 合法，admin context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X-Vela-Surface: admin  +  JWT userType: tenant_user → 403 拒绝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X-Vela-Surface: console +  JWT userType: tenant_user → 合法，console context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X-Vela-Surface: console +  JWT userType: operator   → 403 拒绝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4.2 CallerContext 类型定义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bff/vela-bff/src/types/caller-context.types.ts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agent-server/vela/src/context/caller-context.types.ts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VelaSurface = 'admin' | 'console';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type VelaUserType = 'operator' | 'tenant_user';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CallerContext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来自 X-Vela-Surface Header（服务端校验合法性）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surface: VelaSurface;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来自 JWT payload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userId: string;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userType: VelaUserType;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role: string;                  // 'super_admin' | 'admin' | 'owner' | 'member'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tenantId: string | null;       // operator 为 null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派生字段（vela-bff 计算后注入）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allowedTools: string[];        // 当前 surface + role 允许的工具 ID 列表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dataScope: 'global' | 'tenant'; // 数据范围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4.3 Surface × userType 合法矩阵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400"/>
        <w:gridCol w:w="39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dataScope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allowedTools 来源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ADMIN_TOOLS（全平台工具集）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CONSOLE_TOOLS（租户范围工具集）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4.4 vela-bff：surface.middleware.ts 实现要点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bff/vela-bff/src/middleware/surface.middleware.ts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Injectable, NestMiddleware, ForbiddenException } from '@nestjs/common';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ADMIN_TOOLS, CONSOLE_TOOLS } from '../tools/tool-whitelist.const';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VALID_COMBINATIONS: Record&lt;VelaSurface, VelaUserType&gt; =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admin: 'operator',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console: 'tenant_user',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class SurfaceMiddleware implements NestMiddleware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use(req: Request, res: Response, next: NextFunction)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surface = req.headers['x-vela-surface'] as VelaSurface;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userType, userId, role, tenantId } = req['user']; // 由 auth middleware 注入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(!surface || VALID_COMBINATIONS[surface] !== userType)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throw new ForbiddenException('Surface and userType mismatch');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callerContext: CallerContext =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surface,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userId,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userType,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role,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tenantId,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allowedTools: surface === 'admin' ? ADMIN_TOOLS : CONSOLE_TOOLS,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dataScope: surface === 'admin' ? 'global' : 'tenant',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req['callerContext'] = callerContext;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4.5 CallerContext 传递方式（BFF → agent-server）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CallerContext 通过 HTTP Header 以 Base64 编码的 JSON 传递，agent-server 解码后用于工具调用权限校验：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vela-bff → agent-server/vela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Header: X-Vela-Context: &lt;base64(JSON.stringify(callerContext))&gt;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agent-server/vela/src/context/context.guard.ts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解码并验证 CallerContext，注入到请求上下文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raw = req.headers['x-vela-context'] as string;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ctx: CallerContext = JSON.parse(Buffer.from(raw, 'base64').toString('utf-8'));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二次校验 surface × userType 合法性（防内部误调用）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工具调用系统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5.1 Tool 接口定义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agent-server/vela/src/tools/tool.types.ts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VelaTool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string;                   // 工具唯一 ID，对应 LLM function name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string;                 // 工具显示名称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description: string;          // 提供给 LLM 的工具描述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surfaces: VelaSurface[];      // 允许调用的 surface 白名单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dataScope: 'global' | 'tenant'; // 数据范围要求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inputSchema: Record&lt;string, unknown&gt;; // JSON Schema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execute: (input: unknown, ctx: CallerContext) =&gt; Promise&lt;VelaToolResult&gt;;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interface VelaToolResult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success: boolean;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data?: unknown;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error?: string;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displayHint?: 'table' | 'list' | 'text' | 'card'; // 前端渲染提示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5.2 一期工具集（★ 全部只读）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Admin Surface 工具（operator 专用）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 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按名称/ID 搜索租户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service-billing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租户列表 + 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查询租户详情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service-billing + subscription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订阅、用量、状态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billing_overview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平台账单总览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service-billing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GMV、ARR、逾期数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查询租户订阅列表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service-subscription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plan、到期时间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ticket_list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查询支持工单列表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service-ticket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工单状态分布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Console Surface 工具（tenant_user 专用，tenantId 隔离）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 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my_subscription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查询当前租户订阅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service-subscription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当前 tenantId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my_billing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查询当前租户账单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service-billing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当前 tenantId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my_usage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查询当前租户用量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service-subscription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当前 tenantId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查询当前租户工单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service-ticket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当前 tenantId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5.3 ToolRegistry 实现要点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agent-server/vela/src/tools/tool-registry.ts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class ToolRegistry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private tools = new Map&lt;string, VelaTool&gt;();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register(tool: VelaTool)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this.tools.set(tool.id, tool);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根据 CallerContext 返回当前会话允许的工具集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getAvailableTools(ctx: CallerContext): VelaTool[]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ctx.allowedTools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.map(id =&gt; this.tools.get(id))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.filter((t): t is VelaTool =&gt; !!t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&amp;&amp; t.surfaces.includes(ctx.surface)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&amp;&amp; t.dataScope === ctx.dataScope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execute(toolId: string, input: unknown, ctx: CallerContext): Promise&lt;VelaToolResult&gt;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tool = this.tools.get(toolId);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(!tool || !ctx.allowedTools.includes(toolId))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{ success: false, error: 'Tool not allowed in current context' };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tool.execute(input, ctx);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5.4 工具实现示例：tenant_search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agent-server/vela/src/tools/admin/tenant-query.tool.ts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getBillingStatus } from '@vxture/service-billing';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tenantSearchTool: VelaTool =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'tenant_search',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'搜索租户',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description: '根据租户名称或 ID 搜索平台租户，返回基本信息和状态',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surfaces: ['admin'],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dataScope: 'global',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inputSchema: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type: 'object',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properties: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query: { type: 'string', description: '搜索关键词（名称或 ID）' },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limit: { type: 'number', default: 10 },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required: ['query'],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execute(input, ctx)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ctx.dataScope === 'global' 已由 registry 校验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query, limit = 10 } = input as { query: string; limit?: number };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results = await getBillingStatus({ query, limit });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success: true, data: results, displayHint: 'table' };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对话编排与 LLM 集成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6.1 chat.service.ts 主流程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agent-server/vela/src/chat/chat.service.ts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核心流程（Tool Use Loop）: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1. 根据 CallerContext 构造 system prompt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2. 获取当前可用工具集（ToolRegistry.getAvailableTools）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3. 调用 LLM（stream 模式）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4. 若 LLM 返回 tool_call：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a. 执行工具（ToolRegistry.execute）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b. 将工具结果追加到消息历史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c. 再次调用 LLM（携带工具结果）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d. 重复直到 LLM 返回纯文本 或 达到最大工具调用次数（5次）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5. 流式推送最终文本响应给 BFF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6. 持久化会话和消息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6.2 System Prompt 模板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agent-server/vela/src/chat/prompts/system.prompt.ts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function buildSystemPrompt(ctx: CallerContext): string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base = `你是维引 Vela，Vxture 平台的智能助手。`,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(ctx.surface === 'admin')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`${base}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你正在协助平台运营人员（角色：${ctx.role}）。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你可以查询全平台的租户、账单、订阅、工单数据。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回答时使用专业、简洁的运营视角。`,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(ctx.surface === 'console')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`${base}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你正在协助租户管理员（租户 ID：${ctx.tenantId}，角色：${ctx.role}）。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你只能查询当前租户的数据，不能访问其他租户的信息。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回答时使用友好、实用的管理视角。`,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6.3 LLM 调用（via @vxture/ai-sdk）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agent-server/vela/src/chat/chat.service.ts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llmClient } from '@vxture/ai-sdk/llm';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将 VelaTool[] 转换为 LLM function calling 格式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functions = availableTools.map(tool =&gt; ({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tool.id,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description: tool.description,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parameters: tool.inputSchema,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stream = await llmClient.chatStream({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provider: 'doubao',          // 默认使用豆包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model: 'doubao-pro-32k',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messages: conversationHistory,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functions,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stream: true,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6.4 流式响应链路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agent-server/vela（SSE 流）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↓  HTTP SSE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bff/vela-bff（透传流，不缓冲）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↓  HTTP SSE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agent-studio/vela（EventSource 接收，逐 token 渲染）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vela-bff 对流式响应只做透传，不做内容处理。前端使用 EventSource 或 fetch + ReadableStream 接收。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接口协议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7.1 前端 → vela-bff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/vela/chat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Request Headers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X-Vela-Surface: admin | console     // 必填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Cookie: access_token=&lt;jwt&gt;           // HttpOnly Cookie，由宿主 portal 传递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Request Body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"sessionId": "string | null",      // null 表示新建会话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"message": "string",               // 用户输入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Response: SSE Stream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 {"type": "text", "delta": "..."}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 {"type": "tool_call", "toolId": "tenant_search", "status": "running"}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 {"type": "tool_result", "toolId": "tenant_search", "data": {...}, "displayHint": "table"}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data: {"type": "done", "sessionId": "xxx"}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7.2 vela-bff → agent-server/vela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/internal/vela/chat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Request Headers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X-Vela-Context: &lt;base64(JSON.stringify(CallerContext))&gt;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Request Body（vela-bff 转发，追加 callerContext）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"sessionId": "string | null",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"message": "string",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Response: SSE Stream（同上，透传给前端）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7.3 错误响应格式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无效或过期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Surface × userType 不匹配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SURFACE_FORBIDDEN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工具调用超出权限范围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TOOL_FORBIDDEN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请求频率超限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RATE_LIMITED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调用失败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LLM_ERROR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前端 Embedded 集成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8.1 VelaChat 组件（对外入口）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agent-studio/vela/src/components/VelaChat.tsx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VelaChatProps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surface: VelaSurface;          // 宿主 portal 注入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defaultOpen?: boolean;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position?: 'sidebar' | 'float'; // 布局模式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function VelaChat({ surface, defaultOpen = false, position = 'float' }: VelaChatProps)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surface 通过 useVelaSurface hook 注入到 HTTP 请求 Header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组件内部只管 UI，不做权限判断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8.2 宿主 portal 集成方式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portals/admin/src/app/layout.tsx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VelaChat } from '@/vela-embed'; // micro-frontend 入口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default function AdminLayout({ children })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&lt;VelaChat surface="admin" position="float" /&gt;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portals/console/src/app/layout.tsx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&lt;VelaChat surface="console" position="sidebar" /&gt;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8.3 状态管理（Zustand store）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agent-studio/vela/src/stores/vela.store.ts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VelaState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sessionId: string | null;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messages: VelaMessage[];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isOpen: boolean;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isStreaming: boolean;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actions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sendMessage: (text: string) =&gt; Promise&lt;void&gt;;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openChat: () =&gt; void;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closeChat: () =&gt; void;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clearSession: () =&gt; void;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数据存储设计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9.1 Prisma Schema（agent-server/vela 私有表）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agent-server/vela/prisma/schema.prisma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VelaSession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String   @id @default(cuid())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userId      String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tenantId    String?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     String   // 'admin' | 'console'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createdAt   DateTime @default(now())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updatedAt   DateTime @updatedAt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messages    VelaMessage[]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@@index([userId, surface])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VelaMessage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String   @id @default(cuid())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sessionId   String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role        String   // 'user' | 'assistant' | 'tool'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content     String   // 文本内容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toolId      String?  // tool call 时记录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toolInput   Json?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toolResult  Json?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createdAt   DateTime @default(now())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session     VelaSession @relation(fields: [sessionId], references: [id])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@@index([sessionId])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二期：操作审计日志（执行类工具必需）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VelaAuditLog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String   @id @default(cuid())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userId      String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surface     String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toolId      String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input       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result      Json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confirmed   Boolean  @default(false)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createdAt   DateTime @default(now())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演进阶段规划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阶段一（当前实现）— 感知 · 查询 · 引导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实现内容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CallerContext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Surface 校验、JWT 解析、工具白名单构造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注册中心、权限过滤、执行调度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一期工具集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5个 admin 只读工具 + 4个 console 只读工具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对话编排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 Use Loop、System Prompt、流式响应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前端组件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VelaChat、MessageList、ToolCallCard、InputBar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Embedded 集成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+ console portal 接入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会话持久化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VelaSession + VelaMessage 存储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阶段二 — 确认 · 执行 · 反馈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执行类工具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暂停租户、调整订阅 plan、发送通知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审计日志完成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二次确认机制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执行前 UI 确认弹窗 + confirmed 记录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阶段一稳定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VelaAuditLog 完整记录操作链路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执行工具上线前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操作回滚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可撤销操作的回滚接口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视操作类型评估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阶段三 — 自主 · 批量 · 规则驱动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规则引擎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基于触发条件自动执行工具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阶段二审计体系完善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批量清理、批量通知等高频重复任务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操作类工具库完善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工作流编排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@vxture/ai-sdk/workflow 驱动多步流程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workflow 模块成熟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依赖边界与 AI Coding 规则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11.1 各层依赖规则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允许依赖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禁止依赖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agent-studio/vela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@vxture/design-system, @vxture/shared, vela-bff (HTTP only)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core-*, service-*, ai-sdk, bff-* (as package)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bff/vela-bff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@vxture/core-*, @vxture/shared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design-system, platform-*, ai-sdk, other bff-*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agent-server/vela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@vxture/ai-sdk, service-*, core-*, shared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other agent-server/*, bff-*, design-system, platform-*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11.2 AI Coding 检查清单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FCC" w:sz="6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6FCC"/>
                <w:sz w:val="22"/>
                <w:szCs w:val="22"/>
              </w:rPr>
              <w:t xml:space="preserve">AI Coding 必须遵守以下规则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vela 前端请求直接打到 vela-bff，不经过 admin-bff / console-bff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Surface 校验在 surface.middleware.ts 完成，不在 router 中重复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tenantId 只从 JWT 上下文获取，禁止从请求 body 接收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工具执行前必须通过 ToolRegistry 校验 allowedTools 白名单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console surface 的工具调用必须携带 ctx.tenantId 作为数据过滤条件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所有 LLM 调用通过 @vxture/ai-sdk/llm，禁止直接 import provider SDK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agent-server/vela 禁止 import 其他 agent-server/* 目录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无 any 类型，严格遵循 tsconfig.base.json strict 配置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所有公共 API 通过 src/index.ts 导出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执行类工具（阶段二）必须先写入 VelaAuditLog 再执行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11.3 tsconfig 继承关系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agent-studio/vela/tsconfig.json（应用层，两级路径）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 "extends": "../../tsconfig.base.json", "compilerOptions": { "noEmit": true }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bff/vela-bff/tsconfig.json（应用层，两级路径）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 "extends": "../../tsconfig.base.json" }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agent-server/vela/tsconfig.json（应用层，两级路径）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 "extends": "../../tsconfig.base.json" }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容器与部署</w:t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12.1 新增容器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 (frontend)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agent-studio/vela，embedded 模式下可合并到宿主 portal 构建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vela-bff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bff/vela-bff，@vxture/bff-vela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vela-server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agent-server/vela，Vela AI 后端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12.2 更新后完整容器清单（17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auth-bff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不变，新增 VelaChat embedded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 (原 tenant)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更名，新增 VelaChat embedded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ruyinagent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website-bff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admin-bff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console-bff (原 tenant-bff)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更名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ruyin-bff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vela-bff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ruyin-server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assistant-server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vela-server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新增 vela-bff 路由规则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新增 vela 私有表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vela (frontend)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新增（或合并到 admin/console 构建）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6FCC"/>
          <w:sz w:val="28"/>
          <w:szCs w:val="28"/>
        </w:rPr>
        <w:t xml:space="preserve">12.3 Nginx 路由新增规则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6"/>
      </w:tblGrid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vela-bff 路由（vela 前端直连）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 /vela/ {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proxy_pass http://vela-bff:3000;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proxy_http_version 1.1;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proxy_set_header Connection '';           # SSE 必需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proxy_buffering off;                      # SSE 必需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proxy_cache off;</w:t>
            </w:r>
          </w:p>
        </w:tc>
      </w:tr>
      <w:tr>
        <w:tc>
          <w:tcPr>
            <w:tcW w:type="dxa" w:w="8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维引 Vela · 平台智能助手实现方案</w:t>
    </w:r>
    <w:r>
      <w:rPr>
        <w:rFonts w:ascii="Arial" w:cs="Arial" w:eastAsia="Arial" w:hAnsi="Arial"/>
        <w:color w:val="BBBBBB"/>
        <w:sz w:val="18"/>
        <w:szCs w:val="18"/>
      </w:rPr>
      <w:t xml:space="preserve">  |  Vxture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6F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2026-04-30T02:27:04.894Z</dcterms:created>
  <dcterms:modified xsi:type="dcterms:W3CDTF">2026-04-30T02:27:04.895Z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