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20FE" w14:textId="79F9B381" w:rsidR="0050523D" w:rsidRPr="00A83C25" w:rsidRDefault="00B10A48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9D7639" wp14:editId="02971B29">
                <wp:simplePos x="0" y="0"/>
                <wp:positionH relativeFrom="page">
                  <wp:posOffset>0</wp:posOffset>
                </wp:positionH>
                <wp:positionV relativeFrom="page">
                  <wp:posOffset>-1655445</wp:posOffset>
                </wp:positionV>
                <wp:extent cx="7562850" cy="12328525"/>
                <wp:effectExtent l="0" t="0" r="0" b="0"/>
                <wp:wrapNone/>
                <wp:docPr id="8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2328525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42186" id="docshape1" o:spid="_x0000_s1026" style="position:absolute;margin-left:0;margin-top:-130.35pt;width:595.5pt;height:97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" fillcolor="#e29417" stroked="f">
                <w10:wrap anchorx="page" anchory="page"/>
              </v:rect>
            </w:pict>
          </mc:Fallback>
        </mc:AlternateContent>
      </w:r>
    </w:p>
    <w:p w14:paraId="60655DC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BCA98C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53876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D7D1E2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3F9B0E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D05653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309B9A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723926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AB3903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5B08D4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128F44C" w14:textId="005A7102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B30EC16" w14:textId="62D664FB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EDDF816" w14:textId="4094313E" w:rsidR="0050523D" w:rsidRPr="00A83C25" w:rsidRDefault="00BE64AC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</w:rPr>
        <w:drawing>
          <wp:anchor distT="0" distB="0" distL="114300" distR="114300" simplePos="0" relativeHeight="251658242" behindDoc="1" locked="0" layoutInCell="1" allowOverlap="1" wp14:anchorId="25AD9068" wp14:editId="352ABA7A">
            <wp:simplePos x="0" y="0"/>
            <wp:positionH relativeFrom="column">
              <wp:posOffset>1918335</wp:posOffset>
            </wp:positionH>
            <wp:positionV relativeFrom="paragraph">
              <wp:posOffset>121920</wp:posOffset>
            </wp:positionV>
            <wp:extent cx="2009775" cy="803910"/>
            <wp:effectExtent l="0" t="0" r="9525" b="0"/>
            <wp:wrapTight wrapText="bothSides">
              <wp:wrapPolygon edited="0">
                <wp:start x="0" y="0"/>
                <wp:lineTo x="0" y="20986"/>
                <wp:lineTo x="21498" y="20986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0F7A3" w14:textId="67AF7BFC" w:rsidR="0050523D" w:rsidRPr="00A83C25" w:rsidRDefault="001C2C9C" w:rsidP="00854E64">
      <w:pPr>
        <w:pStyle w:val="Heading1"/>
        <w:tabs>
          <w:tab w:val="left" w:pos="180"/>
        </w:tabs>
        <w:spacing w:before="80" w:after="80"/>
        <w:ind w:left="180" w:right="390"/>
        <w:jc w:val="left"/>
        <w:rPr>
          <w:rFonts w:asciiTheme="majorHAnsi" w:hAnsiTheme="majorHAnsi"/>
          <w:noProof/>
        </w:rPr>
      </w:pPr>
      <w:r w:rsidRPr="00A83C25">
        <w:rPr>
          <w:rFonts w:asciiTheme="majorHAnsi" w:hAnsiTheme="majorHAnsi"/>
          <w:noProof/>
        </w:rPr>
        <w:drawing>
          <wp:anchor distT="0" distB="0" distL="0" distR="0" simplePos="0" relativeHeight="251658241" behindDoc="1" locked="0" layoutInCell="1" allowOverlap="1" wp14:anchorId="4DCD57FA" wp14:editId="59B4E18B">
            <wp:simplePos x="0" y="0"/>
            <wp:positionH relativeFrom="page">
              <wp:posOffset>0</wp:posOffset>
            </wp:positionH>
            <wp:positionV relativeFrom="paragraph">
              <wp:posOffset>-2248852</wp:posOffset>
            </wp:positionV>
            <wp:extent cx="7562850" cy="66826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0BB3A" w14:textId="5A21CC25" w:rsidR="00144E69" w:rsidRPr="00A83C25" w:rsidRDefault="00144E69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</w:rPr>
      </w:pPr>
    </w:p>
    <w:p w14:paraId="6A4A1F37" w14:textId="1C6B53E3" w:rsidR="1832B075" w:rsidRPr="00A83C25" w:rsidRDefault="1832B075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  <w:noProof/>
        </w:rPr>
      </w:pPr>
    </w:p>
    <w:p w14:paraId="3B0918F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7103D4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0AF24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FFD7DD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AD05D5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698D49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01FF7D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732D1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E96E57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DECD82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22DEBB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B7F218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9CF41C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F1C79CB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279212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4C41CB14" w14:textId="4D09453B" w:rsidR="000438A0" w:rsidRPr="00A83C25" w:rsidRDefault="000438A0" w:rsidP="00854E64">
      <w:pPr>
        <w:tabs>
          <w:tab w:val="left" w:pos="180"/>
        </w:tabs>
        <w:spacing w:before="80" w:after="80" w:line="244" w:lineRule="auto"/>
        <w:ind w:left="-720" w:right="390"/>
        <w:rPr>
          <w:rFonts w:asciiTheme="majorHAnsi" w:eastAsiaTheme="minorEastAsia" w:hAnsiTheme="majorHAnsi" w:cs="Aldhabi"/>
          <w:sz w:val="42"/>
          <w:szCs w:val="42"/>
        </w:rPr>
      </w:pPr>
      <w:r w:rsidRPr="00A83C25">
        <w:rPr>
          <w:rFonts w:asciiTheme="majorHAnsi" w:eastAsia="Arial" w:hAnsiTheme="majorHAnsi" w:cs="Aldhabi"/>
          <w:color w:val="FFFFFF"/>
          <w:sz w:val="42"/>
          <w:szCs w:val="42"/>
        </w:rPr>
        <w:t>CRE - Credit memorandum</w:t>
      </w:r>
    </w:p>
    <w:p w14:paraId="2F405DE8" w14:textId="77777777" w:rsidR="000438A0" w:rsidRPr="00A83C25" w:rsidRDefault="000438A0" w:rsidP="00854E64">
      <w:pPr>
        <w:tabs>
          <w:tab w:val="left" w:pos="180"/>
        </w:tabs>
        <w:spacing w:before="80" w:after="80" w:line="108" w:lineRule="exact"/>
        <w:ind w:left="-720" w:right="390"/>
        <w:rPr>
          <w:rFonts w:asciiTheme="majorHAnsi" w:hAnsiTheme="majorHAnsi" w:cs="Aldhabi"/>
          <w:sz w:val="28"/>
          <w:szCs w:val="28"/>
        </w:rPr>
      </w:pPr>
    </w:p>
    <w:p w14:paraId="535F5330" w14:textId="279D1D8C" w:rsidR="000438A0" w:rsidRPr="00A83C25" w:rsidRDefault="000438A0" w:rsidP="00E133A2">
      <w:pPr>
        <w:tabs>
          <w:tab w:val="left" w:pos="180"/>
          <w:tab w:val="left" w:pos="5023"/>
        </w:tabs>
        <w:spacing w:before="80" w:after="80"/>
        <w:ind w:left="-720" w:right="390"/>
        <w:rPr>
          <w:rFonts w:asciiTheme="majorHAnsi" w:hAnsiTheme="majorHAnsi" w:cs="Aldhabi"/>
        </w:r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 xml:space="preserve">Created </w:t>
      </w:r>
      <w:r w:rsidR="00B61336" w:rsidRPr="00A83C25">
        <w:rPr>
          <w:rFonts w:asciiTheme="majorHAnsi" w:eastAsia="Arial" w:hAnsiTheme="majorHAnsi" w:cs="Aldhabi"/>
          <w:color w:val="FFFFFF"/>
          <w:sz w:val="36"/>
          <w:szCs w:val="36"/>
        </w:rPr>
        <w:t>on:</w:t>
      </w:r>
      <w:r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{{createdOn}}</w:t>
      </w:r>
      <w:r w:rsidR="00E133A2">
        <w:rPr>
          <w:rFonts w:asciiTheme="majorHAnsi" w:eastAsia="Arial" w:hAnsiTheme="majorHAnsi" w:cs="Aldhabi"/>
          <w:color w:val="FFFFFF"/>
          <w:sz w:val="42"/>
          <w:szCs w:val="42"/>
        </w:rPr>
        <w:tab/>
      </w:r>
    </w:p>
    <w:p w14:paraId="0B074456" w14:textId="77777777" w:rsidR="000438A0" w:rsidRPr="00A83C25" w:rsidRDefault="000438A0" w:rsidP="00E133A2">
      <w:pPr>
        <w:tabs>
          <w:tab w:val="left" w:pos="180"/>
        </w:tabs>
        <w:spacing w:before="80" w:after="80" w:line="20" w:lineRule="exact"/>
        <w:ind w:left="-720" w:right="390"/>
        <w:jc w:val="center"/>
        <w:rPr>
          <w:rFonts w:asciiTheme="majorHAnsi" w:hAnsiTheme="majorHAnsi" w:cs="Aldhabi"/>
          <w:sz w:val="28"/>
          <w:szCs w:val="28"/>
        </w:rPr>
      </w:pPr>
    </w:p>
    <w:p w14:paraId="13189170" w14:textId="7BD69059" w:rsidR="000438A0" w:rsidRPr="0094792C" w:rsidRDefault="000438A0" w:rsidP="0094792C">
      <w:pPr>
        <w:tabs>
          <w:tab w:val="left" w:pos="180"/>
        </w:tabs>
        <w:spacing w:before="80" w:after="80" w:line="297" w:lineRule="auto"/>
        <w:ind w:left="-720" w:right="390"/>
        <w:rPr>
          <w:rFonts w:asciiTheme="majorHAnsi" w:eastAsia="Arial" w:hAnsiTheme="majorHAnsi" w:cs="Aldhabi"/>
          <w:color w:val="FFFFFF"/>
          <w:sz w:val="42"/>
          <w:szCs w:val="42"/>
        </w:rPr>
        <w:sectPr w:rsidR="000438A0" w:rsidRPr="0094792C" w:rsidSect="00CA253A">
          <w:pgSz w:w="11920" w:h="16845"/>
          <w:pgMar w:top="1440" w:right="1440" w:bottom="0" w:left="1200" w:header="0" w:footer="0" w:gutter="0"/>
          <w:cols w:space="720"/>
        </w:sect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>Prepared by:</w:t>
      </w:r>
      <w:r w:rsidR="00B61336"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B61336" w:rsidRPr="00A83C25">
        <w:rPr>
          <w:rFonts w:asciiTheme="majorHAnsi" w:eastAsia="Arial" w:hAnsiTheme="majorHAnsi" w:cs="Aldhabi"/>
          <w:color w:val="FFFFFF"/>
          <w:sz w:val="42"/>
          <w:szCs w:val="42"/>
        </w:rPr>
        <w:t>{{</w:t>
      </w:r>
      <w:r w:rsidR="0094792C" w:rsidRPr="0094792C">
        <w:rPr>
          <w:rFonts w:asciiTheme="majorHAnsi" w:eastAsia="Arial" w:hAnsiTheme="majorHAnsi" w:cs="Aldhabi"/>
          <w:color w:val="FFFFFF"/>
          <w:sz w:val="42"/>
          <w:szCs w:val="42"/>
        </w:rPr>
        <w:t>userName</w:t>
      </w:r>
      <w:r w:rsidR="00B61336" w:rsidRPr="00A83C25">
        <w:rPr>
          <w:rFonts w:asciiTheme="majorHAnsi" w:eastAsia="Arial" w:hAnsiTheme="majorHAnsi" w:cs="Aldhabi"/>
          <w:color w:val="FFFFFF"/>
          <w:sz w:val="42"/>
          <w:szCs w:val="42"/>
        </w:rPr>
        <w:t>}}</w:t>
      </w:r>
    </w:p>
    <w:p w14:paraId="2CD30A39" w14:textId="713D157C" w:rsidR="0050523D" w:rsidRPr="00A83C25" w:rsidRDefault="001C2C9C" w:rsidP="00A32120">
      <w:pPr>
        <w:pStyle w:val="Title"/>
        <w:tabs>
          <w:tab w:val="left" w:pos="180"/>
        </w:tabs>
        <w:spacing w:before="0" w:line="276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lastRenderedPageBreak/>
        <w:t>LOAN</w:t>
      </w:r>
      <w:r w:rsidRPr="541ACAB1">
        <w:rPr>
          <w:rFonts w:asciiTheme="majorHAnsi" w:hAnsiTheme="majorHAnsi"/>
          <w:b/>
          <w:color w:val="E29417"/>
          <w:spacing w:val="-29"/>
          <w:sz w:val="42"/>
          <w:szCs w:val="42"/>
        </w:rPr>
        <w:t xml:space="preserve"> </w:t>
      </w: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t>REQUEST</w:t>
      </w:r>
    </w:p>
    <w:p w14:paraId="1158B501" w14:textId="6A81EE9D" w:rsidR="00C06B31" w:rsidRPr="00A83C25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Borrowers(s):</w:t>
      </w:r>
      <w:r w:rsidRPr="00A83C25">
        <w:rPr>
          <w:rFonts w:asciiTheme="majorHAnsi" w:hAnsiTheme="majorHAnsi"/>
          <w:sz w:val="32"/>
          <w:szCs w:val="32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{{borrower}}</w:t>
      </w:r>
    </w:p>
    <w:p w14:paraId="1324B0B9" w14:textId="77777777" w:rsidR="00C06B31" w:rsidRPr="00A83C25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Project Name:</w:t>
      </w:r>
      <w:r w:rsidRPr="00765FFC">
        <w:rPr>
          <w:rFonts w:asciiTheme="majorHAnsi" w:hAnsiTheme="majorHAnsi"/>
          <w:spacing w:val="1"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{{propertyDetails.projectName}}</w:t>
      </w:r>
    </w:p>
    <w:p w14:paraId="019C5605" w14:textId="72BE0898" w:rsidR="00C06B31" w:rsidRPr="00A6003E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Property Type:</w:t>
      </w:r>
      <w:r w:rsid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83C25">
        <w:rPr>
          <w:rFonts w:asciiTheme="majorHAnsi" w:hAnsiTheme="majorHAnsi"/>
          <w:spacing w:val="-108"/>
          <w:w w:val="85"/>
          <w:sz w:val="39"/>
          <w:szCs w:val="39"/>
        </w:rPr>
        <w:t xml:space="preserve"> </w:t>
      </w:r>
      <w:r w:rsidR="00A6003E">
        <w:rPr>
          <w:rFonts w:asciiTheme="majorHAnsi" w:hAnsiTheme="majorHAnsi"/>
          <w:spacing w:val="-108"/>
          <w:w w:val="85"/>
          <w:sz w:val="39"/>
          <w:szCs w:val="39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{{propertyDetails.propertyType}}</w:t>
      </w:r>
    </w:p>
    <w:p w14:paraId="3C2EB0B5" w14:textId="4B9EF0C3" w:rsidR="008A0AC5" w:rsidRPr="00A83C25" w:rsidRDefault="008A0AC5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Credit Analyst:</w:t>
      </w:r>
      <w:r w:rsidR="00FB0485">
        <w:rPr>
          <w:rFonts w:ascii="Arial" w:eastAsia="Arial" w:hAnsi="Arial" w:cs="Arial"/>
          <w:sz w:val="40"/>
          <w:szCs w:val="40"/>
        </w:rPr>
        <w:t xml:space="preserve"> </w:t>
      </w:r>
      <w:r w:rsidR="00FB0485" w:rsidRPr="00A6003E">
        <w:rPr>
          <w:rFonts w:asciiTheme="majorHAnsi" w:hAnsiTheme="majorHAnsi"/>
          <w:sz w:val="32"/>
          <w:szCs w:val="32"/>
        </w:rPr>
        <w:t>{{loanGenericDetails.loanAnalyst}}</w:t>
      </w:r>
    </w:p>
    <w:p w14:paraId="67078635" w14:textId="33BCAEC8" w:rsidR="0035271C" w:rsidRPr="00A83C25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Credit Officer:</w:t>
      </w:r>
      <w:r w:rsidRPr="00A83C25">
        <w:rPr>
          <w:rFonts w:asciiTheme="majorHAnsi" w:hAnsiTheme="majorHAnsi"/>
          <w:sz w:val="28"/>
          <w:szCs w:val="28"/>
        </w:rPr>
        <w:t xml:space="preserve"> </w:t>
      </w:r>
      <w:r w:rsidR="0035271C" w:rsidRPr="00A6003E">
        <w:rPr>
          <w:rFonts w:asciiTheme="majorHAnsi" w:hAnsiTheme="majorHAnsi"/>
          <w:sz w:val="32"/>
          <w:szCs w:val="32"/>
        </w:rPr>
        <w:t>{{loanGenericDetails.loanOfficer}}</w:t>
      </w:r>
    </w:p>
    <w:p w14:paraId="0BCB8F88" w14:textId="687A383A" w:rsidR="0050523D" w:rsidRPr="00A6003E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Date:</w:t>
      </w:r>
      <w:r w:rsidR="7095A00F" w:rsidRPr="00A83C25">
        <w:rPr>
          <w:rFonts w:asciiTheme="majorHAnsi" w:hAnsiTheme="majorHAnsi"/>
          <w:sz w:val="40"/>
          <w:szCs w:val="40"/>
        </w:rPr>
        <w:t xml:space="preserve"> </w:t>
      </w:r>
      <w:r w:rsidR="7095A00F" w:rsidRPr="00A6003E">
        <w:rPr>
          <w:rFonts w:asciiTheme="majorHAnsi" w:hAnsiTheme="majorHAnsi"/>
          <w:sz w:val="32"/>
          <w:szCs w:val="32"/>
        </w:rPr>
        <w:t>{{loanGenericDetails.date}}</w:t>
      </w:r>
    </w:p>
    <w:p w14:paraId="2B77E853" w14:textId="40FDC88C" w:rsidR="0050523D" w:rsidRPr="00A6003E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Loan Amount:</w:t>
      </w:r>
      <w:r w:rsidR="539DF848" w:rsidRPr="00A83C25">
        <w:rPr>
          <w:rFonts w:asciiTheme="majorHAnsi" w:hAnsiTheme="majorHAnsi"/>
          <w:sz w:val="40"/>
          <w:szCs w:val="40"/>
        </w:rPr>
        <w:t xml:space="preserve"> </w:t>
      </w:r>
      <w:r w:rsidR="539DF848" w:rsidRPr="00A6003E">
        <w:rPr>
          <w:rFonts w:asciiTheme="majorHAnsi" w:hAnsiTheme="majorHAnsi"/>
          <w:sz w:val="32"/>
          <w:szCs w:val="32"/>
        </w:rPr>
        <w:t>{{loanStructure.loanAmount}}</w:t>
      </w:r>
    </w:p>
    <w:p w14:paraId="1A900662" w14:textId="3B00C104" w:rsidR="0050523D" w:rsidRPr="00A83C25" w:rsidRDefault="0050523D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  <w:sectPr w:rsidR="0050523D" w:rsidRPr="00A83C25" w:rsidSect="00A32120">
          <w:headerReference w:type="default" r:id="rId12"/>
          <w:footerReference w:type="default" r:id="rId13"/>
          <w:type w:val="continuous"/>
          <w:pgSz w:w="11910" w:h="16850"/>
          <w:pgMar w:top="53" w:right="0" w:bottom="280" w:left="0" w:header="720" w:footer="720" w:gutter="0"/>
          <w:cols w:space="720"/>
        </w:sectPr>
      </w:pPr>
    </w:p>
    <w:p w14:paraId="58EDC7A3" w14:textId="77777777" w:rsidR="001D2574" w:rsidRDefault="001D2574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  <w:sectPr w:rsidR="001D2574" w:rsidSect="00CA253A">
          <w:headerReference w:type="default" r:id="rId14"/>
          <w:footerReference w:type="default" r:id="rId15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15408684" w14:textId="65CE2099" w:rsidR="002C31D9" w:rsidRDefault="002C31D9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color w:val="E29417"/>
          <w:w w:val="105"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SPECIFIC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LOAN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PURPOSE</w:t>
      </w:r>
    </w:p>
    <w:p w14:paraId="6775296D" w14:textId="77777777" w:rsidR="002C31D9" w:rsidRPr="00765FFC" w:rsidRDefault="002C31D9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{{loanGenericDetails.specificLoanPurpose}}</w:t>
      </w:r>
    </w:p>
    <w:p w14:paraId="6D41248C" w14:textId="77777777" w:rsidR="002C31D9" w:rsidRDefault="002C31D9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</w:pPr>
    </w:p>
    <w:p w14:paraId="7723F0A3" w14:textId="77777777" w:rsidR="002C31D9" w:rsidRPr="00A83C25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TERMS</w:t>
      </w:r>
    </w:p>
    <w:p w14:paraId="38D39F11" w14:textId="77777777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pacing w:val="1"/>
          <w:w w:val="95"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Loan Amortization (months):</w:t>
      </w:r>
      <w:r w:rsidRPr="00B91D4E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{{loanStructure.loanAmortization}}</w:t>
      </w:r>
    </w:p>
    <w:p w14:paraId="298A20C6" w14:textId="53E61384" w:rsidR="002C31D9" w:rsidRPr="00A83C25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Balloon Term:</w:t>
      </w:r>
      <w:r w:rsid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{{loanStructure.balloonTerm}}</w:t>
      </w:r>
    </w:p>
    <w:p w14:paraId="33181E5A" w14:textId="77777777" w:rsidR="002C31D9" w:rsidRPr="00F3084D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Interest Rate: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{{loanStructure.interestRate}}</w:t>
      </w:r>
    </w:p>
    <w:p w14:paraId="4C19B031" w14:textId="77777777" w:rsidR="002C31D9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Proposed Monthly Payment: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{{loanStructure.proposedPayment}}</w:t>
      </w:r>
    </w:p>
    <w:p w14:paraId="3F51350B" w14:textId="7C290109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w w:val="90"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Fees: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{{loanStructure.fee}}</w:t>
      </w:r>
      <w:r w:rsidRPr="00F3084D">
        <w:rPr>
          <w:rFonts w:asciiTheme="majorHAnsi" w:hAnsiTheme="majorHAnsi"/>
          <w:w w:val="105"/>
          <w:sz w:val="28"/>
          <w:szCs w:val="28"/>
        </w:rPr>
        <w:t xml:space="preserve">                                                                   </w:t>
      </w:r>
    </w:p>
    <w:p w14:paraId="202D1D2C" w14:textId="5B2CB4B7" w:rsidR="002C31D9" w:rsidRPr="002C31D9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z w:val="28"/>
          <w:szCs w:val="28"/>
        </w:rPr>
        <w:sectPr w:rsidR="002C31D9" w:rsidRPr="002C31D9" w:rsidSect="00CA253A">
          <w:type w:val="continuous"/>
          <w:pgSz w:w="11910" w:h="16850"/>
          <w:pgMar w:top="0" w:right="0" w:bottom="280" w:left="0" w:header="720" w:footer="720" w:gutter="0"/>
          <w:cols w:space="720"/>
        </w:sectPr>
      </w:pPr>
      <w:r w:rsidRPr="00B91D4E">
        <w:rPr>
          <w:rFonts w:asciiTheme="majorHAnsi" w:hAnsiTheme="majorHAnsi"/>
          <w:b/>
          <w:bCs/>
          <w:spacing w:val="-115"/>
          <w:w w:val="90"/>
          <w:sz w:val="36"/>
          <w:szCs w:val="36"/>
        </w:rPr>
        <w:t xml:space="preserve"> </w:t>
      </w:r>
    </w:p>
    <w:p w14:paraId="2DE09D7A" w14:textId="3DAE8F43" w:rsidR="005A2B55" w:rsidRPr="00A83C25" w:rsidRDefault="00A42D86" w:rsidP="00E133A2">
      <w:pPr>
        <w:tabs>
          <w:tab w:val="left" w:pos="180"/>
        </w:tabs>
        <w:spacing w:before="80" w:after="80" w:line="276" w:lineRule="auto"/>
        <w:ind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sz w:val="40"/>
        </w:rPr>
        <w:lastRenderedPageBreak/>
        <w:t xml:space="preserve">                           </w:t>
      </w:r>
    </w:p>
    <w:p w14:paraId="722E6BEE" w14:textId="48C68148" w:rsidR="0050523D" w:rsidRPr="00A83C25" w:rsidRDefault="00CA55D5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position w:val="6"/>
          <w:sz w:val="20"/>
        </w:rPr>
        <w:t xml:space="preserve">  </w:t>
      </w:r>
      <w:r w:rsidR="005063C5" w:rsidRPr="00A83C25">
        <w:rPr>
          <w:rFonts w:asciiTheme="majorHAnsi" w:hAnsiTheme="majorHAnsi"/>
          <w:noProof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5ABC78A6" wp14:editId="0B6D6302">
            <wp:extent cx="1144182" cy="11668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72CD6E52" wp14:editId="6203D9C7">
                <wp:extent cx="4543425" cy="1201420"/>
                <wp:effectExtent l="635" t="0" r="0" b="1905"/>
                <wp:docPr id="8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FA023" w14:textId="77777777" w:rsidR="0050523D" w:rsidRPr="00B3184A" w:rsidRDefault="001C2C9C" w:rsidP="00B3184A">
                            <w:pPr>
                              <w:spacing w:before="174" w:line="216" w:lineRule="auto"/>
                              <w:ind w:left="538" w:hanging="141"/>
                              <w:jc w:val="center"/>
                              <w:rPr>
                                <w:rFonts w:asciiTheme="majorHAnsi" w:hAnsiTheme="majorHAnsi"/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Agreement,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Structure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-137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and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Credit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Enhancements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CD6E52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width:357.75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" fillcolor="#e29417" stroked="f">
                <v:textbox inset="0,0,0,0">
                  <w:txbxContent>
                    <w:p w14:paraId="0E7FA023" w14:textId="77777777" w:rsidR="0050523D" w:rsidRPr="00B3184A" w:rsidRDefault="001C2C9C" w:rsidP="00B3184A">
                      <w:pPr>
                        <w:spacing w:before="174" w:line="216" w:lineRule="auto"/>
                        <w:ind w:left="538" w:hanging="141"/>
                        <w:jc w:val="center"/>
                        <w:rPr>
                          <w:rFonts w:asciiTheme="majorHAnsi" w:hAnsiTheme="majorHAnsi"/>
                          <w:color w:val="000000"/>
                          <w:sz w:val="52"/>
                          <w:szCs w:val="52"/>
                        </w:rPr>
                      </w:pP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Loan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Agreement,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Structure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-137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and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Credit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Enhancements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4E0E3C18" wp14:editId="13244BC0">
            <wp:extent cx="1166564" cy="12144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D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C70D9D5" w14:textId="19065353" w:rsidR="004D2078" w:rsidRPr="00A6003E" w:rsidRDefault="001C2C9C" w:rsidP="00CA55D5">
      <w:pPr>
        <w:tabs>
          <w:tab w:val="left" w:pos="27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Loan Agreement Terms:</w:t>
      </w:r>
      <w:r w:rsidRPr="004D2078">
        <w:rPr>
          <w:rFonts w:asciiTheme="majorHAnsi" w:hAnsiTheme="majorHAnsi"/>
          <w:b/>
          <w:bCs/>
          <w:spacing w:val="-107"/>
          <w:w w:val="85"/>
          <w:sz w:val="36"/>
          <w:szCs w:val="36"/>
        </w:rPr>
        <w:t xml:space="preserve"> </w:t>
      </w:r>
      <w:r w:rsidR="004D2078" w:rsidRPr="00A6003E">
        <w:rPr>
          <w:rFonts w:asciiTheme="majorHAnsi" w:hAnsiTheme="majorHAnsi"/>
          <w:sz w:val="32"/>
          <w:szCs w:val="32"/>
        </w:rPr>
        <w:t>{{loanStructureAndCreditEnhancements.LoanAgreementAdditionalDetails}}</w:t>
      </w:r>
    </w:p>
    <w:p w14:paraId="61A5DA12" w14:textId="77777777" w:rsidR="004D2078" w:rsidRDefault="004D2078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D94EEB" w14:textId="32D4A83F" w:rsidR="00E6459F" w:rsidRPr="004D2078" w:rsidRDefault="001C2C9C" w:rsidP="00E6459F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Single Asset or</w:t>
      </w:r>
      <w:r w:rsidR="00B3184A" w:rsidRPr="004D2078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6003E">
        <w:rPr>
          <w:rFonts w:asciiTheme="majorHAnsi" w:hAnsiTheme="majorHAnsi"/>
          <w:b/>
          <w:bCs/>
          <w:sz w:val="36"/>
          <w:szCs w:val="36"/>
        </w:rPr>
        <w:t>Special Purpose Entities: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A6003E">
        <w:rPr>
          <w:rFonts w:asciiTheme="majorHAnsi" w:hAnsiTheme="majorHAnsi"/>
          <w:sz w:val="32"/>
          <w:szCs w:val="32"/>
        </w:rPr>
        <w:t>{{loanStructureAndCreditEnhancements.singleAsset}}</w:t>
      </w:r>
    </w:p>
    <w:p w14:paraId="2E8EB2D8" w14:textId="05B54100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0470D022" w14:textId="3FB09797" w:rsidR="00E6459F" w:rsidRPr="004D2078" w:rsidRDefault="001C2C9C" w:rsidP="00E6459F">
      <w:pPr>
        <w:tabs>
          <w:tab w:val="left" w:pos="180"/>
        </w:tabs>
        <w:spacing w:before="80" w:after="80" w:line="316" w:lineRule="auto"/>
        <w:ind w:left="18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Recourse/ Guaranty Considerations: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A6003E">
        <w:rPr>
          <w:rFonts w:asciiTheme="majorHAnsi" w:hAnsiTheme="majorHAnsi"/>
          <w:sz w:val="32"/>
          <w:szCs w:val="32"/>
        </w:rPr>
        <w:t>{{loanStructureAndCreditEnhancements.guarantyConsiderations}}</w:t>
      </w:r>
    </w:p>
    <w:p w14:paraId="6A299638" w14:textId="76ED505C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3BF69363" w14:textId="77777777" w:rsidR="00E6459F" w:rsidRPr="00A6003E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Reserves and Escrows:</w:t>
      </w:r>
      <w:r w:rsidR="00E6459F"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14:paraId="02F578DC" w14:textId="16F123C9" w:rsidR="004D2078" w:rsidRPr="00A6003E" w:rsidRDefault="004D2078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{{loanStructureAndCreditEnhancements.reservesEscrows}}</w:t>
      </w:r>
    </w:p>
    <w:p w14:paraId="62DAAF92" w14:textId="77777777" w:rsidR="0050523D" w:rsidRPr="00A83C25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3"/>
        </w:rPr>
      </w:pPr>
      <w:r w:rsidRPr="00A83C25">
        <w:rPr>
          <w:rFonts w:asciiTheme="majorHAnsi" w:hAnsiTheme="majorHAnsi"/>
        </w:rPr>
        <w:br w:type="column"/>
      </w:r>
    </w:p>
    <w:p w14:paraId="749CC7BF" w14:textId="14B5A8FC" w:rsidR="0050523D" w:rsidRPr="00A83C25" w:rsidRDefault="00CA55D5" w:rsidP="001E1211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727AAEDB" wp14:editId="67930AE8">
            <wp:extent cx="1144185" cy="1166812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5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660DDB41" wp14:editId="46465EF5">
                <wp:extent cx="4524375" cy="1384300"/>
                <wp:effectExtent l="0" t="0" r="9525" b="6350"/>
                <wp:docPr id="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38430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06BF9" w14:textId="77777777" w:rsidR="0050523D" w:rsidRDefault="001C2C9C" w:rsidP="001E1211">
                            <w:pPr>
                              <w:spacing w:before="430"/>
                              <w:ind w:right="90"/>
                              <w:jc w:val="center"/>
                              <w:rPr>
                                <w:rFonts w:ascii="Calibri"/>
                                <w:color w:val="000000"/>
                                <w:sz w:val="6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Market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5"/>
                                <w:w w:val="115"/>
                                <w:sz w:val="6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DDB41" id="docshape6" o:spid="_x0000_s1027" type="#_x0000_t202" style="width:356.25pt;height:1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" fillcolor="#e29417" stroked="f">
                <v:textbox inset="0,0,0,0">
                  <w:txbxContent>
                    <w:p w14:paraId="16806BF9" w14:textId="77777777" w:rsidR="0050523D" w:rsidRDefault="001C2C9C" w:rsidP="001E1211">
                      <w:pPr>
                        <w:spacing w:before="430"/>
                        <w:ind w:right="90"/>
                        <w:jc w:val="center"/>
                        <w:rPr>
                          <w:rFonts w:ascii="Calibri"/>
                          <w:color w:val="000000"/>
                          <w:sz w:val="68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Market</w:t>
                      </w:r>
                      <w:r>
                        <w:rPr>
                          <w:rFonts w:ascii="Calibri"/>
                          <w:color w:val="FFFFFF"/>
                          <w:spacing w:val="-15"/>
                          <w:w w:val="115"/>
                          <w:sz w:val="6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3CA14CD1" wp14:editId="130CBF9A">
            <wp:extent cx="1166564" cy="121443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E4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E6C4E3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2C282000" w14:textId="47985A79" w:rsidR="000E0280" w:rsidRPr="000E028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M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arket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Analysis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Files:</w:t>
      </w:r>
      <w:r w:rsidR="00630A95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{{fileUploads.marketAnalysisFiles[0]</w:t>
      </w:r>
      <w:r w:rsidR="00B40C94">
        <w:rPr>
          <w:rFonts w:asciiTheme="majorHAnsi" w:hAnsiTheme="majorHAnsi"/>
          <w:sz w:val="32"/>
          <w:szCs w:val="32"/>
        </w:rPr>
        <w:t>.location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0CE78EEB" w14:textId="77777777" w:rsidR="00A3212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2"/>
          <w:szCs w:val="32"/>
        </w:rPr>
      </w:pPr>
    </w:p>
    <w:p w14:paraId="1A60720D" w14:textId="5F2AED89" w:rsidR="000E0280" w:rsidRPr="000E028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C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ollateral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Site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Improvement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Files:</w:t>
      </w:r>
      <w:r w:rsidR="00630A95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{{fileUploads.collateralSiteImprovementFiles[0]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200715BB" w14:textId="77777777" w:rsidR="00A3212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2"/>
          <w:szCs w:val="32"/>
        </w:rPr>
      </w:pPr>
    </w:p>
    <w:p w14:paraId="1725D55B" w14:textId="50102B56" w:rsidR="000E0280" w:rsidRDefault="00A3212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A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ppraisal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Reconciliation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Files :</w:t>
      </w:r>
      <w:r w:rsidR="00630A95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{{fileUploads.appraisalReconciliationFiles[0]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61BC7C54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59DBCE9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ECC898B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E144E57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1529193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C4054CD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77DFE699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EF782AF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7F6F81AB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506070DE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30BF6E77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C7C5A33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5CABEAF6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1643F6E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62C15E1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6DB22E7F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10FC8DCD" w14:textId="64500A90" w:rsidR="0050523D" w:rsidRPr="00A83C25" w:rsidRDefault="001C2C9C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6B1F29F8" wp14:editId="259A03AF">
            <wp:extent cx="1144182" cy="1166812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3A278E7E" wp14:editId="59207547">
                <wp:extent cx="4518660" cy="1201420"/>
                <wp:effectExtent l="0" t="0" r="0" b="0"/>
                <wp:docPr id="8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C0A51" w14:textId="77777777" w:rsidR="0050523D" w:rsidRDefault="001C2C9C" w:rsidP="001E1211">
                            <w:pPr>
                              <w:spacing w:before="247" w:line="213" w:lineRule="auto"/>
                              <w:ind w:right="75" w:firstLine="20"/>
                              <w:jc w:val="center"/>
                              <w:rPr>
                                <w:rFonts w:ascii="Calibri"/>
                                <w:color w:val="000000"/>
                                <w:sz w:val="6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9"/>
                                <w:w w:val="110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78E7E" id="docshape7" o:spid="_x0000_s1028" type="#_x0000_t202" style="width:355.8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" fillcolor="#e29417" stroked="f">
                <v:textbox inset="0,0,0,0">
                  <w:txbxContent>
                    <w:p w14:paraId="3BFC0A51" w14:textId="77777777" w:rsidR="0050523D" w:rsidRDefault="001C2C9C" w:rsidP="001E1211">
                      <w:pPr>
                        <w:spacing w:before="247" w:line="213" w:lineRule="auto"/>
                        <w:ind w:right="75" w:firstLine="20"/>
                        <w:jc w:val="center"/>
                        <w:rPr>
                          <w:rFonts w:ascii="Calibri"/>
                          <w:color w:val="000000"/>
                          <w:sz w:val="62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19"/>
                          <w:w w:val="110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CA55D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1A9258A9" wp14:editId="7B5FF98C">
            <wp:extent cx="1166564" cy="121443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8F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FDCCCC4" w14:textId="77777777" w:rsidR="0050523D" w:rsidRPr="00A83C25" w:rsidRDefault="0050523D" w:rsidP="001E1211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6"/>
        </w:rPr>
        <w:sectPr w:rsidR="0050523D" w:rsidRPr="00A83C25" w:rsidSect="00CA253A">
          <w:headerReference w:type="default" r:id="rId18"/>
          <w:footerReference w:type="default" r:id="rId19"/>
          <w:pgSz w:w="11910" w:h="16850"/>
          <w:pgMar w:top="260" w:right="0" w:bottom="280" w:left="0" w:header="720" w:footer="720" w:gutter="0"/>
          <w:cols w:space="720"/>
        </w:sectPr>
      </w:pPr>
    </w:p>
    <w:p w14:paraId="1EA2FC44" w14:textId="77777777" w:rsidR="0050523D" w:rsidRDefault="001C2C9C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w w:val="105"/>
          <w:sz w:val="40"/>
        </w:rPr>
      </w:pPr>
      <w:r w:rsidRPr="00A83C25">
        <w:rPr>
          <w:rFonts w:asciiTheme="majorHAnsi" w:hAnsiTheme="majorHAnsi"/>
          <w:b/>
          <w:color w:val="E29417"/>
          <w:w w:val="105"/>
          <w:sz w:val="40"/>
        </w:rPr>
        <w:t>SITE</w:t>
      </w:r>
      <w:r w:rsidRPr="00A83C25">
        <w:rPr>
          <w:rFonts w:asciiTheme="majorHAnsi" w:hAnsiTheme="majorHAnsi"/>
          <w:b/>
          <w:color w:val="E29417"/>
          <w:spacing w:val="-26"/>
          <w:w w:val="105"/>
          <w:sz w:val="40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0"/>
        </w:rPr>
        <w:t>DETAILS</w:t>
      </w:r>
    </w:p>
    <w:p w14:paraId="3851226D" w14:textId="77777777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Property Address: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{{propertyDetails.streetAddress}}</w:t>
      </w:r>
    </w:p>
    <w:p w14:paraId="1BA27FB3" w14:textId="77777777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{{propertyDetails.city}},</w:t>
      </w:r>
    </w:p>
    <w:p w14:paraId="4409BE8F" w14:textId="77777777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{{propertyDetails.state}},</w:t>
      </w:r>
    </w:p>
    <w:p w14:paraId="5CF9DF38" w14:textId="14DBA06F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sz w:val="32"/>
          <w:szCs w:val="32"/>
        </w:rPr>
        <w:t>{{propertyDetails.zipcode}}</w:t>
      </w:r>
    </w:p>
    <w:p w14:paraId="1249563F" w14:textId="69A8173B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Purchase Price 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{{propertyDetails.salesPrice}}</w:t>
      </w:r>
    </w:p>
    <w:p w14:paraId="14841492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Appraised Value 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{{propertyDetails.appraisedValue}}</w:t>
      </w:r>
    </w:p>
    <w:p w14:paraId="1DA6FAC1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Property Type :</w:t>
      </w:r>
      <w:r w:rsidRPr="003C11EB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{{propertyDetails.propertyType}}</w:t>
      </w:r>
    </w:p>
    <w:p w14:paraId="622ADFFA" w14:textId="70A6D794" w:rsidR="003C11EB" w:rsidRPr="00A6003E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LTV Calculation 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{{propertyFinancials.LTVRatio}}</w:t>
      </w:r>
    </w:p>
    <w:p w14:paraId="7B378C02" w14:textId="4AF6EE9C" w:rsidR="003C11EB" w:rsidRPr="00A6003E" w:rsidRDefault="003C11EB" w:rsidP="00A32120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 xml:space="preserve">Reserves Required or Repairs Suggested by Appraiser </w:t>
      </w:r>
      <w:r w:rsidR="00A32120" w:rsidRPr="00A6003E">
        <w:rPr>
          <w:rFonts w:asciiTheme="majorHAnsi" w:hAnsiTheme="majorHAnsi"/>
          <w:b/>
          <w:bCs/>
          <w:sz w:val="36"/>
          <w:szCs w:val="36"/>
        </w:rPr>
        <w:t>:</w:t>
      </w:r>
      <w:r w:rsidR="00A32120"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{{propertyFinancials.reservesRequired}}</w:t>
      </w:r>
    </w:p>
    <w:p w14:paraId="15598DCC" w14:textId="77777777" w:rsidR="00A32120" w:rsidRDefault="007D2B92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14:paraId="7A6807D1" w14:textId="77777777" w:rsidR="00A32120" w:rsidRDefault="00A32120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51B78024" w14:textId="27A18495" w:rsidR="0050523D" w:rsidRPr="007D2B92" w:rsidRDefault="001C2C9C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0"/>
        </w:rPr>
      </w:pPr>
      <w:r w:rsidRPr="00A83C25">
        <w:rPr>
          <w:rFonts w:asciiTheme="majorHAnsi" w:hAnsiTheme="majorHAnsi"/>
          <w:b/>
          <w:color w:val="E29417"/>
          <w:sz w:val="40"/>
        </w:rPr>
        <w:t>COLLATERAL</w:t>
      </w:r>
      <w:r w:rsidRPr="00A83C25">
        <w:rPr>
          <w:rFonts w:asciiTheme="majorHAnsi" w:hAnsiTheme="majorHAnsi"/>
          <w:b/>
          <w:color w:val="E29417"/>
          <w:spacing w:val="12"/>
          <w:sz w:val="40"/>
        </w:rPr>
        <w:t xml:space="preserve"> </w:t>
      </w:r>
      <w:r w:rsidRPr="00A83C25">
        <w:rPr>
          <w:rFonts w:asciiTheme="majorHAnsi" w:hAnsiTheme="majorHAnsi"/>
          <w:b/>
          <w:color w:val="E29417"/>
          <w:sz w:val="40"/>
        </w:rPr>
        <w:t>DESCRIPTION</w:t>
      </w:r>
    </w:p>
    <w:p w14:paraId="07BBD64C" w14:textId="09A1B596" w:rsidR="0050523D" w:rsidRPr="00A6003E" w:rsidRDefault="00335FE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eastAsia="Arial Black" w:hAnsiTheme="majorHAnsi" w:cs="Arial Black"/>
          <w:sz w:val="32"/>
          <w:szCs w:val="32"/>
        </w:rPr>
      </w:pPr>
      <w:r w:rsidRPr="00A6003E">
        <w:rPr>
          <w:rFonts w:asciiTheme="majorHAnsi" w:eastAsia="Arial Black" w:hAnsiTheme="majorHAnsi" w:cs="Arial Black"/>
          <w:sz w:val="32"/>
          <w:szCs w:val="32"/>
        </w:rPr>
        <w:t>{{propertyDetails.PropertyCollateralDescription}}</w:t>
      </w:r>
    </w:p>
    <w:p w14:paraId="4C18E6B1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0"/>
          <w:footerReference w:type="default" r:id="rId21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2570045" w14:textId="0EE0E5DA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2BF56BDE" wp14:editId="0137EECE">
            <wp:extent cx="1144182" cy="1166812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4449CA73" wp14:editId="6F0ADD83">
                <wp:extent cx="4524375" cy="1238250"/>
                <wp:effectExtent l="0" t="0" r="4445" b="3175"/>
                <wp:docPr id="7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23825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F0F1" w14:textId="13E9DD40" w:rsidR="0050523D" w:rsidRDefault="001C2C9C" w:rsidP="00670F27">
                            <w:pPr>
                              <w:spacing w:line="214" w:lineRule="auto"/>
                              <w:jc w:val="center"/>
                              <w:rPr>
                                <w:rFonts w:ascii="Calibri"/>
                                <w:color w:val="000000"/>
                                <w:sz w:val="5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Analysis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-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Cont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inuation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9CA73" id="docshape8" o:spid="_x0000_s1029" type="#_x0000_t202" style="width:356.2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" fillcolor="#e29417" stroked="f">
                <v:textbox inset="0,0,0,0">
                  <w:txbxContent>
                    <w:p w14:paraId="4CC4F0F1" w14:textId="13E9DD40" w:rsidR="0050523D" w:rsidRDefault="001C2C9C" w:rsidP="00670F27">
                      <w:pPr>
                        <w:spacing w:line="214" w:lineRule="auto"/>
                        <w:jc w:val="center"/>
                        <w:rPr>
                          <w:rFonts w:ascii="Calibri"/>
                          <w:color w:val="000000"/>
                          <w:sz w:val="50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Analysis</w:t>
                      </w:r>
                      <w:r w:rsidR="00536752"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-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Cont</w:t>
                      </w:r>
                      <w:r w:rsidR="00536752"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inuation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5DE87AC3" wp14:editId="3ABA74A4">
            <wp:extent cx="1166570" cy="1214437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7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D7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695234AE" w14:textId="1EC66588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OR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SITE</w:t>
      </w:r>
      <w:r w:rsidRPr="00DE3403">
        <w:rPr>
          <w:rFonts w:asciiTheme="majorHAnsi" w:hAnsiTheme="majorHAnsi"/>
          <w:b/>
          <w:color w:val="E29417"/>
          <w:spacing w:val="1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INSPECTION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PHOTOS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AND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CONDITION</w:t>
      </w:r>
      <w:r w:rsidRPr="00DE3403">
        <w:rPr>
          <w:rFonts w:asciiTheme="majorHAnsi" w:hAnsiTheme="majorHAnsi"/>
          <w:b/>
          <w:color w:val="E29417"/>
          <w:spacing w:val="-2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REPORT</w:t>
      </w:r>
    </w:p>
    <w:p w14:paraId="435AD942" w14:textId="5EFB8B18" w:rsidR="00167267" w:rsidRPr="00A6003E" w:rsidRDefault="00A32120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eastAsia="Arial Black" w:hAnsiTheme="majorHAnsi" w:cs="Arial Black"/>
          <w:sz w:val="32"/>
          <w:szCs w:val="32"/>
        </w:rPr>
      </w:pP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P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roperty</w:t>
      </w: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Pics:</w:t>
      </w:r>
      <w:r w:rsidR="00630A95"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 w:rsidRPr="00A6003E">
        <w:rPr>
          <w:rFonts w:asciiTheme="majorHAnsi" w:eastAsia="Arial Black" w:hAnsiTheme="majorHAnsi" w:cs="Arial Black"/>
          <w:sz w:val="32"/>
          <w:szCs w:val="32"/>
        </w:rPr>
        <w:t>{{</w:t>
      </w:r>
      <w:r w:rsidR="00B56BBB" w:rsidRPr="00B56BBB">
        <w:rPr>
          <w:rFonts w:asciiTheme="majorHAnsi" w:eastAsia="Arial Black" w:hAnsiTheme="majorHAnsi" w:cs="Arial Black"/>
          <w:sz w:val="32"/>
          <w:szCs w:val="32"/>
        </w:rPr>
        <w:t>picLocation</w:t>
      </w:r>
      <w:r w:rsidR="00167267" w:rsidRPr="00A6003E">
        <w:rPr>
          <w:rFonts w:asciiTheme="majorHAnsi" w:eastAsia="Arial Black" w:hAnsiTheme="majorHAnsi" w:cs="Arial Black"/>
          <w:sz w:val="32"/>
          <w:szCs w:val="32"/>
        </w:rPr>
        <w:t>}}</w:t>
      </w:r>
    </w:p>
    <w:p w14:paraId="7E26FECD" w14:textId="390A0711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</w:p>
    <w:p w14:paraId="5DFD0402" w14:textId="0F53D95C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APPRAISAL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RECONCILIATION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OF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VALUE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w w:val="105"/>
          <w:sz w:val="42"/>
          <w:szCs w:val="42"/>
        </w:rPr>
        <w:t>CONCLUSION</w:t>
      </w:r>
    </w:p>
    <w:p w14:paraId="6329A84A" w14:textId="1769DB44" w:rsidR="00167267" w:rsidRDefault="00A6003E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A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ppraisal</w:t>
      </w: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Report :</w:t>
      </w:r>
      <w:r w:rsidR="00630A95"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 w:rsidRPr="00444327">
        <w:rPr>
          <w:rFonts w:asciiTheme="majorHAnsi" w:eastAsia="Arial Black" w:hAnsiTheme="majorHAnsi" w:cs="Arial Black"/>
          <w:sz w:val="32"/>
          <w:szCs w:val="32"/>
        </w:rPr>
        <w:t>{{fileUploads.appraisalReport[0]</w:t>
      </w:r>
      <w:r w:rsidR="00947573" w:rsidRPr="00444327">
        <w:rPr>
          <w:rFonts w:asciiTheme="majorHAnsi" w:eastAsia="Arial Black" w:hAnsiTheme="majorHAnsi" w:cs="Arial Black"/>
          <w:sz w:val="32"/>
          <w:szCs w:val="32"/>
        </w:rPr>
        <w:t xml:space="preserve">.location </w:t>
      </w:r>
      <w:r w:rsidR="00167267" w:rsidRPr="00444327">
        <w:rPr>
          <w:rFonts w:asciiTheme="majorHAnsi" w:eastAsia="Arial Black" w:hAnsiTheme="majorHAnsi" w:cs="Arial Black"/>
          <w:sz w:val="32"/>
          <w:szCs w:val="32"/>
        </w:rPr>
        <w:t>}}</w:t>
      </w:r>
    </w:p>
    <w:p w14:paraId="22A07583" w14:textId="77777777" w:rsidR="00A6003E" w:rsidRDefault="00A6003E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b/>
          <w:bCs/>
          <w:w w:val="115"/>
          <w:sz w:val="32"/>
          <w:szCs w:val="32"/>
        </w:rPr>
      </w:pPr>
    </w:p>
    <w:p w14:paraId="2B73ACC4" w14:textId="57CE5BB1" w:rsidR="00EB4D7C" w:rsidRPr="00444327" w:rsidRDefault="00A6003E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eastAsia="Arial Black" w:hAnsiTheme="majorHAnsi" w:cs="Arial Black"/>
          <w:sz w:val="32"/>
          <w:szCs w:val="32"/>
        </w:rPr>
      </w:pP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A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ppraisal</w:t>
      </w: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Reconciliation</w:t>
      </w:r>
      <w:r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eastAsia="Arial Black" w:hAnsiTheme="majorHAnsi" w:cs="Arial Black"/>
          <w:b/>
          <w:bCs/>
          <w:sz w:val="36"/>
          <w:szCs w:val="36"/>
        </w:rPr>
        <w:t>Files:</w:t>
      </w:r>
      <w:r w:rsidR="00630A95">
        <w:rPr>
          <w:rFonts w:asciiTheme="majorHAnsi" w:hAnsiTheme="majorHAnsi"/>
          <w:w w:val="115"/>
          <w:sz w:val="32"/>
          <w:szCs w:val="32"/>
        </w:rPr>
        <w:t xml:space="preserve">  </w:t>
      </w:r>
      <w:r w:rsidR="0055066E" w:rsidRPr="00444327">
        <w:rPr>
          <w:rFonts w:asciiTheme="majorHAnsi" w:eastAsia="Arial Black" w:hAnsiTheme="majorHAnsi" w:cs="Arial Black"/>
          <w:sz w:val="32"/>
          <w:szCs w:val="32"/>
        </w:rPr>
        <w:t>{{fileUploads.appraisalReconciliationFiles[0]</w:t>
      </w:r>
      <w:r w:rsidR="00947573" w:rsidRPr="00444327">
        <w:rPr>
          <w:rFonts w:asciiTheme="majorHAnsi" w:eastAsia="Arial Black" w:hAnsiTheme="majorHAnsi" w:cs="Arial Black"/>
          <w:sz w:val="32"/>
          <w:szCs w:val="32"/>
        </w:rPr>
        <w:t xml:space="preserve">.location </w:t>
      </w:r>
      <w:r w:rsidR="0055066E" w:rsidRPr="00444327">
        <w:rPr>
          <w:rFonts w:asciiTheme="majorHAnsi" w:eastAsia="Arial Black" w:hAnsiTheme="majorHAnsi" w:cs="Arial Black"/>
          <w:sz w:val="32"/>
          <w:szCs w:val="32"/>
        </w:rPr>
        <w:t>}}</w:t>
      </w:r>
    </w:p>
    <w:p w14:paraId="13FFCBD0" w14:textId="77777777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</w:p>
    <w:p w14:paraId="473FC1B9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032ECB3F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3CA43241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D4DD672" w14:textId="63FE51D0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E957E3E" w14:textId="3818D6A8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BEFC579" w14:textId="77777777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5AF88EF0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1C7995F3" w14:textId="77777777" w:rsidR="005B69FC" w:rsidRPr="00DE3403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</w:p>
    <w:p w14:paraId="798D974A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2"/>
          <w:footerReference w:type="default" r:id="rId23"/>
          <w:pgSz w:w="11910" w:h="16850"/>
          <w:pgMar w:top="260" w:right="0" w:bottom="280" w:left="0" w:header="720" w:footer="720" w:gutter="0"/>
          <w:cols w:space="720"/>
        </w:sectPr>
      </w:pPr>
    </w:p>
    <w:p w14:paraId="47F1E0B4" w14:textId="2B7B0639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spacing w:val="124"/>
          <w:position w:val="6"/>
          <w:sz w:val="20"/>
        </w:rPr>
        <w:lastRenderedPageBreak/>
        <w:t xml:space="preserve"> </w: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</w:p>
    <w:p w14:paraId="0F22C763" w14:textId="77777777" w:rsidR="0050523D" w:rsidRPr="00A83C25" w:rsidRDefault="0050523D" w:rsidP="005B69FC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20"/>
        </w:rPr>
      </w:pPr>
    </w:p>
    <w:p w14:paraId="4447E0E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7"/>
        </w:rPr>
      </w:pPr>
    </w:p>
    <w:p w14:paraId="705DDD34" w14:textId="7F7A3E13" w:rsidR="0050523D" w:rsidRPr="005B69FC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>PROPERTY</w:t>
      </w:r>
      <w:r w:rsidR="005B69FC"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pacing w:val="-112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CASH</w:t>
      </w:r>
      <w:r w:rsidRPr="005B69FC">
        <w:rPr>
          <w:rFonts w:asciiTheme="majorHAnsi" w:hAnsiTheme="majorHAnsi"/>
          <w:b/>
          <w:color w:val="E29417"/>
          <w:spacing w:val="1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FLOW</w:t>
      </w:r>
    </w:p>
    <w:p w14:paraId="50FCBA14" w14:textId="3E126F8B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Rental Income Information:</w:t>
      </w:r>
      <w:r w:rsidR="00A75FD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335FEC" w:rsidRPr="00444327">
        <w:rPr>
          <w:rFonts w:asciiTheme="majorHAnsi" w:hAnsiTheme="majorHAnsi"/>
          <w:sz w:val="32"/>
          <w:szCs w:val="32"/>
        </w:rPr>
        <w:t>{{propertyFinancials.rentalIncomeInformation}}</w:t>
      </w:r>
    </w:p>
    <w:p w14:paraId="292D63BA" w14:textId="7F777E68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Tenant/ Lease Information:</w:t>
      </w:r>
      <w:r w:rsidR="00A75FDE"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="00335FEC" w:rsidRPr="00444327">
        <w:rPr>
          <w:rFonts w:asciiTheme="majorHAnsi" w:hAnsiTheme="majorHAnsi"/>
          <w:sz w:val="32"/>
          <w:szCs w:val="32"/>
        </w:rPr>
        <w:t>{{propertyFinancials.tenantLeaseInformation}}</w:t>
      </w:r>
    </w:p>
    <w:p w14:paraId="6282D4D9" w14:textId="77777777" w:rsidR="002E440F" w:rsidRDefault="002E440F" w:rsidP="002E440F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5"/>
        </w:rPr>
      </w:pPr>
    </w:p>
    <w:p w14:paraId="5FC81915" w14:textId="77777777" w:rsidR="002E164B" w:rsidRDefault="002E440F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2E440F">
        <w:rPr>
          <w:rFonts w:asciiTheme="majorHAnsi" w:hAnsiTheme="majorHAnsi"/>
          <w:b/>
          <w:color w:val="E29417"/>
          <w:w w:val="105"/>
          <w:sz w:val="42"/>
          <w:szCs w:val="42"/>
        </w:rPr>
        <w:t>APPRAISER'S</w:t>
      </w:r>
      <w:r w:rsidR="008F20C6"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 w:rsidR="008F20C6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 w:rsidR="008F20C6"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3BFEED7" w14:textId="383C6D2D" w:rsidR="002E164B" w:rsidRPr="002E164B" w:rsidRDefault="002E440F" w:rsidP="00F938EE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Net Operating Income</w:t>
      </w:r>
      <w:r w:rsidR="008F20C6"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6003E">
        <w:rPr>
          <w:rFonts w:asciiTheme="majorHAnsi" w:hAnsiTheme="majorHAnsi"/>
          <w:b/>
          <w:bCs/>
          <w:sz w:val="36"/>
          <w:szCs w:val="36"/>
        </w:rPr>
        <w:t>:</w:t>
      </w:r>
      <w:r w:rsidR="00444327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444327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 </w:t>
      </w:r>
      <w:r w:rsidR="002E164B" w:rsidRPr="00444327">
        <w:rPr>
          <w:rFonts w:asciiTheme="majorHAnsi" w:hAnsiTheme="majorHAnsi"/>
          <w:sz w:val="32"/>
          <w:szCs w:val="32"/>
        </w:rPr>
        <w:t>{{propertyFinancials.NOI}}</w:t>
      </w:r>
    </w:p>
    <w:p w14:paraId="64440022" w14:textId="77777777" w:rsidR="002E164B" w:rsidRPr="00444327" w:rsidRDefault="002E440F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Gross Potential Income</w:t>
      </w:r>
      <w:r w:rsidR="008F20C6"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6003E">
        <w:rPr>
          <w:rFonts w:asciiTheme="majorHAnsi" w:hAnsiTheme="majorHAnsi"/>
          <w:b/>
          <w:bCs/>
          <w:sz w:val="36"/>
          <w:szCs w:val="36"/>
        </w:rPr>
        <w:t>:</w:t>
      </w:r>
      <w:r w:rsid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="002E164B" w:rsidRPr="00444327">
        <w:rPr>
          <w:rFonts w:asciiTheme="majorHAnsi" w:hAnsiTheme="majorHAnsi"/>
          <w:sz w:val="32"/>
          <w:szCs w:val="32"/>
        </w:rPr>
        <w:t>{{propertyFinancials.GPRINC}}</w:t>
      </w:r>
    </w:p>
    <w:p w14:paraId="1B26009A" w14:textId="122ACD74" w:rsidR="002E164B" w:rsidRPr="002E164B" w:rsidRDefault="008F20C6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Total Operating Expenses:</w:t>
      </w:r>
      <w:r w:rsid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="002E164B" w:rsidRPr="00444327">
        <w:rPr>
          <w:rFonts w:asciiTheme="majorHAnsi" w:hAnsiTheme="majorHAnsi"/>
          <w:sz w:val="32"/>
          <w:szCs w:val="32"/>
        </w:rPr>
        <w:t>{{propertyFinancials.TOE}}</w:t>
      </w:r>
    </w:p>
    <w:p w14:paraId="61605F68" w14:textId="1BF1E3AC" w:rsidR="008F20C6" w:rsidRPr="002E164B" w:rsidRDefault="008F20C6" w:rsidP="002E164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7957E054" w14:textId="42C4B509" w:rsidR="001D2902" w:rsidRDefault="001D2902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HISTORIC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59AFD45" w14:textId="65703BB8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Net Operating Income 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{{propertyFinancials.HNOI}}</w:t>
      </w:r>
    </w:p>
    <w:p w14:paraId="55F32A17" w14:textId="1DAFE666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Gross Potential Income 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{{propertyFinancials.HGPRINC}}</w:t>
      </w:r>
    </w:p>
    <w:p w14:paraId="6CA28F17" w14:textId="0026A7C2" w:rsidR="001D2902" w:rsidRPr="00444327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Total Operating 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{{propertyFinancials.HTOE}}</w:t>
      </w:r>
    </w:p>
    <w:p w14:paraId="5E816FFB" w14:textId="77777777" w:rsidR="002E164B" w:rsidRPr="00444327" w:rsidRDefault="002E164B" w:rsidP="00BA1383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8C56663" w14:textId="52018CA8" w:rsidR="00BA1383" w:rsidRDefault="00581DFB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color w:val="E29417"/>
          <w:w w:val="110"/>
          <w:sz w:val="42"/>
          <w:szCs w:val="42"/>
        </w:rPr>
      </w:pPr>
      <w:r>
        <w:rPr>
          <w:rFonts w:asciiTheme="majorHAnsi" w:hAnsiTheme="majorHAnsi"/>
          <w:b/>
          <w:color w:val="E29417"/>
          <w:w w:val="110"/>
          <w:sz w:val="42"/>
          <w:szCs w:val="42"/>
        </w:rPr>
        <w:t>UNDER-WRITER INCOME VALUES</w:t>
      </w:r>
    </w:p>
    <w:p w14:paraId="20D755FF" w14:textId="3C1657C9" w:rsidR="00581DFB" w:rsidRPr="00444327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 xml:space="preserve">Net Operating Income </w:t>
      </w:r>
      <w:r w:rsidRPr="00444327">
        <w:rPr>
          <w:rFonts w:asciiTheme="majorHAnsi" w:hAnsiTheme="majorHAnsi"/>
          <w:sz w:val="32"/>
          <w:szCs w:val="32"/>
        </w:rPr>
        <w:t>:  {{propertyFinancials.underwriterNOI}}</w:t>
      </w:r>
    </w:p>
    <w:p w14:paraId="000AC8F2" w14:textId="165D1ED7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Gross Potential Income 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{{propertyFinancials.underwriterGPRINC}}</w:t>
      </w:r>
    </w:p>
    <w:p w14:paraId="38CB8CF5" w14:textId="2A5CF67D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Total Operating 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{{propertyFinancials.underwriterTOE}}</w:t>
      </w:r>
    </w:p>
    <w:p w14:paraId="5FAEA957" w14:textId="77777777" w:rsidR="00EE69BF" w:rsidRDefault="00EE69BF" w:rsidP="0006588E">
      <w:pPr>
        <w:tabs>
          <w:tab w:val="left" w:pos="180"/>
        </w:tabs>
        <w:spacing w:before="80" w:after="80" w:line="351" w:lineRule="exact"/>
        <w:ind w:left="180" w:right="390"/>
        <w:rPr>
          <w:rFonts w:asciiTheme="majorHAnsi" w:hAnsiTheme="majorHAnsi"/>
          <w:b/>
          <w:color w:val="E29417"/>
          <w:w w:val="105"/>
          <w:sz w:val="33"/>
        </w:rPr>
      </w:pPr>
    </w:p>
    <w:p w14:paraId="276D3EBB" w14:textId="77777777" w:rsidR="00E133A2" w:rsidRDefault="0006588E" w:rsidP="00E133A2">
      <w:pPr>
        <w:tabs>
          <w:tab w:val="left" w:pos="180"/>
        </w:tabs>
        <w:ind w:left="180" w:right="390"/>
        <w:rPr>
          <w:rFonts w:asciiTheme="majorHAnsi" w:hAnsiTheme="majorHAnsi"/>
          <w:b/>
          <w:color w:val="E29417"/>
          <w:w w:val="95"/>
          <w:sz w:val="42"/>
          <w:szCs w:val="42"/>
        </w:rPr>
      </w:pPr>
      <w:r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UNDERWRITE</w:t>
      </w:r>
      <w:r w:rsidR="00EE69BF"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R COMMENTS</w:t>
      </w:r>
    </w:p>
    <w:p w14:paraId="300A5A6E" w14:textId="5A67C036" w:rsidR="0050523D" w:rsidRPr="00A83C25" w:rsidRDefault="0006588E" w:rsidP="00F06F75">
      <w:pPr>
        <w:tabs>
          <w:tab w:val="left" w:pos="180"/>
        </w:tabs>
        <w:ind w:left="180" w:right="390"/>
        <w:rPr>
          <w:rFonts w:asciiTheme="majorHAnsi" w:hAnsiTheme="majorHAnsi"/>
          <w:sz w:val="24"/>
        </w:rPr>
        <w:sectPr w:rsidR="0050523D" w:rsidRPr="00A83C25" w:rsidSect="00CA253A">
          <w:headerReference w:type="default" r:id="rId24"/>
          <w:footerReference w:type="default" r:id="rId25"/>
          <w:pgSz w:w="11910" w:h="16850"/>
          <w:pgMar w:top="1980" w:right="0" w:bottom="280" w:left="0" w:header="256" w:footer="0" w:gutter="0"/>
          <w:cols w:space="720"/>
        </w:sectPr>
      </w:pPr>
      <w:r w:rsidRPr="00A83C25">
        <w:rPr>
          <w:rFonts w:asciiTheme="majorHAnsi" w:hAnsiTheme="majorHAnsi"/>
          <w:b/>
          <w:color w:val="E29417"/>
          <w:w w:val="105"/>
          <w:position w:val="3"/>
          <w:sz w:val="33"/>
        </w:rPr>
        <w:tab/>
      </w:r>
      <w:r w:rsidRPr="00444327">
        <w:rPr>
          <w:rFonts w:asciiTheme="majorHAnsi" w:hAnsiTheme="majorHAnsi"/>
          <w:sz w:val="32"/>
          <w:szCs w:val="32"/>
        </w:rPr>
        <w:t>{{propertyFinancials.justification}</w:t>
      </w:r>
      <w:r w:rsidR="00C33D7E" w:rsidRPr="00444327">
        <w:rPr>
          <w:rFonts w:asciiTheme="majorHAnsi" w:hAnsiTheme="majorHAnsi"/>
          <w:sz w:val="32"/>
          <w:szCs w:val="32"/>
        </w:rPr>
        <w:t>}</w:t>
      </w:r>
    </w:p>
    <w:p w14:paraId="73913C25" w14:textId="77777777" w:rsidR="0050523D" w:rsidRPr="00A83C25" w:rsidRDefault="0050523D" w:rsidP="00C50BA7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19"/>
        </w:rPr>
      </w:pPr>
    </w:p>
    <w:p w14:paraId="4FB02AC3" w14:textId="77777777" w:rsidR="00A32120" w:rsidRDefault="00A32120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32343D6E" w14:textId="77777777" w:rsidR="00A32120" w:rsidRDefault="00A32120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35168CD9" w14:textId="77777777" w:rsidR="00A6003E" w:rsidRDefault="00A6003E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2D9580C2" w14:textId="00C8DEC3" w:rsidR="00555166" w:rsidRPr="0044367A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  <w:szCs w:val="42"/>
        </w:rPr>
      </w:pPr>
      <w:r w:rsidRPr="0044367A">
        <w:rPr>
          <w:rFonts w:asciiTheme="majorHAnsi" w:hAnsiTheme="majorHAnsi"/>
          <w:b/>
          <w:color w:val="E29417"/>
          <w:sz w:val="42"/>
          <w:szCs w:val="42"/>
        </w:rPr>
        <w:t>STANDARD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CREDIT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METRICS</w:t>
      </w:r>
    </w:p>
    <w:p w14:paraId="5B7962A6" w14:textId="77777777" w:rsidR="00555166" w:rsidRPr="00A83C25" w:rsidRDefault="00555166" w:rsidP="00555166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5ACA61C8" w14:textId="77777777" w:rsidR="00555166" w:rsidRPr="00A83C25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  <w:sectPr w:rsidR="00555166" w:rsidRPr="00A83C25" w:rsidSect="00CA253A">
          <w:footerReference w:type="default" r:id="rId26"/>
          <w:type w:val="continuous"/>
          <w:pgSz w:w="11910" w:h="16850"/>
          <w:pgMar w:top="2160" w:right="0" w:bottom="280" w:left="0" w:header="256" w:footer="0" w:gutter="0"/>
          <w:cols w:space="720"/>
        </w:sectPr>
      </w:pPr>
    </w:p>
    <w:p w14:paraId="21160994" w14:textId="77777777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 xml:space="preserve">Debt Service Coverage Ratio </w:t>
      </w:r>
      <w:r w:rsidRPr="00444327">
        <w:rPr>
          <w:rFonts w:asciiTheme="majorHAnsi" w:hAnsiTheme="majorHAnsi"/>
          <w:sz w:val="32"/>
          <w:szCs w:val="32"/>
        </w:rPr>
        <w:t>:   {{propertyFinancials.DSCR}}</w:t>
      </w:r>
    </w:p>
    <w:p w14:paraId="657A3706" w14:textId="2C92B0BC" w:rsidR="00555166" w:rsidRPr="00444327" w:rsidRDefault="00555166" w:rsidP="00A32120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Maximum Sustainable Loan Amount :</w:t>
      </w:r>
      <w:r>
        <w:rPr>
          <w:rFonts w:asciiTheme="majorHAnsi" w:hAnsiTheme="majorHAnsi"/>
          <w:spacing w:val="1"/>
          <w:w w:val="80"/>
          <w:sz w:val="39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{{propertyFinancials.maxSustainableLoanAmount}}</w:t>
      </w:r>
    </w:p>
    <w:p w14:paraId="1C9DCD3B" w14:textId="77777777" w:rsidR="00555166" w:rsidRPr="00444327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Loan to Value Ratio :</w:t>
      </w:r>
      <w:r w:rsidRPr="0044367A">
        <w:rPr>
          <w:rFonts w:asciiTheme="majorHAnsi" w:hAnsiTheme="majorHAnsi"/>
          <w:sz w:val="34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{{propertyFinancials.LTVRatio}}</w:t>
      </w:r>
    </w:p>
    <w:p w14:paraId="6CD7010F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Capitalization Rate :</w:t>
      </w:r>
      <w:r w:rsidRPr="0044367A">
        <w:rPr>
          <w:rFonts w:asciiTheme="majorHAnsi" w:hAnsiTheme="majorHAnsi"/>
          <w:w w:val="105"/>
          <w:sz w:val="34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{{loanStructure.capitalizationRate}}</w:t>
      </w:r>
    </w:p>
    <w:p w14:paraId="0F50983C" w14:textId="77777777" w:rsidR="00555166" w:rsidRPr="00876E4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Debt Yield:</w:t>
      </w:r>
      <w:r w:rsidRPr="00876E45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{{propertyFinancials.debtYield}}</w:t>
      </w:r>
    </w:p>
    <w:p w14:paraId="21ECEBF9" w14:textId="77777777" w:rsidR="00555166" w:rsidRDefault="00555166" w:rsidP="00555166">
      <w:pPr>
        <w:tabs>
          <w:tab w:val="left" w:pos="270"/>
          <w:tab w:val="left" w:pos="7286"/>
        </w:tabs>
        <w:spacing w:before="80" w:after="80"/>
        <w:ind w:left="360" w:right="390"/>
        <w:rPr>
          <w:rFonts w:asciiTheme="majorHAnsi" w:hAnsiTheme="majorHAnsi"/>
          <w:spacing w:val="-15"/>
          <w:w w:val="90"/>
          <w:sz w:val="39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Break Even Rental Rate :</w:t>
      </w:r>
      <w:r>
        <w:rPr>
          <w:rFonts w:asciiTheme="majorHAnsi" w:hAnsiTheme="majorHAnsi"/>
          <w:w w:val="95"/>
          <w:sz w:val="39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{{loanStructure.BERR}}</w:t>
      </w:r>
    </w:p>
    <w:p w14:paraId="19256F73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  <w:sectPr w:rsidR="00555166" w:rsidRPr="00A83C25" w:rsidSect="003576A9">
          <w:headerReference w:type="default" r:id="rId27"/>
          <w:footerReference w:type="default" r:id="rId28"/>
          <w:type w:val="continuous"/>
          <w:pgSz w:w="11910" w:h="16850"/>
          <w:pgMar w:top="0" w:right="0" w:bottom="280" w:left="0" w:header="144" w:footer="144" w:gutter="0"/>
          <w:cols w:space="720"/>
          <w:docGrid w:linePitch="299"/>
        </w:sectPr>
      </w:pPr>
    </w:p>
    <w:p w14:paraId="1098CDBA" w14:textId="23921AFC" w:rsidR="000C4F56" w:rsidRPr="00A83C25" w:rsidRDefault="00555166" w:rsidP="004F3299">
      <w:pPr>
        <w:tabs>
          <w:tab w:val="left" w:pos="270"/>
          <w:tab w:val="left" w:pos="7239"/>
        </w:tabs>
        <w:spacing w:before="80" w:after="80"/>
        <w:ind w:left="360" w:right="390"/>
        <w:rPr>
          <w:rFonts w:asciiTheme="majorHAnsi" w:hAnsiTheme="majorHAnsi"/>
          <w:sz w:val="34"/>
        </w:rPr>
        <w:sectPr w:rsidR="000C4F56" w:rsidRPr="00A83C25" w:rsidSect="00CA253A">
          <w:footerReference w:type="default" r:id="rId29"/>
          <w:type w:val="continuous"/>
          <w:pgSz w:w="11910" w:h="16850"/>
          <w:pgMar w:top="0" w:right="0" w:bottom="280" w:left="0" w:header="256" w:footer="0" w:gutter="0"/>
          <w:cols w:space="720"/>
        </w:sectPr>
      </w:pPr>
      <w:r w:rsidRPr="00A6003E">
        <w:rPr>
          <w:rFonts w:asciiTheme="majorHAnsi" w:hAnsiTheme="majorHAnsi"/>
          <w:b/>
          <w:bCs/>
          <w:sz w:val="36"/>
          <w:szCs w:val="36"/>
        </w:rPr>
        <w:t>Break Even Occupancy Rate :</w:t>
      </w:r>
      <w:r>
        <w:rPr>
          <w:rFonts w:asciiTheme="majorHAnsi" w:hAnsiTheme="majorHAnsi"/>
          <w:spacing w:val="-14"/>
          <w:w w:val="90"/>
          <w:sz w:val="39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{{propertyFinancials.breakEvenOccupancyRate}</w:t>
      </w:r>
      <w:r w:rsidR="009D48B2" w:rsidRPr="00444327">
        <w:rPr>
          <w:rFonts w:asciiTheme="majorHAnsi" w:hAnsiTheme="majorHAnsi"/>
          <w:sz w:val="32"/>
          <w:szCs w:val="32"/>
        </w:rPr>
        <w:t>}</w:t>
      </w:r>
    </w:p>
    <w:p w14:paraId="0BA135BE" w14:textId="77A1DB1A" w:rsidR="0050523D" w:rsidRPr="007204A8" w:rsidRDefault="0050523D" w:rsidP="007204A8">
      <w:pPr>
        <w:tabs>
          <w:tab w:val="left" w:pos="7200"/>
        </w:tabs>
        <w:rPr>
          <w:rFonts w:asciiTheme="majorHAnsi" w:hAnsiTheme="majorHAnsi"/>
          <w:sz w:val="36"/>
        </w:rPr>
      </w:pPr>
    </w:p>
    <w:p w14:paraId="4297628F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jc w:val="center"/>
        <w:rPr>
          <w:rFonts w:asciiTheme="majorHAnsi" w:hAnsiTheme="majorHAnsi"/>
          <w:b/>
          <w:sz w:val="43"/>
        </w:rPr>
      </w:pPr>
      <w:r w:rsidRPr="00A83C25">
        <w:rPr>
          <w:rFonts w:asciiTheme="majorHAnsi" w:hAnsiTheme="majorHAnsi"/>
          <w:b/>
          <w:color w:val="E29417"/>
          <w:w w:val="105"/>
          <w:sz w:val="43"/>
        </w:rPr>
        <w:t>INTEREST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RATE</w:t>
      </w:r>
      <w:r w:rsidRPr="00A83C25">
        <w:rPr>
          <w:rFonts w:asciiTheme="majorHAnsi" w:hAnsiTheme="majorHAnsi"/>
          <w:b/>
          <w:color w:val="E29417"/>
          <w:spacing w:val="-9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SENSITIVITY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ANALYSIS</w:t>
      </w:r>
    </w:p>
    <w:p w14:paraId="44ACEC0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38E8A2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14"/>
        </w:rPr>
      </w:pPr>
    </w:p>
    <w:tbl>
      <w:tblPr>
        <w:tblW w:w="0" w:type="auto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2340"/>
        <w:gridCol w:w="2250"/>
        <w:gridCol w:w="2413"/>
      </w:tblGrid>
      <w:tr w:rsidR="0050523D" w:rsidRPr="00C3348A" w14:paraId="7C382ED6" w14:textId="77777777" w:rsidTr="00555166">
        <w:trPr>
          <w:trHeight w:val="1005"/>
        </w:trPr>
        <w:tc>
          <w:tcPr>
            <w:tcW w:w="2477" w:type="dxa"/>
            <w:shd w:val="clear" w:color="auto" w:fill="FFBD58"/>
          </w:tcPr>
          <w:p w14:paraId="4FA8A17F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Requested</w:t>
            </w:r>
          </w:p>
          <w:p w14:paraId="13486054" w14:textId="77777777" w:rsidR="0050523D" w:rsidRPr="00A32120" w:rsidRDefault="001C2C9C" w:rsidP="00555166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Loan Amount</w:t>
            </w:r>
          </w:p>
        </w:tc>
        <w:tc>
          <w:tcPr>
            <w:tcW w:w="2340" w:type="dxa"/>
            <w:shd w:val="clear" w:color="auto" w:fill="FFBD58"/>
          </w:tcPr>
          <w:p w14:paraId="4C1766D2" w14:textId="77777777" w:rsidR="00BE7AA8" w:rsidRPr="00A32120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14:paraId="5AA42C2A" w14:textId="13AF6DE3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Interest Rate</w:t>
            </w:r>
          </w:p>
        </w:tc>
        <w:tc>
          <w:tcPr>
            <w:tcW w:w="2250" w:type="dxa"/>
            <w:shd w:val="clear" w:color="auto" w:fill="FFBD58"/>
          </w:tcPr>
          <w:p w14:paraId="2C04CF2C" w14:textId="77777777" w:rsidR="00BE7AA8" w:rsidRPr="00A32120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14:paraId="673F2331" w14:textId="38D05976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Term</w:t>
            </w:r>
          </w:p>
        </w:tc>
        <w:tc>
          <w:tcPr>
            <w:tcW w:w="2413" w:type="dxa"/>
            <w:shd w:val="clear" w:color="auto" w:fill="FFBD58"/>
          </w:tcPr>
          <w:p w14:paraId="7C360A21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Net Operating</w:t>
            </w:r>
          </w:p>
          <w:p w14:paraId="402F9371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Income</w:t>
            </w:r>
          </w:p>
        </w:tc>
      </w:tr>
      <w:tr w:rsidR="0050523D" w:rsidRPr="00C3348A" w14:paraId="1BEC1DE6" w14:textId="77777777" w:rsidTr="00555166">
        <w:trPr>
          <w:trHeight w:val="677"/>
        </w:trPr>
        <w:tc>
          <w:tcPr>
            <w:tcW w:w="2477" w:type="dxa"/>
          </w:tcPr>
          <w:p w14:paraId="1269D150" w14:textId="4111367F" w:rsidR="0050523D" w:rsidRPr="00A32120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{{loanStructure.loanAmount}}</w:t>
            </w:r>
          </w:p>
        </w:tc>
        <w:tc>
          <w:tcPr>
            <w:tcW w:w="2340" w:type="dxa"/>
          </w:tcPr>
          <w:p w14:paraId="008FB06D" w14:textId="4C646FF1" w:rsidR="0050523D" w:rsidRPr="00A32120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{{loanStructure.interestRate}}</w:t>
            </w:r>
          </w:p>
        </w:tc>
        <w:tc>
          <w:tcPr>
            <w:tcW w:w="2250" w:type="dxa"/>
          </w:tcPr>
          <w:p w14:paraId="236FE837" w14:textId="4427472B" w:rsidR="0050523D" w:rsidRPr="00A32120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{{loanStructure.loanAmortization}}</w:t>
            </w:r>
          </w:p>
        </w:tc>
        <w:tc>
          <w:tcPr>
            <w:tcW w:w="2413" w:type="dxa"/>
          </w:tcPr>
          <w:p w14:paraId="172C5CAD" w14:textId="5D7A4517" w:rsidR="0050523D" w:rsidRPr="00A32120" w:rsidRDefault="00EE7A7B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propertyFinancials.</w:t>
            </w:r>
            <w:r w:rsidR="0011327C" w:rsidRPr="00A32120">
              <w:rPr>
                <w:rFonts w:asciiTheme="majorHAnsi" w:hAnsiTheme="majorHAnsi"/>
                <w:sz w:val="32"/>
                <w:szCs w:val="32"/>
              </w:rPr>
              <w:t xml:space="preserve"> underwriterNOI}}</w:t>
            </w:r>
          </w:p>
        </w:tc>
      </w:tr>
      <w:tr w:rsidR="0050523D" w:rsidRPr="00C3348A" w14:paraId="0731BE8C" w14:textId="77777777" w:rsidTr="00555166">
        <w:trPr>
          <w:trHeight w:val="1035"/>
        </w:trPr>
        <w:tc>
          <w:tcPr>
            <w:tcW w:w="2477" w:type="dxa"/>
            <w:shd w:val="clear" w:color="auto" w:fill="FFBD58"/>
          </w:tcPr>
          <w:p w14:paraId="5F040232" w14:textId="77777777" w:rsidR="00BE7AA8" w:rsidRPr="00A32120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14:paraId="5BB08067" w14:textId="4F8C9384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Interest Rate</w:t>
            </w:r>
          </w:p>
        </w:tc>
        <w:tc>
          <w:tcPr>
            <w:tcW w:w="2340" w:type="dxa"/>
            <w:shd w:val="clear" w:color="auto" w:fill="FFBD58"/>
          </w:tcPr>
          <w:p w14:paraId="1D3AC8BC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Monthly Loan</w:t>
            </w:r>
          </w:p>
          <w:p w14:paraId="73339B8D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Payment</w:t>
            </w:r>
          </w:p>
        </w:tc>
        <w:tc>
          <w:tcPr>
            <w:tcW w:w="2250" w:type="dxa"/>
            <w:shd w:val="clear" w:color="auto" w:fill="FFBD58"/>
          </w:tcPr>
          <w:p w14:paraId="1DE36676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Annual Loan</w:t>
            </w:r>
          </w:p>
          <w:p w14:paraId="37DE889F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Payment</w:t>
            </w:r>
          </w:p>
        </w:tc>
        <w:tc>
          <w:tcPr>
            <w:tcW w:w="2413" w:type="dxa"/>
            <w:shd w:val="clear" w:color="auto" w:fill="FFBD58"/>
          </w:tcPr>
          <w:p w14:paraId="6F2C07BD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Resulting DSCR</w:t>
            </w:r>
          </w:p>
        </w:tc>
      </w:tr>
      <w:tr w:rsidR="004F0D10" w:rsidRPr="00C3348A" w14:paraId="5E523F14" w14:textId="77777777" w:rsidTr="00555166">
        <w:trPr>
          <w:trHeight w:val="824"/>
        </w:trPr>
        <w:tc>
          <w:tcPr>
            <w:tcW w:w="2477" w:type="dxa"/>
          </w:tcPr>
          <w:p w14:paraId="1A67AF18" w14:textId="71B80730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interestSensitivityData[0]. interestRate}}</w:t>
            </w:r>
          </w:p>
        </w:tc>
        <w:tc>
          <w:tcPr>
            <w:tcW w:w="2340" w:type="dxa"/>
          </w:tcPr>
          <w:p w14:paraId="16B4E1F8" w14:textId="5B8EB534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interestSensitivityData[0]. interestRatePMT}}</w:t>
            </w:r>
          </w:p>
        </w:tc>
        <w:tc>
          <w:tcPr>
            <w:tcW w:w="2250" w:type="dxa"/>
          </w:tcPr>
          <w:p w14:paraId="344DAE0D" w14:textId="548884DA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interestSensitivityData[0]. annualLoanPayment}}</w:t>
            </w:r>
          </w:p>
        </w:tc>
        <w:tc>
          <w:tcPr>
            <w:tcW w:w="2413" w:type="dxa"/>
          </w:tcPr>
          <w:p w14:paraId="231B0317" w14:textId="28F51CC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interestSensitivityData[0]. resultingDSCR}}</w:t>
            </w:r>
          </w:p>
        </w:tc>
      </w:tr>
      <w:tr w:rsidR="004F0D10" w:rsidRPr="00C3348A" w14:paraId="7DEC8976" w14:textId="77777777" w:rsidTr="00555166">
        <w:trPr>
          <w:trHeight w:val="781"/>
        </w:trPr>
        <w:tc>
          <w:tcPr>
            <w:tcW w:w="2477" w:type="dxa"/>
          </w:tcPr>
          <w:p w14:paraId="144AC52D" w14:textId="57775C4C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interestSensitivityData[1]. interestRate}}</w:t>
            </w:r>
          </w:p>
        </w:tc>
        <w:tc>
          <w:tcPr>
            <w:tcW w:w="2340" w:type="dxa"/>
          </w:tcPr>
          <w:p w14:paraId="137AF9D6" w14:textId="665AF8CE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interestSensitivityData[1]. interestRatePMT}}</w:t>
            </w:r>
          </w:p>
        </w:tc>
        <w:tc>
          <w:tcPr>
            <w:tcW w:w="2250" w:type="dxa"/>
          </w:tcPr>
          <w:p w14:paraId="6FCF39D7" w14:textId="40ED9637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interestSensitivityData[1]. annualLoanPayment}}</w:t>
            </w:r>
          </w:p>
        </w:tc>
        <w:tc>
          <w:tcPr>
            <w:tcW w:w="2413" w:type="dxa"/>
          </w:tcPr>
          <w:p w14:paraId="7BEAE8A9" w14:textId="2015E15E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interestSensitivityData[1]. resultingDSCR}}</w:t>
            </w:r>
          </w:p>
        </w:tc>
      </w:tr>
      <w:tr w:rsidR="004F0D10" w:rsidRPr="00C3348A" w14:paraId="5632AFC0" w14:textId="77777777" w:rsidTr="00555166">
        <w:trPr>
          <w:trHeight w:val="809"/>
        </w:trPr>
        <w:tc>
          <w:tcPr>
            <w:tcW w:w="2477" w:type="dxa"/>
          </w:tcPr>
          <w:p w14:paraId="76626D9F" w14:textId="5C0B5E8C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interestSensitivityData[2]. interestRate}}</w:t>
            </w:r>
          </w:p>
        </w:tc>
        <w:tc>
          <w:tcPr>
            <w:tcW w:w="2340" w:type="dxa"/>
          </w:tcPr>
          <w:p w14:paraId="39147369" w14:textId="0F1F4FCE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interestSensitivityData[2]. interestRate</w:t>
            </w: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PMT}}</w:t>
            </w:r>
          </w:p>
        </w:tc>
        <w:tc>
          <w:tcPr>
            <w:tcW w:w="2250" w:type="dxa"/>
          </w:tcPr>
          <w:p w14:paraId="609C465B" w14:textId="6A724516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{{ interestSensitivityData[2]. annualLoan</w:t>
            </w: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Payment}}</w:t>
            </w:r>
          </w:p>
        </w:tc>
        <w:tc>
          <w:tcPr>
            <w:tcW w:w="2413" w:type="dxa"/>
          </w:tcPr>
          <w:p w14:paraId="6643E846" w14:textId="01B55472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{{ interestSensitivityData[2]. resultingDSC</w:t>
            </w: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R}}</w:t>
            </w:r>
          </w:p>
        </w:tc>
      </w:tr>
      <w:tr w:rsidR="004F0D10" w:rsidRPr="00C3348A" w14:paraId="433DFD31" w14:textId="77777777" w:rsidTr="00555166">
        <w:trPr>
          <w:trHeight w:val="840"/>
        </w:trPr>
        <w:tc>
          <w:tcPr>
            <w:tcW w:w="2477" w:type="dxa"/>
          </w:tcPr>
          <w:p w14:paraId="718D4F49" w14:textId="6A5062AB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{{ interestSensitivityData[3]. interestRate}}</w:t>
            </w:r>
          </w:p>
        </w:tc>
        <w:tc>
          <w:tcPr>
            <w:tcW w:w="2340" w:type="dxa"/>
          </w:tcPr>
          <w:p w14:paraId="55278AFF" w14:textId="1CEEAF4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interestSensitivityData[3]. interestRatePMT}}</w:t>
            </w:r>
          </w:p>
        </w:tc>
        <w:tc>
          <w:tcPr>
            <w:tcW w:w="2250" w:type="dxa"/>
          </w:tcPr>
          <w:p w14:paraId="690C2CA1" w14:textId="0AAF5300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interestSensitivityData[3]. annualLoanPayment}}</w:t>
            </w:r>
          </w:p>
        </w:tc>
        <w:tc>
          <w:tcPr>
            <w:tcW w:w="2413" w:type="dxa"/>
          </w:tcPr>
          <w:p w14:paraId="13190E15" w14:textId="25EB5A69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interestSensitivityData[3]. resultingDSCR}}</w:t>
            </w:r>
          </w:p>
        </w:tc>
      </w:tr>
      <w:tr w:rsidR="004F0D10" w:rsidRPr="00C3348A" w14:paraId="23BD476A" w14:textId="77777777" w:rsidTr="00555166">
        <w:trPr>
          <w:trHeight w:val="840"/>
        </w:trPr>
        <w:tc>
          <w:tcPr>
            <w:tcW w:w="2477" w:type="dxa"/>
          </w:tcPr>
          <w:p w14:paraId="3C27182B" w14:textId="1F21FFBB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interestSensitivityData[4]. interestRate}}</w:t>
            </w:r>
          </w:p>
        </w:tc>
        <w:tc>
          <w:tcPr>
            <w:tcW w:w="2340" w:type="dxa"/>
          </w:tcPr>
          <w:p w14:paraId="42D6FB85" w14:textId="411738A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interestSensitivityData[4]. interestRatePMT}}</w:t>
            </w:r>
          </w:p>
        </w:tc>
        <w:tc>
          <w:tcPr>
            <w:tcW w:w="2250" w:type="dxa"/>
          </w:tcPr>
          <w:p w14:paraId="4C7BE53F" w14:textId="7B037DA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interestSensitivityData[4]. annualLoanPayment}}</w:t>
            </w:r>
          </w:p>
        </w:tc>
        <w:tc>
          <w:tcPr>
            <w:tcW w:w="2413" w:type="dxa"/>
          </w:tcPr>
          <w:p w14:paraId="48168A1D" w14:textId="2210E4E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interestSensitivityData[4]. resultingDSCR}}</w:t>
            </w:r>
          </w:p>
        </w:tc>
      </w:tr>
      <w:tr w:rsidR="004F0D10" w:rsidRPr="00C3348A" w14:paraId="49C13AF0" w14:textId="77777777" w:rsidTr="00555166">
        <w:trPr>
          <w:trHeight w:val="806"/>
        </w:trPr>
        <w:tc>
          <w:tcPr>
            <w:tcW w:w="2477" w:type="dxa"/>
          </w:tcPr>
          <w:p w14:paraId="2F696EEC" w14:textId="422D4ECB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interestSensitivityData[5]. interestRate}}</w:t>
            </w:r>
          </w:p>
        </w:tc>
        <w:tc>
          <w:tcPr>
            <w:tcW w:w="2340" w:type="dxa"/>
          </w:tcPr>
          <w:p w14:paraId="7AD11D29" w14:textId="0820A31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interestSensitivityData[5]. interestRatePMT}}</w:t>
            </w:r>
          </w:p>
        </w:tc>
        <w:tc>
          <w:tcPr>
            <w:tcW w:w="2250" w:type="dxa"/>
          </w:tcPr>
          <w:p w14:paraId="4358AE66" w14:textId="3BB9F33C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interestSensitivityData[5]. annualLoanPayment}}</w:t>
            </w:r>
          </w:p>
        </w:tc>
        <w:tc>
          <w:tcPr>
            <w:tcW w:w="2413" w:type="dxa"/>
          </w:tcPr>
          <w:p w14:paraId="3C274650" w14:textId="02E8E7DC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interestSensitivityData[5]. resultingDSCR}}</w:t>
            </w:r>
          </w:p>
        </w:tc>
      </w:tr>
      <w:tr w:rsidR="004F0D10" w:rsidRPr="00C3348A" w14:paraId="72C3A04D" w14:textId="77777777" w:rsidTr="00555166">
        <w:trPr>
          <w:trHeight w:val="763"/>
        </w:trPr>
        <w:tc>
          <w:tcPr>
            <w:tcW w:w="2477" w:type="dxa"/>
          </w:tcPr>
          <w:p w14:paraId="14FED4CB" w14:textId="18F32EF4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interestSensitivityData[6]. interestRate}}</w:t>
            </w:r>
          </w:p>
        </w:tc>
        <w:tc>
          <w:tcPr>
            <w:tcW w:w="2340" w:type="dxa"/>
          </w:tcPr>
          <w:p w14:paraId="0F362DCA" w14:textId="1DBC63A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interestSensitivityData[6]. interestRatePMT}}</w:t>
            </w:r>
          </w:p>
        </w:tc>
        <w:tc>
          <w:tcPr>
            <w:tcW w:w="2250" w:type="dxa"/>
          </w:tcPr>
          <w:p w14:paraId="2C876125" w14:textId="2CC04C53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interestSensitivityData[6]. annualLoanPayment}}</w:t>
            </w:r>
          </w:p>
        </w:tc>
        <w:tc>
          <w:tcPr>
            <w:tcW w:w="2413" w:type="dxa"/>
          </w:tcPr>
          <w:p w14:paraId="60A69C36" w14:textId="0128B01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interestSensitivityData[6]. resultingDSCR}}</w:t>
            </w:r>
          </w:p>
        </w:tc>
      </w:tr>
      <w:tr w:rsidR="004F0D10" w:rsidRPr="00C3348A" w14:paraId="3DD05482" w14:textId="77777777" w:rsidTr="00555166">
        <w:trPr>
          <w:trHeight w:val="737"/>
        </w:trPr>
        <w:tc>
          <w:tcPr>
            <w:tcW w:w="2477" w:type="dxa"/>
          </w:tcPr>
          <w:p w14:paraId="55E99E43" w14:textId="5907502B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interestSensitivityData[7]. interestRate}}</w:t>
            </w:r>
          </w:p>
        </w:tc>
        <w:tc>
          <w:tcPr>
            <w:tcW w:w="2340" w:type="dxa"/>
          </w:tcPr>
          <w:p w14:paraId="7E694694" w14:textId="417B57D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interestSensitivityData[7]. interestRatePMT}}</w:t>
            </w:r>
          </w:p>
        </w:tc>
        <w:tc>
          <w:tcPr>
            <w:tcW w:w="2250" w:type="dxa"/>
          </w:tcPr>
          <w:p w14:paraId="27C59E98" w14:textId="191D8D29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interestSensitivityData[7]. annualLoanPayment}}</w:t>
            </w:r>
          </w:p>
        </w:tc>
        <w:tc>
          <w:tcPr>
            <w:tcW w:w="2413" w:type="dxa"/>
          </w:tcPr>
          <w:p w14:paraId="6361E663" w14:textId="11019098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interestSensitivityData[7]. resultingDSCR}}</w:t>
            </w:r>
          </w:p>
        </w:tc>
      </w:tr>
      <w:tr w:rsidR="004F0D10" w:rsidRPr="00C3348A" w14:paraId="0595A55F" w14:textId="77777777" w:rsidTr="00555166">
        <w:trPr>
          <w:trHeight w:val="891"/>
        </w:trPr>
        <w:tc>
          <w:tcPr>
            <w:tcW w:w="2477" w:type="dxa"/>
          </w:tcPr>
          <w:p w14:paraId="7C46D252" w14:textId="2B7CF379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lastRenderedPageBreak/>
              <w:t>{{ interestSensitivityData[8]. interestRate}}</w:t>
            </w:r>
          </w:p>
        </w:tc>
        <w:tc>
          <w:tcPr>
            <w:tcW w:w="2340" w:type="dxa"/>
          </w:tcPr>
          <w:p w14:paraId="43FF7E7D" w14:textId="3B985B71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interestSensitivityData[8]. interestRatePMT}}</w:t>
            </w:r>
          </w:p>
        </w:tc>
        <w:tc>
          <w:tcPr>
            <w:tcW w:w="2250" w:type="dxa"/>
          </w:tcPr>
          <w:p w14:paraId="3BA44E10" w14:textId="211B6E2F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interestSensitivityData[8]. annualLoanPayment}}</w:t>
            </w:r>
          </w:p>
        </w:tc>
        <w:tc>
          <w:tcPr>
            <w:tcW w:w="2413" w:type="dxa"/>
          </w:tcPr>
          <w:p w14:paraId="29538EAF" w14:textId="5709EB2F" w:rsidR="004F0D10" w:rsidRPr="00A32120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interestSensitivityData[8]. resultingDSCR}}</w:t>
            </w:r>
          </w:p>
        </w:tc>
      </w:tr>
    </w:tbl>
    <w:p w14:paraId="58F5E029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8"/>
        </w:rPr>
        <w:sectPr w:rsidR="0050523D" w:rsidRPr="00A83C25" w:rsidSect="00CA253A">
          <w:headerReference w:type="default" r:id="rId30"/>
          <w:footerReference w:type="default" r:id="rId31"/>
          <w:pgSz w:w="11910" w:h="16850"/>
          <w:pgMar w:top="2160" w:right="0" w:bottom="280" w:left="0" w:header="256" w:footer="0" w:gutter="0"/>
          <w:cols w:space="720"/>
        </w:sectPr>
      </w:pPr>
    </w:p>
    <w:p w14:paraId="6BA57D0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9"/>
        </w:rPr>
      </w:pPr>
    </w:p>
    <w:p w14:paraId="46B96FB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1"/>
        </w:rPr>
      </w:pPr>
      <w:r w:rsidRPr="00A83C25">
        <w:rPr>
          <w:rFonts w:asciiTheme="majorHAnsi" w:hAnsiTheme="majorHAnsi"/>
          <w:b/>
          <w:color w:val="E29417"/>
          <w:w w:val="105"/>
          <w:sz w:val="41"/>
        </w:rPr>
        <w:t xml:space="preserve">CAPITALIZATION </w:t>
      </w:r>
      <w:r w:rsidRPr="00A83C25">
        <w:rPr>
          <w:rFonts w:asciiTheme="majorHAnsi" w:hAnsiTheme="majorHAnsi"/>
          <w:b/>
          <w:color w:val="E29417"/>
          <w:spacing w:val="26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RATE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SENSITIVITY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ANALYSIS</w:t>
      </w:r>
    </w:p>
    <w:p w14:paraId="52FFD676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</w:rPr>
      </w:pPr>
      <w:r w:rsidRPr="00A83C25">
        <w:rPr>
          <w:rFonts w:asciiTheme="majorHAnsi" w:hAnsiTheme="majorHAnsi"/>
          <w:w w:val="105"/>
          <w:sz w:val="32"/>
        </w:rPr>
        <w:t>Up</w:t>
      </w:r>
      <w:r w:rsidRPr="00A83C25">
        <w:rPr>
          <w:rFonts w:asciiTheme="majorHAnsi" w:hAnsiTheme="majorHAnsi"/>
          <w:spacing w:val="-8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and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Down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50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basis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points</w:t>
      </w:r>
    </w:p>
    <w:p w14:paraId="3BD346E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354FF0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1652"/>
        <w:gridCol w:w="1937"/>
        <w:gridCol w:w="2687"/>
      </w:tblGrid>
      <w:tr w:rsidR="0050523D" w:rsidRPr="00C3348A" w14:paraId="36466193" w14:textId="77777777" w:rsidTr="00C3348A">
        <w:trPr>
          <w:trHeight w:val="1005"/>
        </w:trPr>
        <w:tc>
          <w:tcPr>
            <w:tcW w:w="4860" w:type="dxa"/>
            <w:gridSpan w:val="2"/>
            <w:shd w:val="clear" w:color="auto" w:fill="FFBD58"/>
          </w:tcPr>
          <w:p w14:paraId="5EC8EFA8" w14:textId="37D530CD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Capitalization</w:t>
            </w:r>
            <w:r w:rsidRPr="00A32120">
              <w:rPr>
                <w:rFonts w:asciiTheme="majorHAnsi" w:hAnsiTheme="majorHAnsi"/>
                <w:b/>
                <w:bCs/>
                <w:spacing w:val="-12"/>
                <w:sz w:val="32"/>
                <w:szCs w:val="32"/>
              </w:rPr>
              <w:t xml:space="preserve"> </w:t>
            </w: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Rate</w:t>
            </w:r>
          </w:p>
        </w:tc>
        <w:tc>
          <w:tcPr>
            <w:tcW w:w="4624" w:type="dxa"/>
            <w:gridSpan w:val="2"/>
            <w:shd w:val="clear" w:color="auto" w:fill="FFBD58"/>
          </w:tcPr>
          <w:p w14:paraId="5D9EF5BE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Net Operating Income</w:t>
            </w:r>
          </w:p>
        </w:tc>
      </w:tr>
      <w:tr w:rsidR="0050523D" w:rsidRPr="00C3348A" w14:paraId="2DC5DC06" w14:textId="77777777" w:rsidTr="00C3348A">
        <w:trPr>
          <w:trHeight w:val="677"/>
        </w:trPr>
        <w:tc>
          <w:tcPr>
            <w:tcW w:w="4860" w:type="dxa"/>
            <w:gridSpan w:val="2"/>
          </w:tcPr>
          <w:p w14:paraId="451A1F4A" w14:textId="31E21590" w:rsidR="0050523D" w:rsidRPr="00A32120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{{loanStructure.capitalizationRate}}</w:t>
            </w:r>
          </w:p>
        </w:tc>
        <w:tc>
          <w:tcPr>
            <w:tcW w:w="4624" w:type="dxa"/>
            <w:gridSpan w:val="2"/>
          </w:tcPr>
          <w:p w14:paraId="162F4063" w14:textId="49620017" w:rsidR="0050523D" w:rsidRPr="00A32120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{{propertyFinancials.underwriterNOI}}</w:t>
            </w:r>
          </w:p>
        </w:tc>
      </w:tr>
      <w:tr w:rsidR="0050523D" w:rsidRPr="00C3348A" w14:paraId="479EAABC" w14:textId="77777777" w:rsidTr="00C3348A">
        <w:trPr>
          <w:trHeight w:val="990"/>
        </w:trPr>
        <w:tc>
          <w:tcPr>
            <w:tcW w:w="3208" w:type="dxa"/>
            <w:shd w:val="clear" w:color="auto" w:fill="FFBD58"/>
          </w:tcPr>
          <w:p w14:paraId="1A96A5A7" w14:textId="77777777" w:rsidR="0050523D" w:rsidRPr="00A32120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Capitalization Rate</w:t>
            </w:r>
          </w:p>
        </w:tc>
        <w:tc>
          <w:tcPr>
            <w:tcW w:w="3589" w:type="dxa"/>
            <w:gridSpan w:val="2"/>
            <w:shd w:val="clear" w:color="auto" w:fill="FFBD58"/>
          </w:tcPr>
          <w:p w14:paraId="205DB87C" w14:textId="77777777" w:rsidR="0050523D" w:rsidRPr="00A32120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Proposed Value of</w:t>
            </w:r>
          </w:p>
          <w:p w14:paraId="467B2518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the Property</w:t>
            </w:r>
          </w:p>
        </w:tc>
        <w:tc>
          <w:tcPr>
            <w:tcW w:w="2687" w:type="dxa"/>
            <w:shd w:val="clear" w:color="auto" w:fill="FFBD58"/>
          </w:tcPr>
          <w:p w14:paraId="7D4ADE76" w14:textId="77777777" w:rsidR="0050523D" w:rsidRPr="00A32120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Max. Loan</w:t>
            </w:r>
          </w:p>
          <w:p w14:paraId="3C453F6A" w14:textId="77777777" w:rsidR="0050523D" w:rsidRPr="00A32120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b/>
                <w:bCs/>
                <w:sz w:val="32"/>
                <w:szCs w:val="32"/>
              </w:rPr>
              <w:t>Amount</w:t>
            </w:r>
          </w:p>
        </w:tc>
      </w:tr>
      <w:tr w:rsidR="00356E6D" w:rsidRPr="00C3348A" w14:paraId="4A111572" w14:textId="77777777" w:rsidTr="00C3348A">
        <w:trPr>
          <w:trHeight w:val="1711"/>
        </w:trPr>
        <w:tc>
          <w:tcPr>
            <w:tcW w:w="3208" w:type="dxa"/>
          </w:tcPr>
          <w:p w14:paraId="2D08D759" w14:textId="69AABAEA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capRateSensitivityData [0]. capRate}}</w:t>
            </w:r>
          </w:p>
        </w:tc>
        <w:tc>
          <w:tcPr>
            <w:tcW w:w="3589" w:type="dxa"/>
            <w:gridSpan w:val="2"/>
          </w:tcPr>
          <w:p w14:paraId="473A3E22" w14:textId="7ED659AA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capRateSensitivityData [0]. capRateProposedValue}}</w:t>
            </w:r>
          </w:p>
        </w:tc>
        <w:tc>
          <w:tcPr>
            <w:tcW w:w="2687" w:type="dxa"/>
          </w:tcPr>
          <w:p w14:paraId="206E7F29" w14:textId="60EC413D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capRateSensitivityData [0]. capRateMaxLoanAmount}}</w:t>
            </w:r>
          </w:p>
        </w:tc>
      </w:tr>
      <w:tr w:rsidR="00356E6D" w:rsidRPr="00C3348A" w14:paraId="735984AA" w14:textId="77777777" w:rsidTr="00C3348A">
        <w:trPr>
          <w:trHeight w:val="1709"/>
        </w:trPr>
        <w:tc>
          <w:tcPr>
            <w:tcW w:w="3208" w:type="dxa"/>
          </w:tcPr>
          <w:p w14:paraId="0C70902E" w14:textId="2139F15E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capRateSensitivityData [1]. capRate}}</w:t>
            </w:r>
          </w:p>
        </w:tc>
        <w:tc>
          <w:tcPr>
            <w:tcW w:w="3589" w:type="dxa"/>
            <w:gridSpan w:val="2"/>
          </w:tcPr>
          <w:p w14:paraId="5557FF6A" w14:textId="725AF869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capRateSensitivityData [1]. capRateProposedValue}}</w:t>
            </w:r>
          </w:p>
        </w:tc>
        <w:tc>
          <w:tcPr>
            <w:tcW w:w="2687" w:type="dxa"/>
          </w:tcPr>
          <w:p w14:paraId="2BEE6305" w14:textId="0CB40F99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capRateSensitivityData [1]. capRateMaxLoanAmount}}</w:t>
            </w:r>
          </w:p>
        </w:tc>
      </w:tr>
      <w:tr w:rsidR="00356E6D" w:rsidRPr="00C3348A" w14:paraId="36AD3899" w14:textId="77777777" w:rsidTr="00C3348A">
        <w:trPr>
          <w:trHeight w:val="1706"/>
        </w:trPr>
        <w:tc>
          <w:tcPr>
            <w:tcW w:w="3208" w:type="dxa"/>
          </w:tcPr>
          <w:p w14:paraId="4C436365" w14:textId="1F0EF106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capRateSensitivityData [2]. capRate}}</w:t>
            </w:r>
          </w:p>
        </w:tc>
        <w:tc>
          <w:tcPr>
            <w:tcW w:w="3589" w:type="dxa"/>
            <w:gridSpan w:val="2"/>
          </w:tcPr>
          <w:p w14:paraId="5048FA6C" w14:textId="6C47C4E5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capRateSensitivityData [2]. capRateProposedValue}}</w:t>
            </w:r>
          </w:p>
        </w:tc>
        <w:tc>
          <w:tcPr>
            <w:tcW w:w="2687" w:type="dxa"/>
          </w:tcPr>
          <w:p w14:paraId="1ABBEE2F" w14:textId="31A08C5B" w:rsidR="00356E6D" w:rsidRPr="00A32120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  <w:szCs w:val="32"/>
              </w:rPr>
            </w:pPr>
            <w:r w:rsidRPr="00A32120">
              <w:rPr>
                <w:rFonts w:asciiTheme="majorHAnsi" w:hAnsiTheme="majorHAnsi"/>
                <w:sz w:val="32"/>
                <w:szCs w:val="32"/>
              </w:rPr>
              <w:t>{{ capRateSensitivityData [2]. capRateMaxLoanAmount}}</w:t>
            </w:r>
          </w:p>
        </w:tc>
      </w:tr>
    </w:tbl>
    <w:p w14:paraId="41A6E355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5EBBB8FD" w14:textId="77777777" w:rsidR="00C83A6D" w:rsidRPr="00C83A6D" w:rsidRDefault="00C83A6D" w:rsidP="00C83A6D">
      <w:pPr>
        <w:rPr>
          <w:rFonts w:asciiTheme="majorHAnsi" w:hAnsiTheme="majorHAnsi"/>
          <w:sz w:val="38"/>
        </w:rPr>
      </w:pPr>
    </w:p>
    <w:p w14:paraId="4718374A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2E610FEA" w14:textId="47487E7A" w:rsidR="0050523D" w:rsidRPr="00A83C25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  <w:sectPr w:rsidR="0050523D" w:rsidRPr="00A83C25" w:rsidSect="00CA253A">
          <w:headerReference w:type="default" r:id="rId32"/>
          <w:footerReference w:type="default" r:id="rId33"/>
          <w:pgSz w:w="11910" w:h="16850"/>
          <w:pgMar w:top="2160" w:right="0" w:bottom="280" w:left="0" w:header="256" w:footer="0" w:gutter="0"/>
          <w:cols w:space="720"/>
        </w:sectPr>
      </w:pPr>
      <w:r>
        <w:rPr>
          <w:rFonts w:asciiTheme="majorHAnsi" w:hAnsiTheme="majorHAnsi"/>
          <w:sz w:val="38"/>
        </w:rPr>
        <w:br w:type="textWrapping" w:clear="all"/>
      </w:r>
    </w:p>
    <w:p w14:paraId="684DD9C1" w14:textId="77777777" w:rsidR="00DB6A7C" w:rsidRDefault="00DB6A7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C3796D" w14:textId="50D3CC34" w:rsidR="0050523D" w:rsidRDefault="001C2C9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555166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FINANCIAL</w:t>
      </w:r>
      <w:r w:rsidRPr="00555166">
        <w:rPr>
          <w:rFonts w:asciiTheme="majorHAnsi" w:hAnsiTheme="majorHAnsi"/>
          <w:b/>
          <w:color w:val="E29417"/>
          <w:spacing w:val="51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SUMMARY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STATEMENT</w:t>
      </w:r>
      <w:r w:rsidR="00F03834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</w:p>
    <w:p w14:paraId="3058A6A3" w14:textId="77777777" w:rsidR="00EB1DE0" w:rsidRDefault="00EB1DE0" w:rsidP="00EB1DE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DFBF77" w14:textId="705E7ACA" w:rsidR="00C83A6D" w:rsidRDefault="00A6003E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F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inancial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Statements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Additional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Info:</w:t>
      </w:r>
      <w:r w:rsidR="00630A95" w:rsidRPr="00D238F0">
        <w:rPr>
          <w:rFonts w:asciiTheme="majorHAnsi" w:hAnsiTheme="majorHAnsi"/>
          <w:sz w:val="32"/>
          <w:szCs w:val="32"/>
        </w:rPr>
        <w:t xml:space="preserve"> </w:t>
      </w:r>
      <w:r w:rsidR="00C83A6D" w:rsidRPr="00D238F0">
        <w:rPr>
          <w:rFonts w:asciiTheme="majorHAnsi" w:hAnsiTheme="majorHAnsi"/>
          <w:sz w:val="32"/>
          <w:szCs w:val="32"/>
        </w:rPr>
        <w:t>{{fileUpload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financialStatementsAdditionalInfo</w:t>
      </w:r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D238F0">
        <w:rPr>
          <w:rFonts w:asciiTheme="majorHAnsi" w:hAnsiTheme="majorHAnsi"/>
          <w:sz w:val="32"/>
          <w:szCs w:val="32"/>
        </w:rPr>
        <w:t xml:space="preserve"> </w:t>
      </w:r>
      <w:r w:rsidR="00C83A6D" w:rsidRPr="00D238F0">
        <w:rPr>
          <w:rFonts w:asciiTheme="majorHAnsi" w:hAnsiTheme="majorHAnsi"/>
          <w:sz w:val="32"/>
          <w:szCs w:val="32"/>
        </w:rPr>
        <w:t>}}</w:t>
      </w:r>
    </w:p>
    <w:p w14:paraId="74D53875" w14:textId="77777777" w:rsidR="00DB6A7C" w:rsidRDefault="00DB6A7C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</w:p>
    <w:p w14:paraId="4757413C" w14:textId="7D1B1889" w:rsidR="00EB1DE0" w:rsidRPr="00EB1DE0" w:rsidRDefault="00EB1DE0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sz w:val="42"/>
          <w:szCs w:val="42"/>
        </w:rPr>
        <w:sectPr w:rsidR="00EB1DE0" w:rsidRPr="00EB1DE0" w:rsidSect="00CA253A">
          <w:footerReference w:type="default" r:id="rId34"/>
          <w:pgSz w:w="11910" w:h="16850"/>
          <w:pgMar w:top="2160" w:right="0" w:bottom="280" w:left="0" w:header="256" w:footer="0" w:gutter="0"/>
          <w:cols w:space="720"/>
        </w:sectPr>
      </w:pPr>
    </w:p>
    <w:p w14:paraId="2C46866D" w14:textId="77777777" w:rsidR="00433365" w:rsidRDefault="00433365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C218AC" w14:textId="10E68C5C" w:rsidR="00A82EF3" w:rsidRPr="00A6003E" w:rsidRDefault="00433365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Equity Contribution (Sources &amp; Uses):</w:t>
      </w:r>
    </w:p>
    <w:p w14:paraId="178E5A8E" w14:textId="3015027F" w:rsidR="00AC2EEA" w:rsidRDefault="00AC2EEA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6119"/>
      </w:tblGrid>
      <w:tr w:rsidR="00A32120" w14:paraId="1DB307F4" w14:textId="77777777" w:rsidTr="00FD7DBC">
        <w:trPr>
          <w:trHeight w:val="468"/>
          <w:jc w:val="center"/>
        </w:trPr>
        <w:tc>
          <w:tcPr>
            <w:tcW w:w="7825" w:type="dxa"/>
            <w:gridSpan w:val="2"/>
            <w:shd w:val="clear" w:color="auto" w:fill="FFC000"/>
          </w:tcPr>
          <w:p w14:paraId="2308A51D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6"/>
                <w:szCs w:val="36"/>
              </w:rPr>
            </w:pPr>
            <w:r w:rsidRPr="009603B1">
              <w:rPr>
                <w:rFonts w:asciiTheme="majorHAnsi" w:hAnsiTheme="majorHAnsi"/>
                <w:w w:val="85"/>
                <w:sz w:val="36"/>
                <w:szCs w:val="36"/>
              </w:rPr>
              <w:t>SOURCES</w:t>
            </w:r>
          </w:p>
        </w:tc>
      </w:tr>
      <w:tr w:rsidR="00A32120" w14:paraId="4F554256" w14:textId="77777777" w:rsidTr="00FD7DBC">
        <w:trPr>
          <w:trHeight w:val="442"/>
          <w:jc w:val="center"/>
        </w:trPr>
        <w:tc>
          <w:tcPr>
            <w:tcW w:w="2481" w:type="dxa"/>
          </w:tcPr>
          <w:p w14:paraId="7844DAE1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Loan Amount</w:t>
            </w:r>
          </w:p>
        </w:tc>
        <w:tc>
          <w:tcPr>
            <w:tcW w:w="5344" w:type="dxa"/>
          </w:tcPr>
          <w:p w14:paraId="048DCF45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borrowerAnalysis.sourcesLoanAmount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A32120" w14:paraId="0B91144C" w14:textId="77777777" w:rsidTr="00FD7DBC">
        <w:trPr>
          <w:trHeight w:val="428"/>
          <w:jc w:val="center"/>
        </w:trPr>
        <w:tc>
          <w:tcPr>
            <w:tcW w:w="2481" w:type="dxa"/>
          </w:tcPr>
          <w:p w14:paraId="14DEC6E5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Owner Equity</w:t>
            </w:r>
          </w:p>
        </w:tc>
        <w:tc>
          <w:tcPr>
            <w:tcW w:w="5344" w:type="dxa"/>
          </w:tcPr>
          <w:p w14:paraId="4180F703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borrowerAnalysis.sourcesOwnerEquity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A32120" w14:paraId="2F8E04B5" w14:textId="77777777" w:rsidTr="00FD7DBC">
        <w:trPr>
          <w:trHeight w:val="428"/>
          <w:jc w:val="center"/>
        </w:trPr>
        <w:tc>
          <w:tcPr>
            <w:tcW w:w="2481" w:type="dxa"/>
          </w:tcPr>
          <w:p w14:paraId="57C451CB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Other</w:t>
            </w:r>
          </w:p>
        </w:tc>
        <w:tc>
          <w:tcPr>
            <w:tcW w:w="5344" w:type="dxa"/>
          </w:tcPr>
          <w:p w14:paraId="2182BCB4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borrowerAnalysis.sourcesOther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A32120" w14:paraId="3E74080C" w14:textId="77777777" w:rsidTr="00FD7DBC">
        <w:trPr>
          <w:trHeight w:val="428"/>
          <w:jc w:val="center"/>
        </w:trPr>
        <w:tc>
          <w:tcPr>
            <w:tcW w:w="2481" w:type="dxa"/>
          </w:tcPr>
          <w:p w14:paraId="765759E2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Miscellaneous</w:t>
            </w:r>
          </w:p>
        </w:tc>
        <w:tc>
          <w:tcPr>
            <w:tcW w:w="5344" w:type="dxa"/>
          </w:tcPr>
          <w:p w14:paraId="102033E8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borrowerAnalysis.sourcesMiscellaneous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A32120" w14:paraId="58559E88" w14:textId="77777777" w:rsidTr="00FD7DBC">
        <w:trPr>
          <w:trHeight w:val="428"/>
          <w:jc w:val="center"/>
        </w:trPr>
        <w:tc>
          <w:tcPr>
            <w:tcW w:w="2481" w:type="dxa"/>
          </w:tcPr>
          <w:p w14:paraId="04659A1E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Total</w:t>
            </w:r>
          </w:p>
        </w:tc>
        <w:tc>
          <w:tcPr>
            <w:tcW w:w="5344" w:type="dxa"/>
          </w:tcPr>
          <w:p w14:paraId="48D617A3" w14:textId="77777777" w:rsidR="00A32120" w:rsidRPr="009603B1" w:rsidRDefault="00A32120" w:rsidP="00FD7DB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borrowerAnalysis.sourcesTotal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</w:tbl>
    <w:p w14:paraId="310D887F" w14:textId="6F3A391D" w:rsidR="00A32120" w:rsidRDefault="00A3212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7AE0A98" w14:textId="5AD922D6" w:rsidR="00A32120" w:rsidRDefault="00A3212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6526"/>
      </w:tblGrid>
      <w:tr w:rsidR="00BA5C1D" w14:paraId="281B1076" w14:textId="77777777" w:rsidTr="00A32120">
        <w:trPr>
          <w:trHeight w:val="449"/>
          <w:jc w:val="center"/>
        </w:trPr>
        <w:tc>
          <w:tcPr>
            <w:tcW w:w="8450" w:type="dxa"/>
            <w:gridSpan w:val="2"/>
            <w:shd w:val="clear" w:color="auto" w:fill="FFC000"/>
          </w:tcPr>
          <w:p w14:paraId="730BD5EE" w14:textId="4E76DD4C" w:rsidR="00BA5C1D" w:rsidRPr="00BA5C1D" w:rsidRDefault="00BA5C1D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USES</w:t>
            </w:r>
          </w:p>
        </w:tc>
      </w:tr>
      <w:tr w:rsidR="00BA5C1D" w14:paraId="1649BCCB" w14:textId="77777777" w:rsidTr="00A32120">
        <w:trPr>
          <w:trHeight w:val="425"/>
          <w:jc w:val="center"/>
        </w:trPr>
        <w:tc>
          <w:tcPr>
            <w:tcW w:w="2664" w:type="dxa"/>
          </w:tcPr>
          <w:p w14:paraId="3153423B" w14:textId="541C0FF9" w:rsidR="00BA5C1D" w:rsidRPr="009603B1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 xml:space="preserve">Purchase/Refinance </w:t>
            </w:r>
          </w:p>
        </w:tc>
        <w:tc>
          <w:tcPr>
            <w:tcW w:w="5786" w:type="dxa"/>
          </w:tcPr>
          <w:p w14:paraId="62209039" w14:textId="1F994A8E" w:rsidR="00BA5C1D" w:rsidRPr="009603B1" w:rsidRDefault="0023605F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borrowerAnalysis.usesPurchaseOfProperty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BA5C1D" w14:paraId="24D998A4" w14:textId="77777777" w:rsidTr="00A32120">
        <w:trPr>
          <w:trHeight w:val="411"/>
          <w:jc w:val="center"/>
        </w:trPr>
        <w:tc>
          <w:tcPr>
            <w:tcW w:w="2664" w:type="dxa"/>
          </w:tcPr>
          <w:p w14:paraId="25DC624F" w14:textId="07DEEC27" w:rsidR="00BA5C1D" w:rsidRPr="009603B1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Escrows</w:t>
            </w:r>
          </w:p>
        </w:tc>
        <w:tc>
          <w:tcPr>
            <w:tcW w:w="5786" w:type="dxa"/>
          </w:tcPr>
          <w:p w14:paraId="12B42AC6" w14:textId="415972E3" w:rsidR="00BA5C1D" w:rsidRPr="009603B1" w:rsidRDefault="006600FF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borrowerAnalysis.usesEscrows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BA5C1D" w14:paraId="7B5DFAE8" w14:textId="77777777" w:rsidTr="00A32120">
        <w:trPr>
          <w:trHeight w:val="411"/>
          <w:jc w:val="center"/>
        </w:trPr>
        <w:tc>
          <w:tcPr>
            <w:tcW w:w="2664" w:type="dxa"/>
          </w:tcPr>
          <w:p w14:paraId="4AC19395" w14:textId="07770922" w:rsidR="00BA5C1D" w:rsidRPr="009603B1" w:rsidRDefault="0049654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Loan Cost</w:t>
            </w:r>
            <w:r w:rsidR="003B4057"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s</w:t>
            </w:r>
          </w:p>
        </w:tc>
        <w:tc>
          <w:tcPr>
            <w:tcW w:w="5786" w:type="dxa"/>
          </w:tcPr>
          <w:p w14:paraId="7F47AA52" w14:textId="46BFA63E" w:rsidR="00BA5C1D" w:rsidRPr="009603B1" w:rsidRDefault="00F6200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</w:t>
            </w:r>
            <w:r w:rsidR="00441416" w:rsidRPr="009603B1">
              <w:rPr>
                <w:rFonts w:asciiTheme="majorHAnsi" w:hAnsiTheme="majorHAnsi"/>
                <w:sz w:val="32"/>
                <w:szCs w:val="32"/>
              </w:rPr>
              <w:t>u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>sesLoanCosts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 xml:space="preserve">}} </w:t>
            </w:r>
          </w:p>
        </w:tc>
      </w:tr>
      <w:tr w:rsidR="00BA5C1D" w14:paraId="010DC319" w14:textId="77777777" w:rsidTr="00A32120">
        <w:trPr>
          <w:trHeight w:val="411"/>
          <w:jc w:val="center"/>
        </w:trPr>
        <w:tc>
          <w:tcPr>
            <w:tcW w:w="2664" w:type="dxa"/>
          </w:tcPr>
          <w:p w14:paraId="5F6F7E81" w14:textId="7D014890" w:rsidR="00BA5C1D" w:rsidRPr="009603B1" w:rsidRDefault="0009531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Other</w:t>
            </w:r>
          </w:p>
        </w:tc>
        <w:tc>
          <w:tcPr>
            <w:tcW w:w="5786" w:type="dxa"/>
          </w:tcPr>
          <w:p w14:paraId="53550E2D" w14:textId="56CDE620" w:rsidR="00BA5C1D" w:rsidRPr="009603B1" w:rsidRDefault="00F6200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borrowerAnalysis.usesOther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  <w:tr w:rsidR="00BA5C1D" w14:paraId="7542969C" w14:textId="77777777" w:rsidTr="00A32120">
        <w:trPr>
          <w:trHeight w:val="411"/>
          <w:jc w:val="center"/>
        </w:trPr>
        <w:tc>
          <w:tcPr>
            <w:tcW w:w="2664" w:type="dxa"/>
          </w:tcPr>
          <w:p w14:paraId="08023508" w14:textId="0B0FE5F9" w:rsidR="00BA5C1D" w:rsidRPr="009603B1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b/>
                <w:bCs/>
                <w:w w:val="85"/>
                <w:sz w:val="32"/>
                <w:szCs w:val="32"/>
              </w:rPr>
              <w:t>Total</w:t>
            </w:r>
          </w:p>
        </w:tc>
        <w:tc>
          <w:tcPr>
            <w:tcW w:w="5786" w:type="dxa"/>
          </w:tcPr>
          <w:p w14:paraId="57B9280E" w14:textId="340250D6" w:rsidR="00BA5C1D" w:rsidRPr="009603B1" w:rsidRDefault="00C04ACD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{{</w:t>
            </w:r>
            <w:r w:rsidRPr="009603B1">
              <w:rPr>
                <w:rFonts w:asciiTheme="majorHAnsi" w:hAnsiTheme="majorHAnsi"/>
                <w:sz w:val="32"/>
                <w:szCs w:val="32"/>
              </w:rPr>
              <w:t xml:space="preserve"> borrowerAnalysis.usesTotal </w:t>
            </w:r>
            <w:r w:rsidRPr="009603B1">
              <w:rPr>
                <w:rFonts w:asciiTheme="majorHAnsi" w:hAnsiTheme="majorHAnsi"/>
                <w:w w:val="85"/>
                <w:sz w:val="32"/>
                <w:szCs w:val="32"/>
              </w:rPr>
              <w:t>}}</w:t>
            </w:r>
          </w:p>
        </w:tc>
      </w:tr>
    </w:tbl>
    <w:p w14:paraId="0CCDADEA" w14:textId="4711BB8A" w:rsidR="00BA5C1D" w:rsidRDefault="00BA5C1D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14:paraId="0E547062" w14:textId="58680B82" w:rsidR="00A32120" w:rsidRDefault="00A3212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14:paraId="2A8E6500" w14:textId="33C5849F" w:rsidR="00A32120" w:rsidRDefault="00A3212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14:paraId="63504C17" w14:textId="1A83F9A8" w:rsidR="00A32120" w:rsidRDefault="00A32120" w:rsidP="009603B1">
      <w:pPr>
        <w:tabs>
          <w:tab w:val="left" w:pos="270"/>
        </w:tabs>
        <w:spacing w:before="80" w:after="80"/>
        <w:ind w:right="390"/>
        <w:rPr>
          <w:rFonts w:asciiTheme="majorHAnsi" w:hAnsiTheme="majorHAnsi"/>
          <w:w w:val="85"/>
          <w:sz w:val="28"/>
          <w:szCs w:val="28"/>
        </w:rPr>
      </w:pPr>
    </w:p>
    <w:p w14:paraId="0D3A4D61" w14:textId="77777777" w:rsidR="00433365" w:rsidRPr="00444327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Management Information Subject Property:</w:t>
      </w:r>
      <w:r w:rsidRPr="00A83C25">
        <w:rPr>
          <w:rFonts w:asciiTheme="majorHAnsi" w:hAnsiTheme="majorHAnsi"/>
          <w:w w:val="85"/>
          <w:sz w:val="39"/>
        </w:rPr>
        <w:t xml:space="preserve"> </w:t>
      </w:r>
      <w:r>
        <w:rPr>
          <w:rFonts w:asciiTheme="majorHAnsi" w:hAnsiTheme="majorHAnsi"/>
          <w:w w:val="85"/>
          <w:sz w:val="39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{{borrowerAnalysis.management}}</w:t>
      </w:r>
    </w:p>
    <w:p w14:paraId="10B74980" w14:textId="5CA79635" w:rsidR="00433365" w:rsidRP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Organizational Structure: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82EF3" w:rsidRPr="00444327">
        <w:rPr>
          <w:rFonts w:asciiTheme="majorHAnsi" w:hAnsiTheme="majorHAnsi"/>
          <w:sz w:val="32"/>
          <w:szCs w:val="32"/>
        </w:rPr>
        <w:t>{{fileUpload</w:t>
      </w:r>
      <w:r w:rsidR="0055066E" w:rsidRPr="00444327">
        <w:rPr>
          <w:rFonts w:asciiTheme="majorHAnsi" w:hAnsiTheme="majorHAnsi"/>
          <w:sz w:val="32"/>
          <w:szCs w:val="32"/>
        </w:rPr>
        <w:t>s.managementAdditionalInfo[0]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444327">
        <w:rPr>
          <w:rFonts w:asciiTheme="majorHAnsi" w:hAnsiTheme="majorHAnsi"/>
          <w:sz w:val="32"/>
          <w:szCs w:val="32"/>
        </w:rPr>
        <w:t xml:space="preserve"> </w:t>
      </w:r>
      <w:r w:rsidR="00A82EF3" w:rsidRPr="00444327">
        <w:rPr>
          <w:rFonts w:asciiTheme="majorHAnsi" w:hAnsiTheme="majorHAnsi"/>
          <w:sz w:val="32"/>
          <w:szCs w:val="32"/>
        </w:rPr>
        <w:t>}}</w:t>
      </w:r>
    </w:p>
    <w:p w14:paraId="177C07B2" w14:textId="06F5B70D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Reputation/Credit:</w:t>
      </w:r>
      <w:r w:rsidR="00A82EF3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{{borrowerAnalysis.reputation}}</w:t>
      </w:r>
    </w:p>
    <w:p w14:paraId="0C3FF5B5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0CC1E385" w14:textId="4992340B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FINANCIAL OVERVIEW</w:t>
      </w:r>
    </w:p>
    <w:p w14:paraId="054212BA" w14:textId="226FE1C8" w:rsidR="00433365" w:rsidRPr="00363D82" w:rsidRDefault="00A32120" w:rsidP="00A32120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F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inancial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Statements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Additional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Info:</w:t>
      </w:r>
      <w:r>
        <w:rPr>
          <w:rFonts w:asciiTheme="majorHAnsi" w:hAnsiTheme="majorHAnsi"/>
          <w:sz w:val="32"/>
          <w:szCs w:val="32"/>
        </w:rPr>
        <w:t xml:space="preserve"> </w:t>
      </w:r>
      <w:r w:rsidR="00363D82">
        <w:rPr>
          <w:rFonts w:asciiTheme="majorHAnsi" w:hAnsiTheme="majorHAnsi"/>
          <w:sz w:val="32"/>
          <w:szCs w:val="32"/>
        </w:rPr>
        <w:t>{{fileUpload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financialStatementsAdditionalInfo</w:t>
      </w:r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 xml:space="preserve">.location </w:t>
      </w:r>
      <w:r w:rsidR="00363D82">
        <w:rPr>
          <w:rFonts w:asciiTheme="majorHAnsi" w:hAnsiTheme="majorHAnsi"/>
          <w:sz w:val="32"/>
          <w:szCs w:val="32"/>
        </w:rPr>
        <w:t>}}</w:t>
      </w:r>
    </w:p>
    <w:p w14:paraId="3E3F17BA" w14:textId="77777777" w:rsidR="00AC2EEA" w:rsidRDefault="00AC2EEA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535621E" w14:textId="4B34A8DE" w:rsidR="00433365" w:rsidRPr="00444327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Liquidity</w:t>
      </w: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:</w:t>
      </w:r>
      <w:r w:rsidRPr="00A83C25">
        <w:rPr>
          <w:rFonts w:asciiTheme="majorHAnsi" w:hAnsiTheme="majorHAnsi"/>
          <w:w w:val="90"/>
          <w:sz w:val="41"/>
        </w:rPr>
        <w:t xml:space="preserve"> </w:t>
      </w:r>
      <w:r w:rsidRPr="00444327">
        <w:rPr>
          <w:rFonts w:asciiTheme="majorHAnsi" w:hAnsiTheme="majorHAnsi"/>
          <w:sz w:val="32"/>
          <w:szCs w:val="32"/>
        </w:rPr>
        <w:t>{{borrowerAnalysis.liquidity}}</w:t>
      </w:r>
    </w:p>
    <w:p w14:paraId="7C01EF23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71401489" w14:textId="77777777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SECONDARY SOURCES OF REPAYMENT – GLOBAL CASH FLOW CALCULATIONS AND DISCUSSION</w:t>
      </w:r>
    </w:p>
    <w:p w14:paraId="10F4A427" w14:textId="50C3E13C" w:rsidR="00C53E49" w:rsidRPr="00444327" w:rsidRDefault="00A32120" w:rsidP="00A32120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R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ental</w:t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Documents</w:t>
      </w:r>
      <w:r w:rsidR="00630A95" w:rsidRPr="0055066E">
        <w:rPr>
          <w:rFonts w:asciiTheme="majorHAnsi" w:hAnsiTheme="majorHAnsi"/>
          <w:sz w:val="32"/>
          <w:szCs w:val="32"/>
        </w:rPr>
        <w:t xml:space="preserve"> </w:t>
      </w:r>
      <w:r w:rsidR="00630A95">
        <w:rPr>
          <w:rFonts w:asciiTheme="majorHAnsi" w:hAnsiTheme="majorHAnsi"/>
          <w:sz w:val="32"/>
          <w:szCs w:val="32"/>
        </w:rPr>
        <w:t xml:space="preserve">: </w:t>
      </w:r>
      <w:r w:rsidR="00AC2EEA" w:rsidRPr="00AC2EEA">
        <w:rPr>
          <w:rFonts w:asciiTheme="majorHAnsi" w:hAnsiTheme="majorHAnsi"/>
          <w:sz w:val="32"/>
          <w:szCs w:val="32"/>
        </w:rPr>
        <w:t>{{fileUpload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 xml:space="preserve">rentalDocuments </w:t>
      </w:r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AC2EEA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}}</w:t>
      </w:r>
    </w:p>
    <w:p w14:paraId="7AB28E5A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03A0994" w14:textId="78E769AA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GUARANTOR FINANCIAL SUMMARY</w:t>
      </w:r>
    </w:p>
    <w:p w14:paraId="1914AAEC" w14:textId="77EC3EE0" w:rsidR="00AC2EEA" w:rsidRPr="00AC2EEA" w:rsidRDefault="00A32120" w:rsidP="00AC2EEA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6003E">
        <w:rPr>
          <w:rFonts w:asciiTheme="majorHAnsi" w:hAnsiTheme="majorHAnsi"/>
          <w:b/>
          <w:bCs/>
          <w:sz w:val="36"/>
          <w:szCs w:val="36"/>
        </w:rPr>
        <w:t>G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uarantor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Financial</w:t>
      </w:r>
      <w:r w:rsidRPr="00A6003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630A95" w:rsidRPr="00A6003E">
        <w:rPr>
          <w:rFonts w:asciiTheme="majorHAnsi" w:hAnsiTheme="majorHAnsi"/>
          <w:b/>
          <w:bCs/>
          <w:sz w:val="36"/>
          <w:szCs w:val="36"/>
        </w:rPr>
        <w:t>Info</w:t>
      </w:r>
      <w:r w:rsidR="00630A95" w:rsidRPr="00A6003E">
        <w:rPr>
          <w:rFonts w:asciiTheme="majorHAnsi" w:hAnsiTheme="majorHAnsi"/>
          <w:sz w:val="36"/>
          <w:szCs w:val="36"/>
        </w:rPr>
        <w:t xml:space="preserve"> :</w:t>
      </w:r>
      <w:r w:rsidR="00630A95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{{fileUpload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guarantorFinancialInfo</w:t>
      </w:r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AC2EEA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}}</w:t>
      </w:r>
    </w:p>
    <w:p w14:paraId="452E679D" w14:textId="013EFAAF" w:rsidR="00433365" w:rsidRPr="00A6003E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2"/>
          <w:szCs w:val="32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Banking Relationships 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4390DB9A" w:rsidRPr="00444327">
        <w:rPr>
          <w:rFonts w:asciiTheme="majorHAnsi" w:hAnsiTheme="majorHAnsi"/>
          <w:sz w:val="32"/>
          <w:szCs w:val="32"/>
        </w:rPr>
        <w:t>{{fileUpload</w:t>
      </w:r>
      <w:r w:rsidR="0055066E" w:rsidRPr="00444327">
        <w:rPr>
          <w:rFonts w:asciiTheme="majorHAnsi" w:hAnsiTheme="majorHAnsi"/>
          <w:sz w:val="32"/>
          <w:szCs w:val="32"/>
        </w:rPr>
        <w:t>s.bankingRelationships[0]</w:t>
      </w:r>
      <w:r w:rsidR="00947573" w:rsidRPr="00A6003E">
        <w:rPr>
          <w:rFonts w:asciiTheme="majorHAnsi" w:hAnsiTheme="majorHAnsi"/>
          <w:sz w:val="32"/>
          <w:szCs w:val="32"/>
        </w:rPr>
        <w:t>.location</w:t>
      </w:r>
      <w:r w:rsidR="00947573" w:rsidRPr="00444327">
        <w:rPr>
          <w:rFonts w:asciiTheme="majorHAnsi" w:hAnsiTheme="majorHAnsi"/>
          <w:sz w:val="32"/>
          <w:szCs w:val="32"/>
        </w:rPr>
        <w:t xml:space="preserve"> </w:t>
      </w:r>
      <w:r w:rsidR="4390DB9A" w:rsidRPr="00444327">
        <w:rPr>
          <w:rFonts w:asciiTheme="majorHAnsi" w:hAnsiTheme="majorHAnsi"/>
          <w:sz w:val="32"/>
          <w:szCs w:val="32"/>
        </w:rPr>
        <w:t>}}</w:t>
      </w:r>
    </w:p>
    <w:p w14:paraId="2049DD69" w14:textId="7A4A3FB6" w:rsidR="00433365" w:rsidRPr="00433365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 Policy Exceptions/Mitigation 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C2EEA" w:rsidRPr="00444327">
        <w:rPr>
          <w:rFonts w:asciiTheme="majorHAnsi" w:hAnsiTheme="majorHAnsi"/>
          <w:sz w:val="32"/>
          <w:szCs w:val="32"/>
        </w:rPr>
        <w:t>{{</w:t>
      </w:r>
      <w:r w:rsidR="0055066E" w:rsidRPr="00444327">
        <w:rPr>
          <w:rFonts w:asciiTheme="majorHAnsi" w:hAnsiTheme="majorHAnsi"/>
          <w:sz w:val="32"/>
          <w:szCs w:val="32"/>
        </w:rPr>
        <w:t>loanStructureAndCreditEnhancements.loanPolicyExceptions</w:t>
      </w:r>
      <w:r w:rsidR="00AC2EEA" w:rsidRPr="00444327">
        <w:rPr>
          <w:rFonts w:asciiTheme="majorHAnsi" w:hAnsiTheme="majorHAnsi"/>
          <w:sz w:val="32"/>
          <w:szCs w:val="32"/>
        </w:rPr>
        <w:t>}}</w:t>
      </w:r>
    </w:p>
    <w:p w14:paraId="75ED61D0" w14:textId="5E98425C" w:rsidR="0050523D" w:rsidRPr="00A83C25" w:rsidRDefault="00433365" w:rsidP="001E3596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sz w:val="20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Strengths/Weaknesses &amp; Officer Recommendation:</w:t>
      </w:r>
      <w:r w:rsidRPr="00A83C25">
        <w:rPr>
          <w:rFonts w:asciiTheme="majorHAnsi" w:hAnsiTheme="majorHAnsi"/>
          <w:w w:val="83"/>
          <w:sz w:val="41"/>
        </w:rPr>
        <w:t xml:space="preserve"> </w:t>
      </w:r>
      <w:r w:rsidRPr="00A6003E">
        <w:rPr>
          <w:rFonts w:asciiTheme="majorHAnsi" w:hAnsiTheme="majorHAnsi"/>
          <w:sz w:val="32"/>
          <w:szCs w:val="32"/>
        </w:rPr>
        <w:t>{{loanStructureAndCreditEnhancements.strengthsWeaknessesOfficerRecommendation}}</w:t>
      </w:r>
    </w:p>
    <w:sectPr w:rsidR="0050523D" w:rsidRPr="00A83C25" w:rsidSect="00CA253A">
      <w:headerReference w:type="default" r:id="rId35"/>
      <w:footerReference w:type="default" r:id="rId36"/>
      <w:pgSz w:w="11910" w:h="16850"/>
      <w:pgMar w:top="2160" w:right="0" w:bottom="280" w:left="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6B25" w14:textId="77777777" w:rsidR="0046141D" w:rsidRDefault="0046141D">
      <w:r>
        <w:separator/>
      </w:r>
    </w:p>
  </w:endnote>
  <w:endnote w:type="continuationSeparator" w:id="0">
    <w:p w14:paraId="383C8B1A" w14:textId="77777777" w:rsidR="0046141D" w:rsidRDefault="0046141D">
      <w:r>
        <w:continuationSeparator/>
      </w:r>
    </w:p>
  </w:endnote>
  <w:endnote w:type="continuationNotice" w:id="1">
    <w:p w14:paraId="7BCEE6C4" w14:textId="77777777" w:rsidR="0046141D" w:rsidRDefault="00461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A79EA99" w14:textId="77777777" w:rsidTr="1832B075">
      <w:tc>
        <w:tcPr>
          <w:tcW w:w="3970" w:type="dxa"/>
        </w:tcPr>
        <w:p w14:paraId="4D79FF33" w14:textId="1F38E2B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443B55" w14:textId="0AD0EC80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BA3A497" w14:textId="634B494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BD06F63" w14:textId="4756FD57" w:rsidR="1832B075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6033818" w14:textId="77777777" w:rsidTr="1832B075">
      <w:tc>
        <w:tcPr>
          <w:tcW w:w="3970" w:type="dxa"/>
        </w:tcPr>
        <w:p w14:paraId="18EB4911" w14:textId="49CCD28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0568582" w14:textId="082BA503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B8139DF" w14:textId="170A86E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50C8CC1F" w14:textId="77777777" w:rsidR="004F3299" w:rsidRPr="00E133A2" w:rsidRDefault="004F3299" w:rsidP="004F3299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9C71A3C" w14:textId="30278472" w:rsidR="1832B075" w:rsidRDefault="1832B075" w:rsidP="1832B075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7C99B5C7" w14:textId="77777777" w:rsidTr="1832B075">
      <w:tc>
        <w:tcPr>
          <w:tcW w:w="3970" w:type="dxa"/>
        </w:tcPr>
        <w:p w14:paraId="214BEEE6" w14:textId="4A66142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9565328" w14:textId="4C23A82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437A92A" w14:textId="7EC32D4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4B8EA1D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422C2B9" w14:textId="6798E68B" w:rsidR="1832B075" w:rsidRDefault="1832B075" w:rsidP="1832B075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FB6025B" w14:textId="77777777" w:rsidTr="1832B075">
      <w:tc>
        <w:tcPr>
          <w:tcW w:w="3970" w:type="dxa"/>
        </w:tcPr>
        <w:p w14:paraId="2F6ED8CB" w14:textId="2F02A64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E295D3C" w14:textId="2CFB893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6C05D83" w14:textId="6A5EB60F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3CDC837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65278DE6" w14:textId="3ED139D2" w:rsidR="1832B075" w:rsidRDefault="1832B075" w:rsidP="1832B07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50" w:type="dxa"/>
      <w:tblLayout w:type="fixed"/>
      <w:tblLook w:val="06A0" w:firstRow="1" w:lastRow="0" w:firstColumn="1" w:lastColumn="0" w:noHBand="1" w:noVBand="1"/>
    </w:tblPr>
    <w:tblGrid>
      <w:gridCol w:w="3970"/>
      <w:gridCol w:w="7910"/>
      <w:gridCol w:w="3970"/>
    </w:tblGrid>
    <w:tr w:rsidR="1832B075" w14:paraId="43E9E616" w14:textId="77777777" w:rsidTr="00CA253A">
      <w:tc>
        <w:tcPr>
          <w:tcW w:w="3970" w:type="dxa"/>
        </w:tcPr>
        <w:p w14:paraId="46C9827E" w14:textId="2DFAAC52" w:rsidR="1832B075" w:rsidRDefault="1832B075" w:rsidP="1832B075">
          <w:pPr>
            <w:pStyle w:val="Header"/>
            <w:ind w:left="-115"/>
          </w:pPr>
        </w:p>
      </w:tc>
      <w:tc>
        <w:tcPr>
          <w:tcW w:w="7910" w:type="dxa"/>
        </w:tcPr>
        <w:p w14:paraId="21730F9D" w14:textId="52ADAA89" w:rsidR="00E133A2" w:rsidRPr="00E133A2" w:rsidRDefault="00CA253A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>
            <w:rPr>
              <w:rFonts w:ascii="Aparajita" w:hAnsi="Aparajita" w:cs="Aparajita"/>
              <w:b/>
              <w:bCs/>
              <w:color w:val="548DD4" w:themeColor="text2" w:themeTint="99"/>
            </w:rPr>
            <w:t xml:space="preserve"> </w:t>
          </w:r>
          <w:r w:rsidR="00E133A2"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41AD1E18" w14:textId="05F8844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155D5D" w14:textId="611D9F9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8092E92" w14:textId="50EF75F1" w:rsidR="1832B075" w:rsidRDefault="1832B075" w:rsidP="1832B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D3A628F" w14:textId="77777777" w:rsidTr="1832B075">
      <w:tc>
        <w:tcPr>
          <w:tcW w:w="3970" w:type="dxa"/>
        </w:tcPr>
        <w:p w14:paraId="41E06932" w14:textId="1D47A8A4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FB59D0" w14:textId="57330A5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2334FC" w14:textId="5D067AF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978F143" w14:textId="69D4522B" w:rsidR="1832B075" w:rsidRDefault="1832B075" w:rsidP="1832B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FCBA518" w14:textId="77777777" w:rsidTr="1832B075">
      <w:tc>
        <w:tcPr>
          <w:tcW w:w="3970" w:type="dxa"/>
        </w:tcPr>
        <w:p w14:paraId="0525067C" w14:textId="0A82D84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30F7F23" w14:textId="2D16CA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DAE08D9" w14:textId="2882EC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062053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24C3E1F" w14:textId="6C31EE97" w:rsidR="1832B075" w:rsidRDefault="1832B075" w:rsidP="1832B0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A0B7752" w14:textId="77777777" w:rsidTr="1832B075">
      <w:tc>
        <w:tcPr>
          <w:tcW w:w="3970" w:type="dxa"/>
        </w:tcPr>
        <w:p w14:paraId="717C54CE" w14:textId="4F6E2A28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6CE7F4C" w14:textId="59549F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A82B91E" w14:textId="0392FFA9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16AAE09A" w14:textId="61C1D15D" w:rsidR="1832B075" w:rsidRDefault="1832B075" w:rsidP="1832B07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6DBE850C" w14:textId="77777777" w:rsidTr="1832B075">
      <w:tc>
        <w:tcPr>
          <w:tcW w:w="3970" w:type="dxa"/>
        </w:tcPr>
        <w:p w14:paraId="34CAE321" w14:textId="0E9A93B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F447D3" w14:textId="3C4362B7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EC9A616" w14:textId="5CA1A3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817CC2A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2977FC01" w14:textId="72B0075D" w:rsidR="1832B075" w:rsidRDefault="1832B075" w:rsidP="1832B07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C02E4BA" w14:textId="77777777" w:rsidTr="1832B075">
      <w:tc>
        <w:tcPr>
          <w:tcW w:w="3970" w:type="dxa"/>
        </w:tcPr>
        <w:p w14:paraId="429B71D3" w14:textId="209D949C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49385EE" w14:textId="2BCCE1F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83E10A2" w14:textId="77777777" w:rsidR="00E133A2" w:rsidRPr="00E133A2" w:rsidRDefault="00E133A2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27963965" w14:textId="31D9B15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25056A58" w14:textId="7F3015CA" w:rsidR="1832B075" w:rsidRDefault="1832B075" w:rsidP="1832B07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41C7B5CB" w14:textId="77777777" w:rsidTr="1832B075">
      <w:tc>
        <w:tcPr>
          <w:tcW w:w="3970" w:type="dxa"/>
        </w:tcPr>
        <w:p w14:paraId="1979C145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6EF83421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42F4BB71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595FB1F" w14:textId="77777777" w:rsidR="00555166" w:rsidRDefault="00555166" w:rsidP="1832B07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20EC3930" w14:textId="77777777" w:rsidTr="1832B075">
      <w:tc>
        <w:tcPr>
          <w:tcW w:w="3970" w:type="dxa"/>
        </w:tcPr>
        <w:p w14:paraId="0B512D61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44469D82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641551B3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15AB544" w14:textId="77777777" w:rsidR="00555166" w:rsidRDefault="00555166" w:rsidP="1832B075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B4F8F3E" w14:textId="77777777" w:rsidTr="1832B075">
      <w:tc>
        <w:tcPr>
          <w:tcW w:w="3970" w:type="dxa"/>
        </w:tcPr>
        <w:p w14:paraId="707C5253" w14:textId="558174F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7EDFF6A3" w14:textId="6ACED1D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68CDBFDB" w14:textId="4D299095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C70027A" w14:textId="42689564" w:rsidR="1832B075" w:rsidRDefault="1832B075" w:rsidP="1832B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497E5" w14:textId="77777777" w:rsidR="0046141D" w:rsidRDefault="0046141D">
      <w:r>
        <w:separator/>
      </w:r>
    </w:p>
  </w:footnote>
  <w:footnote w:type="continuationSeparator" w:id="0">
    <w:p w14:paraId="603DA5B3" w14:textId="77777777" w:rsidR="0046141D" w:rsidRDefault="0046141D">
      <w:r>
        <w:continuationSeparator/>
      </w:r>
    </w:p>
  </w:footnote>
  <w:footnote w:type="continuationNotice" w:id="1">
    <w:p w14:paraId="0E732FFE" w14:textId="77777777" w:rsidR="0046141D" w:rsidRDefault="00461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420" w:type="dxa"/>
      <w:tblLayout w:type="fixed"/>
      <w:tblLook w:val="06A0" w:firstRow="1" w:lastRow="0" w:firstColumn="1" w:lastColumn="0" w:noHBand="1" w:noVBand="1"/>
    </w:tblPr>
    <w:tblGrid>
      <w:gridCol w:w="1980"/>
      <w:gridCol w:w="7470"/>
      <w:gridCol w:w="3970"/>
    </w:tblGrid>
    <w:tr w:rsidR="1832B075" w14:paraId="28B4AC45" w14:textId="77777777" w:rsidTr="00A32120">
      <w:trPr>
        <w:trHeight w:val="2160"/>
      </w:trPr>
      <w:tc>
        <w:tcPr>
          <w:tcW w:w="1980" w:type="dxa"/>
        </w:tcPr>
        <w:p w14:paraId="55979CD9" w14:textId="77777777" w:rsidR="00C3348A" w:rsidRDefault="00C3348A" w:rsidP="00C3348A">
          <w:pPr>
            <w:pStyle w:val="Header"/>
            <w:ind w:left="-115" w:right="-1276"/>
            <w:rPr>
              <w:rFonts w:asciiTheme="majorHAnsi" w:hAnsiTheme="majorHAnsi"/>
              <w:noProof/>
              <w:position w:val="1"/>
              <w:sz w:val="20"/>
            </w:rPr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  </w:t>
          </w:r>
        </w:p>
        <w:p w14:paraId="40E08A28" w14:textId="4845DEEE" w:rsidR="1832B075" w:rsidRDefault="00C3348A" w:rsidP="00C3348A">
          <w:pPr>
            <w:pStyle w:val="Header"/>
            <w:ind w:right="-1276"/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</w:t>
          </w:r>
          <w:r w:rsidRPr="00A83C25">
            <w:rPr>
              <w:rFonts w:asciiTheme="majorHAnsi" w:hAnsiTheme="majorHAnsi"/>
              <w:noProof/>
              <w:position w:val="1"/>
              <w:sz w:val="20"/>
            </w:rPr>
            <w:drawing>
              <wp:inline distT="0" distB="0" distL="0" distR="0" wp14:anchorId="4F43E972" wp14:editId="7B5FAA81">
                <wp:extent cx="1115695" cy="1156304"/>
                <wp:effectExtent l="0" t="0" r="8255" b="6350"/>
                <wp:docPr id="41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759" cy="1158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7470" w:type="dxa"/>
        </w:tcPr>
        <w:p w14:paraId="673149E7" w14:textId="3732BD0D" w:rsidR="1832B075" w:rsidRDefault="00C3348A" w:rsidP="1832B075">
          <w:pPr>
            <w:pStyle w:val="Header"/>
            <w:jc w:val="center"/>
          </w:pPr>
          <w:r>
            <w:t xml:space="preserve"> </w:t>
          </w:r>
          <w:r>
            <w:rPr>
              <w:rFonts w:asciiTheme="majorHAnsi" w:hAnsiTheme="majorHAnsi"/>
              <w:noProof/>
              <w:spacing w:val="124"/>
              <w:sz w:val="20"/>
            </w:rPr>
            <mc:AlternateContent>
              <mc:Choice Requires="wpg">
                <w:drawing>
                  <wp:inline distT="0" distB="0" distL="0" distR="0" wp14:anchorId="1A6DF8C1" wp14:editId="07ECBE30">
                    <wp:extent cx="4464424" cy="1394049"/>
                    <wp:effectExtent l="0" t="0" r="12700" b="15875"/>
                    <wp:docPr id="14" name="docshapegroup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64424" cy="1394049"/>
                              <a:chOff x="0" y="0"/>
                              <a:chExt cx="7807" cy="1892"/>
                            </a:xfrm>
                          </wpg:grpSpPr>
                          <wps:wsp>
                            <wps:cNvPr id="16" name="docshape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94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docshape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35C41C" w14:textId="77777777" w:rsidR="00C3348A" w:rsidRPr="00854E64" w:rsidRDefault="00C3348A" w:rsidP="00C3348A">
                                  <w:pPr>
                                    <w:spacing w:before="292"/>
                                    <w:ind w:right="551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Loan/Borrower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spacing w:val="64"/>
                                      <w:w w:val="110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Details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6DF8C1" id="docshapegroup2" o:spid="_x0000_s1030" style="width:351.55pt;height:109.75pt;mso-position-horizontal-relative:char;mso-position-vertical-relative:line" coordsize="7807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">
                    <v:rect id="docshape3" o:spid="_x0000_s1031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" fillcolor="#e29417" strok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docshape4" o:spid="_x0000_s1032" type="#_x0000_t202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<v:textbox inset="0,0,0,0">
                        <w:txbxContent>
                          <w:p w14:paraId="1735C41C" w14:textId="77777777" w:rsidR="00C3348A" w:rsidRPr="00854E64" w:rsidRDefault="00C3348A" w:rsidP="00C3348A">
                            <w:pPr>
                              <w:spacing w:before="292"/>
                              <w:ind w:right="551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Loan/Borrower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spacing w:val="6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Details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970" w:type="dxa"/>
        </w:tcPr>
        <w:p w14:paraId="45A63329" w14:textId="682F9B18" w:rsidR="1832B075" w:rsidRDefault="1832B075" w:rsidP="1832B075">
          <w:pPr>
            <w:pStyle w:val="Header"/>
            <w:ind w:right="-115"/>
            <w:jc w:val="right"/>
          </w:pPr>
        </w:p>
        <w:p w14:paraId="3363E969" w14:textId="34AEF69F" w:rsidR="00C3348A" w:rsidRPr="00C3348A" w:rsidRDefault="00C3348A" w:rsidP="00C3348A">
          <w:r w:rsidRPr="00A83C25">
            <w:rPr>
              <w:rFonts w:asciiTheme="majorHAnsi" w:hAnsiTheme="majorHAnsi"/>
              <w:noProof/>
              <w:spacing w:val="103"/>
              <w:position w:val="4"/>
              <w:sz w:val="20"/>
            </w:rPr>
            <w:drawing>
              <wp:inline distT="0" distB="0" distL="0" distR="0" wp14:anchorId="3737FB58" wp14:editId="79B220AD">
                <wp:extent cx="1116281" cy="1122975"/>
                <wp:effectExtent l="0" t="0" r="8255" b="1270"/>
                <wp:docPr id="42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281" cy="112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8930FE" w14:textId="77777777" w:rsidR="00C3348A" w:rsidRPr="00C3348A" w:rsidRDefault="00C3348A" w:rsidP="00C3348A"/>
        <w:p w14:paraId="3FA41107" w14:textId="77777777" w:rsidR="00C3348A" w:rsidRPr="00C3348A" w:rsidRDefault="00C3348A" w:rsidP="00C3348A"/>
        <w:p w14:paraId="484B3585" w14:textId="77777777" w:rsidR="00C3348A" w:rsidRPr="00C3348A" w:rsidRDefault="00C3348A" w:rsidP="00C3348A"/>
        <w:p w14:paraId="1002E823" w14:textId="309FF0E1" w:rsidR="00C3348A" w:rsidRPr="00C3348A" w:rsidRDefault="00C3348A" w:rsidP="00C3348A"/>
      </w:tc>
    </w:tr>
  </w:tbl>
  <w:p w14:paraId="5A80B372" w14:textId="1873131A" w:rsidR="1832B075" w:rsidRDefault="1832B075" w:rsidP="00E419A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D8B7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5" behindDoc="1" locked="0" layoutInCell="1" allowOverlap="1" wp14:anchorId="5E35BD92" wp14:editId="4EB662C1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06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F29CEC" id="docshape10" o:spid="_x0000_s1026" style="position:absolute;margin-left:101.95pt;margin-top:12.8pt;width:390.35pt;height:94.6pt;z-index:-251658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CTBDQ/wEAAN0DAAAOAAAAAAAA&#10;AAAAAAAAAC4CAABkcnMvZTJvRG9jLnhtbFBLAQItABQABgAIAAAAIQBd1eAv4AAAAAoBAAAPAAAA&#10;AAAAAAAAAAAAAFkEAABkcnMvZG93bnJldi54bWxQSwUGAAAAAAQABADzAAAAZgUAAAAA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8" behindDoc="1" locked="0" layoutInCell="1" allowOverlap="1" wp14:anchorId="45F7625A" wp14:editId="3E84E12D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6" behindDoc="1" locked="0" layoutInCell="1" allowOverlap="1" wp14:anchorId="0ABF43F5" wp14:editId="669EC1DA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7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8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9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412126" id="docshapegroup11" o:spid="_x0000_s1026" style="position:absolute;margin-left:3.1pt;margin-top:14.05pt;width:90.3pt;height:92.05pt;z-index:-251658224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rXNzD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ki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S+&#10;z8QL5OIDAAD//wMAUEsBAi0AFAAGAAgAAAAhANvh9svuAAAAhQEAABMAAAAAAAAAAAAAAAAAAAAA&#10;AFtDb250ZW50X1R5cGVzXS54bWxQSwECLQAUAAYACAAAACEAWvQsW78AAAAVAQAACwAAAAAAAAAA&#10;AAAAAAAfAQAAX3JlbHMvLnJlbHNQSwECLQAUAAYACAAAACEABRc5Ir0AAADcAAAADwAAAAAAAAAA&#10;AAAAAAAHAgAAZHJzL2Rvd25yZXYueG1sUEsFBgAAAAADAAMAtwAAAPE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9" behindDoc="1" locked="0" layoutInCell="1" allowOverlap="1" wp14:anchorId="737FBCB5" wp14:editId="067756E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2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7" behindDoc="1" locked="0" layoutInCell="1" allowOverlap="1" wp14:anchorId="2B4DAC2B" wp14:editId="5DD2B5B3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62C97" w14:textId="0B6B065F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Borrower Analysis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DAC2B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49.25pt;margin-top:6.7pt;width:296.4pt;height:67.85pt;z-index:-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/aCEuwBAAC/AwAADgAAAAAAAAAAAAAAAAAuAgAAZHJzL2Uyb0Rv&#10;Yy54bWxQSwECLQAUAAYACAAAACEAoN5XK98AAAAKAQAADwAAAAAAAAAAAAAAAABGBAAAZHJzL2Rv&#10;d25yZXYueG1sUEsFBgAAAAAEAAQA8wAAAFIFAAAAAA==&#10;" filled="f" stroked="f">
              <v:textbox inset="0,0,0,0">
                <w:txbxContent>
                  <w:p w14:paraId="2C362C97" w14:textId="0B6B065F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Borrower Analysis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59C2C3E" w14:textId="77777777" w:rsidTr="1832B075">
      <w:tc>
        <w:tcPr>
          <w:tcW w:w="3970" w:type="dxa"/>
        </w:tcPr>
        <w:p w14:paraId="4DBEE2E4" w14:textId="0718861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457EE92A" w14:textId="21E30664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AD2A38E" w14:textId="42DFEA4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9128AEC" w14:textId="1FE85857" w:rsidR="1832B075" w:rsidRDefault="1832B075" w:rsidP="1832B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3033454C" w14:textId="77777777" w:rsidTr="1832B075">
      <w:tc>
        <w:tcPr>
          <w:tcW w:w="3970" w:type="dxa"/>
        </w:tcPr>
        <w:p w14:paraId="4565B945" w14:textId="50D5E64B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6D74780" w14:textId="3BE15BD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8FCC72A" w14:textId="2A24930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2F1922" w14:textId="3355C014" w:rsidR="1832B075" w:rsidRDefault="1832B075" w:rsidP="1832B0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8B0E7C5" w14:textId="77777777" w:rsidTr="1832B075">
      <w:tc>
        <w:tcPr>
          <w:tcW w:w="3970" w:type="dxa"/>
        </w:tcPr>
        <w:p w14:paraId="02751B88" w14:textId="52B17B1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53F0D52A" w14:textId="299869D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36AEE13" w14:textId="525634E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3AC07D6" w14:textId="3F643E10" w:rsidR="1832B075" w:rsidRDefault="1832B075" w:rsidP="1832B07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64C2F0D" w14:textId="77777777" w:rsidTr="1832B075">
      <w:tc>
        <w:tcPr>
          <w:tcW w:w="3970" w:type="dxa"/>
        </w:tcPr>
        <w:p w14:paraId="1280C0EC" w14:textId="47AC9EE7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5F25A9E" w14:textId="5AA9DCA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F06DD72" w14:textId="2F41309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EADE91C" w14:textId="227D8706" w:rsidR="1832B075" w:rsidRDefault="1832B075" w:rsidP="1832B07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9C32" w14:textId="1E4D005C" w:rsidR="0050523D" w:rsidRDefault="00B10A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F6C38C" wp14:editId="1DB0AF97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7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D27434" id="docshape10" o:spid="_x0000_s1026" style="position:absolute;margin-left:101.95pt;margin-top:12.8pt;width:390.35pt;height:94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je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GLB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O7FiN7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 w:rsidR="001C2C9C">
      <w:rPr>
        <w:noProof/>
      </w:rPr>
      <w:drawing>
        <wp:anchor distT="0" distB="0" distL="0" distR="0" simplePos="0" relativeHeight="251658243" behindDoc="1" locked="0" layoutInCell="1" allowOverlap="1" wp14:anchorId="2CB87EAB" wp14:editId="2B84ED76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66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7FD4EB20" wp14:editId="060E749E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7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7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9F2214" id="docshapegroup11" o:spid="_x0000_s1026" style="position:absolute;margin-left:3.1pt;margin-top:14.05pt;width:90.3pt;height:92.05pt;z-index:-25165823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 w:rsidR="001C2C9C">
      <w:rPr>
        <w:noProof/>
      </w:rPr>
      <w:drawing>
        <wp:anchor distT="0" distB="0" distL="0" distR="0" simplePos="0" relativeHeight="251658244" behindDoc="1" locked="0" layoutInCell="1" allowOverlap="1" wp14:anchorId="264D243C" wp14:editId="7873E424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6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1042AD3" wp14:editId="4458819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7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34E3D" w14:textId="63610A27" w:rsidR="0050523D" w:rsidRDefault="001C2C9C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Repayment</w:t>
                          </w:r>
                          <w:r w:rsidR="008F7CDA"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42AD3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3" type="#_x0000_t202" style="position:absolute;margin-left:149.25pt;margin-top:6.7pt;width:296.4pt;height:67.8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WgSGuwBAAC+AwAADgAAAAAAAAAAAAAAAAAuAgAAZHJzL2Uyb0Rv&#10;Yy54bWxQSwECLQAUAAYACAAAACEAoN5XK98AAAAKAQAADwAAAAAAAAAAAAAAAABGBAAAZHJzL2Rv&#10;d25yZXYueG1sUEsFBgAAAAAEAAQA8wAAAFIFAAAAAA==&#10;" filled="f" stroked="f">
              <v:textbox inset="0,0,0,0">
                <w:txbxContent>
                  <w:p w14:paraId="0CF34E3D" w14:textId="63610A27" w:rsidR="0050523D" w:rsidRDefault="001C2C9C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Repayment</w:t>
                    </w:r>
                    <w:r w:rsidR="008F7CDA"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1631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470A2C31" wp14:editId="6C4E3E32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2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6EFC58" id="docshape10" o:spid="_x0000_s1026" style="position:absolute;margin-left:101.95pt;margin-top:12.8pt;width:390.35pt;height:94.6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ez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G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NG+d7P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48" behindDoc="1" locked="0" layoutInCell="1" allowOverlap="1" wp14:anchorId="10B501AC" wp14:editId="0B0DE08E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9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6" behindDoc="1" locked="0" layoutInCell="1" allowOverlap="1" wp14:anchorId="2E6C5C7D" wp14:editId="0E24E408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93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94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5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62CCF8" id="docshapegroup11" o:spid="_x0000_s1026" style="position:absolute;margin-left:3.1pt;margin-top:14.05pt;width:90.3pt;height:92.05pt;z-index:-251658234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CUqwAAAANsAAAAPAAAAZHJzL2Rvd25yZXYueG1sRI/NqsIw&#10;FIT3F3yHcAR311QR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dxglKsAAAADbAAAADwAAAAAA&#10;AAAAAAAAAAAHAgAAZHJzL2Rvd25yZXYueG1sUEsFBgAAAAADAAMAtwAAAPQ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ICxwAAAANsAAAAPAAAAZHJzL2Rvd25yZXYueG1sRI/NqsIw&#10;FIT3F3yHcAR311RB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GFSAscAAAADbAAAADwAAAAAA&#10;AAAAAAAAAAAHAgAAZHJzL2Rvd25yZXYueG1sUEsFBgAAAAADAAMAtwAAAPQ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49" behindDoc="1" locked="0" layoutInCell="1" allowOverlap="1" wp14:anchorId="384CB85C" wp14:editId="724976C3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98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075E12C6" wp14:editId="3F02FA3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96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9CEA1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E12C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49.25pt;margin-top:6.7pt;width:296.4pt;height:67.8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FTY1xDtAQAAvg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14E9CEA1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2943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5202E2A7" wp14:editId="53BE0F7C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9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212C0B" id="docshape10" o:spid="_x0000_s1026" style="position:absolute;margin-left:101.95pt;margin-top:12.8pt;width:390.35pt;height:94.6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a+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J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PQV9r7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3" behindDoc="1" locked="0" layoutInCell="1" allowOverlap="1" wp14:anchorId="3D64FAB0" wp14:editId="65F20854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04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1" behindDoc="1" locked="0" layoutInCell="1" allowOverlap="1" wp14:anchorId="113668EB" wp14:editId="6F63B026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0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1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AB89A5" id="docshapegroup11" o:spid="_x0000_s1026" style="position:absolute;margin-left:3.1pt;margin-top:14.05pt;width:90.3pt;height:92.05pt;z-index:-25165822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TRktj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TUk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F8&#10;n4kXyMUHAAD//wMAUEsBAi0AFAAGAAgAAAAhANvh9svuAAAAhQEAABMAAAAAAAAAAAAAAAAAAAAA&#10;AFtDb250ZW50X1R5cGVzXS54bWxQSwECLQAUAAYACAAAACEAWvQsW78AAAAVAQAACwAAAAAAAAAA&#10;AAAAAAAfAQAAX3JlbHMvLnJlbHNQSwECLQAUAAYACAAAACEA+2E1JL0AAADcAAAADwAAAAAAAAAA&#10;AAAAAAAHAgAAZHJzL2Rvd25yZXYueG1sUEsFBgAAAAADAAMAtwAAAPE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6tT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zF8&#10;n4kXyMUHAAD//wMAUEsBAi0AFAAGAAgAAAAhANvh9svuAAAAhQEAABMAAAAAAAAAAAAAAAAAAAAA&#10;AFtDb250ZW50X1R5cGVzXS54bWxQSwECLQAUAAYACAAAACEAWvQsW78AAAAVAQAACwAAAAAAAAAA&#10;AAAAAAAfAQAAX3JlbHMvLnJlbHNQSwECLQAUAAYACAAAACEAC7OrU70AAADcAAAADwAAAAAAAAAA&#10;AAAAAAAHAgAAZHJzL2Rvd25yZXYueG1sUEsFBgAAAAADAAMAtwAAAPE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4" behindDoc="1" locked="0" layoutInCell="1" allowOverlap="1" wp14:anchorId="5E698528" wp14:editId="11264A5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0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1" locked="0" layoutInCell="1" allowOverlap="1" wp14:anchorId="04FEBA49" wp14:editId="3B3D2B5B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0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FB66B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EBA49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149.25pt;margin-top:6.7pt;width:296.4pt;height:67.8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HxgzNbtAQAAvw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0DAFB66B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8DFA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60" behindDoc="1" locked="0" layoutInCell="1" allowOverlap="1" wp14:anchorId="01028A90" wp14:editId="598A6883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13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646CF" id="docshape10" o:spid="_x0000_s1026" style="position:absolute;margin-left:101.95pt;margin-top:12.8pt;width:390.35pt;height:94.6pt;z-index:-2516582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z/pR6/wEAAN0DAAAOAAAAAAAA&#10;AAAAAAAAAC4CAABkcnMvZTJvRG9jLnhtbFBLAQItABQABgAIAAAAIQBd1eAv4AAAAAoBAAAPAAAA&#10;AAAAAAAAAAAAAFkEAABkcnMvZG93bnJldi54bWxQSwUGAAAAAAQABADzAAAAZgUAAAAA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63" behindDoc="1" locked="0" layoutInCell="1" allowOverlap="1" wp14:anchorId="2DD85E41" wp14:editId="60A4C1CC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61" behindDoc="1" locked="0" layoutInCell="1" allowOverlap="1" wp14:anchorId="2BAB9550" wp14:editId="708BEE9C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1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1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59DBF3" id="docshapegroup11" o:spid="_x0000_s1026" style="position:absolute;margin-left:3.1pt;margin-top:14.05pt;width:90.3pt;height:92.05pt;z-index:-25165821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J0oks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64" behindDoc="1" locked="0" layoutInCell="1" allowOverlap="1" wp14:anchorId="434DBAA0" wp14:editId="17FD71F5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62" behindDoc="1" locked="0" layoutInCell="1" allowOverlap="1" wp14:anchorId="710971B5" wp14:editId="125C255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7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1AA7F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971B5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49.25pt;margin-top:6.7pt;width:296.4pt;height:67.85pt;z-index:-2516582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IqfSFPtAQAAvw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22C1AA7F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3D"/>
    <w:rsid w:val="000438A0"/>
    <w:rsid w:val="00050411"/>
    <w:rsid w:val="0006588E"/>
    <w:rsid w:val="00093851"/>
    <w:rsid w:val="00095316"/>
    <w:rsid w:val="000A3362"/>
    <w:rsid w:val="000B0593"/>
    <w:rsid w:val="000C4F56"/>
    <w:rsid w:val="000D0CC8"/>
    <w:rsid w:val="000D2CFE"/>
    <w:rsid w:val="000E0280"/>
    <w:rsid w:val="0011327C"/>
    <w:rsid w:val="00115D3C"/>
    <w:rsid w:val="00144E69"/>
    <w:rsid w:val="00150B84"/>
    <w:rsid w:val="00167267"/>
    <w:rsid w:val="001A010E"/>
    <w:rsid w:val="001A1394"/>
    <w:rsid w:val="001A5BB0"/>
    <w:rsid w:val="001B7C4B"/>
    <w:rsid w:val="001C2C9C"/>
    <w:rsid w:val="001D2574"/>
    <w:rsid w:val="001D2902"/>
    <w:rsid w:val="001E1211"/>
    <w:rsid w:val="001E3596"/>
    <w:rsid w:val="00225BBD"/>
    <w:rsid w:val="0023605F"/>
    <w:rsid w:val="002612BC"/>
    <w:rsid w:val="002C31D9"/>
    <w:rsid w:val="002C426E"/>
    <w:rsid w:val="002D20E6"/>
    <w:rsid w:val="002D371B"/>
    <w:rsid w:val="002E164B"/>
    <w:rsid w:val="002E440F"/>
    <w:rsid w:val="002F010E"/>
    <w:rsid w:val="00303A14"/>
    <w:rsid w:val="0031707C"/>
    <w:rsid w:val="00335FEC"/>
    <w:rsid w:val="0035271C"/>
    <w:rsid w:val="00356E6D"/>
    <w:rsid w:val="003576A9"/>
    <w:rsid w:val="00360654"/>
    <w:rsid w:val="00363D82"/>
    <w:rsid w:val="00366AA3"/>
    <w:rsid w:val="00367FCE"/>
    <w:rsid w:val="003803C7"/>
    <w:rsid w:val="0039356C"/>
    <w:rsid w:val="003A1326"/>
    <w:rsid w:val="003B4057"/>
    <w:rsid w:val="003C11EB"/>
    <w:rsid w:val="003C7E2D"/>
    <w:rsid w:val="003D7107"/>
    <w:rsid w:val="003F23BE"/>
    <w:rsid w:val="003F28E6"/>
    <w:rsid w:val="00406D9A"/>
    <w:rsid w:val="00433365"/>
    <w:rsid w:val="00436F1A"/>
    <w:rsid w:val="00441416"/>
    <w:rsid w:val="0044367A"/>
    <w:rsid w:val="00444327"/>
    <w:rsid w:val="0046141D"/>
    <w:rsid w:val="00485DC7"/>
    <w:rsid w:val="00493AD2"/>
    <w:rsid w:val="0049654A"/>
    <w:rsid w:val="004B1729"/>
    <w:rsid w:val="004C1D9E"/>
    <w:rsid w:val="004C75A2"/>
    <w:rsid w:val="004D2078"/>
    <w:rsid w:val="004E7C79"/>
    <w:rsid w:val="004F0D10"/>
    <w:rsid w:val="004F3299"/>
    <w:rsid w:val="004F4C5B"/>
    <w:rsid w:val="0050523D"/>
    <w:rsid w:val="005063C5"/>
    <w:rsid w:val="00510377"/>
    <w:rsid w:val="00521761"/>
    <w:rsid w:val="00527C4A"/>
    <w:rsid w:val="00530146"/>
    <w:rsid w:val="00536752"/>
    <w:rsid w:val="00542E3E"/>
    <w:rsid w:val="0055066E"/>
    <w:rsid w:val="00555166"/>
    <w:rsid w:val="005563EB"/>
    <w:rsid w:val="00562D86"/>
    <w:rsid w:val="00577A22"/>
    <w:rsid w:val="00581DFB"/>
    <w:rsid w:val="00593EFA"/>
    <w:rsid w:val="0059496A"/>
    <w:rsid w:val="0059508F"/>
    <w:rsid w:val="005977EB"/>
    <w:rsid w:val="005A09D7"/>
    <w:rsid w:val="005A2B55"/>
    <w:rsid w:val="005B69FC"/>
    <w:rsid w:val="005D785B"/>
    <w:rsid w:val="005E3C5A"/>
    <w:rsid w:val="005F4EB8"/>
    <w:rsid w:val="00630A95"/>
    <w:rsid w:val="006600FF"/>
    <w:rsid w:val="00662057"/>
    <w:rsid w:val="006637F3"/>
    <w:rsid w:val="00670F27"/>
    <w:rsid w:val="006A1EC9"/>
    <w:rsid w:val="006E5DB3"/>
    <w:rsid w:val="006E7828"/>
    <w:rsid w:val="006F1BC9"/>
    <w:rsid w:val="006F3527"/>
    <w:rsid w:val="006F5933"/>
    <w:rsid w:val="00711AB0"/>
    <w:rsid w:val="007204A8"/>
    <w:rsid w:val="00753325"/>
    <w:rsid w:val="007613A2"/>
    <w:rsid w:val="00765FFC"/>
    <w:rsid w:val="00797BE7"/>
    <w:rsid w:val="007B7872"/>
    <w:rsid w:val="007D199F"/>
    <w:rsid w:val="007D2B92"/>
    <w:rsid w:val="007E52D7"/>
    <w:rsid w:val="008150E8"/>
    <w:rsid w:val="008363A7"/>
    <w:rsid w:val="00842990"/>
    <w:rsid w:val="00852D0D"/>
    <w:rsid w:val="00854E64"/>
    <w:rsid w:val="00855F7A"/>
    <w:rsid w:val="008648A7"/>
    <w:rsid w:val="00876E45"/>
    <w:rsid w:val="0089085E"/>
    <w:rsid w:val="008A0A7C"/>
    <w:rsid w:val="008A0AC5"/>
    <w:rsid w:val="008A187F"/>
    <w:rsid w:val="008E7601"/>
    <w:rsid w:val="008F20C6"/>
    <w:rsid w:val="008F7CDA"/>
    <w:rsid w:val="00914F54"/>
    <w:rsid w:val="00922E39"/>
    <w:rsid w:val="009328DA"/>
    <w:rsid w:val="00947573"/>
    <w:rsid w:val="0094792C"/>
    <w:rsid w:val="0095380A"/>
    <w:rsid w:val="009603B1"/>
    <w:rsid w:val="00962185"/>
    <w:rsid w:val="00981FE2"/>
    <w:rsid w:val="009A79A0"/>
    <w:rsid w:val="009D48B2"/>
    <w:rsid w:val="009F1EA5"/>
    <w:rsid w:val="00A000F0"/>
    <w:rsid w:val="00A217F6"/>
    <w:rsid w:val="00A32120"/>
    <w:rsid w:val="00A40662"/>
    <w:rsid w:val="00A42D86"/>
    <w:rsid w:val="00A540E3"/>
    <w:rsid w:val="00A6003E"/>
    <w:rsid w:val="00A75FDE"/>
    <w:rsid w:val="00A82EF3"/>
    <w:rsid w:val="00A83C25"/>
    <w:rsid w:val="00AA257A"/>
    <w:rsid w:val="00AA4D03"/>
    <w:rsid w:val="00AA4DDB"/>
    <w:rsid w:val="00AC2EEA"/>
    <w:rsid w:val="00AC373C"/>
    <w:rsid w:val="00AD28DF"/>
    <w:rsid w:val="00AD2CA4"/>
    <w:rsid w:val="00AE0B22"/>
    <w:rsid w:val="00AE480C"/>
    <w:rsid w:val="00B044E9"/>
    <w:rsid w:val="00B10A48"/>
    <w:rsid w:val="00B25531"/>
    <w:rsid w:val="00B31275"/>
    <w:rsid w:val="00B3184A"/>
    <w:rsid w:val="00B321DB"/>
    <w:rsid w:val="00B40C94"/>
    <w:rsid w:val="00B56B43"/>
    <w:rsid w:val="00B56BBB"/>
    <w:rsid w:val="00B60F05"/>
    <w:rsid w:val="00B61336"/>
    <w:rsid w:val="00B66228"/>
    <w:rsid w:val="00B7070F"/>
    <w:rsid w:val="00B81ECE"/>
    <w:rsid w:val="00B8746E"/>
    <w:rsid w:val="00B91D4E"/>
    <w:rsid w:val="00BA1383"/>
    <w:rsid w:val="00BA5C1D"/>
    <w:rsid w:val="00BA6234"/>
    <w:rsid w:val="00BC66A9"/>
    <w:rsid w:val="00BD266B"/>
    <w:rsid w:val="00BE64AC"/>
    <w:rsid w:val="00BE7AA8"/>
    <w:rsid w:val="00BF673D"/>
    <w:rsid w:val="00C04ACD"/>
    <w:rsid w:val="00C06B31"/>
    <w:rsid w:val="00C3348A"/>
    <w:rsid w:val="00C33D7E"/>
    <w:rsid w:val="00C36E64"/>
    <w:rsid w:val="00C50BA7"/>
    <w:rsid w:val="00C53E49"/>
    <w:rsid w:val="00C76DCC"/>
    <w:rsid w:val="00C83A6D"/>
    <w:rsid w:val="00C9592D"/>
    <w:rsid w:val="00C97A7A"/>
    <w:rsid w:val="00CA253A"/>
    <w:rsid w:val="00CA55D5"/>
    <w:rsid w:val="00CC7477"/>
    <w:rsid w:val="00CE009A"/>
    <w:rsid w:val="00CE07B2"/>
    <w:rsid w:val="00CE4056"/>
    <w:rsid w:val="00D238F0"/>
    <w:rsid w:val="00DA5204"/>
    <w:rsid w:val="00DB6A7C"/>
    <w:rsid w:val="00DD3B7F"/>
    <w:rsid w:val="00DE220A"/>
    <w:rsid w:val="00DE3325"/>
    <w:rsid w:val="00DE3403"/>
    <w:rsid w:val="00DF562E"/>
    <w:rsid w:val="00E07986"/>
    <w:rsid w:val="00E133A2"/>
    <w:rsid w:val="00E2395B"/>
    <w:rsid w:val="00E26CA0"/>
    <w:rsid w:val="00E317FE"/>
    <w:rsid w:val="00E419A4"/>
    <w:rsid w:val="00E6459F"/>
    <w:rsid w:val="00E72979"/>
    <w:rsid w:val="00E766DB"/>
    <w:rsid w:val="00E815E5"/>
    <w:rsid w:val="00E820D1"/>
    <w:rsid w:val="00E97A03"/>
    <w:rsid w:val="00EB1DE0"/>
    <w:rsid w:val="00EB4D7C"/>
    <w:rsid w:val="00EB61F3"/>
    <w:rsid w:val="00EE69BF"/>
    <w:rsid w:val="00EE7A7B"/>
    <w:rsid w:val="00F03834"/>
    <w:rsid w:val="00F06F75"/>
    <w:rsid w:val="00F12E97"/>
    <w:rsid w:val="00F21F38"/>
    <w:rsid w:val="00F25304"/>
    <w:rsid w:val="00F3084D"/>
    <w:rsid w:val="00F6200A"/>
    <w:rsid w:val="00F7485C"/>
    <w:rsid w:val="00F938EE"/>
    <w:rsid w:val="00FA1BD5"/>
    <w:rsid w:val="00FA4BD6"/>
    <w:rsid w:val="00FA7880"/>
    <w:rsid w:val="00FB0485"/>
    <w:rsid w:val="00FD62DF"/>
    <w:rsid w:val="05BF27AE"/>
    <w:rsid w:val="1832B075"/>
    <w:rsid w:val="1AAAB1F1"/>
    <w:rsid w:val="24CB7340"/>
    <w:rsid w:val="25A19E17"/>
    <w:rsid w:val="2812569B"/>
    <w:rsid w:val="3DFEF1E2"/>
    <w:rsid w:val="4390DB9A"/>
    <w:rsid w:val="43E8D746"/>
    <w:rsid w:val="4BC2F13A"/>
    <w:rsid w:val="539DF848"/>
    <w:rsid w:val="541ACAB1"/>
    <w:rsid w:val="7095A00F"/>
    <w:rsid w:val="7A06B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EE42F"/>
  <w15:docId w15:val="{67D3CFCA-EC77-4E7A-B905-666D2B18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65"/>
      <w:ind w:left="1360" w:right="1360"/>
      <w:jc w:val="center"/>
      <w:outlineLvl w:val="0"/>
    </w:pPr>
    <w:rPr>
      <w:rFonts w:ascii="Calibri" w:eastAsia="Calibri" w:hAnsi="Calibri" w:cs="Calibri"/>
      <w:sz w:val="68"/>
      <w:szCs w:val="6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54"/>
      <w:szCs w:val="54"/>
    </w:rPr>
  </w:style>
  <w:style w:type="paragraph" w:styleId="Title">
    <w:name w:val="Title"/>
    <w:basedOn w:val="Normal"/>
    <w:uiPriority w:val="10"/>
    <w:qFormat/>
    <w:pPr>
      <w:spacing w:before="332"/>
      <w:ind w:left="1191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rial Black" w:eastAsia="Arial Black" w:hAnsi="Arial Black" w:cs="Arial Black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footer" Target="footer7.xml"/><Relationship Id="rId21" Type="http://schemas.openxmlformats.org/officeDocument/2006/relationships/footer" Target="footer4.xml"/><Relationship Id="rId34" Type="http://schemas.openxmlformats.org/officeDocument/2006/relationships/footer" Target="footer1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oter" Target="footer6.xml"/><Relationship Id="rId33" Type="http://schemas.openxmlformats.org/officeDocument/2006/relationships/footer" Target="footer1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6.xml"/><Relationship Id="rId32" Type="http://schemas.openxmlformats.org/officeDocument/2006/relationships/header" Target="header9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footer" Target="footer13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footer" Target="footer10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header" Target="header8.xml"/><Relationship Id="rId35" Type="http://schemas.openxmlformats.org/officeDocument/2006/relationships/header" Target="header10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8BA86A-7347-45B0-AB15-B582BE0785D5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7189741873E478DE8C161021188FF" ma:contentTypeVersion="9" ma:contentTypeDescription="Create a new document." ma:contentTypeScope="" ma:versionID="b74b63ae5fb04dec0088ef16ed25b22c">
  <xsd:schema xmlns:xsd="http://www.w3.org/2001/XMLSchema" xmlns:xs="http://www.w3.org/2001/XMLSchema" xmlns:p="http://schemas.microsoft.com/office/2006/metadata/properties" xmlns:ns2="82abd6f2-87dc-418a-bf7a-eb99f4388e02" xmlns:ns3="e2aa7884-0505-4b07-b71f-c224b22b3554" targetNamespace="http://schemas.microsoft.com/office/2006/metadata/properties" ma:root="true" ma:fieldsID="12e265e735061a8bb8a67ebac9cdf6db" ns2:_="" ns3:_="">
    <xsd:import namespace="82abd6f2-87dc-418a-bf7a-eb99f4388e02"/>
    <xsd:import namespace="e2aa7884-0505-4b07-b71f-c224b22b35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bd6f2-87dc-418a-bf7a-eb99f4388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a7884-0505-4b07-b71f-c224b22b3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0E225-12F6-40D0-9F4F-8395900C7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D8374-DCA7-4B49-8661-26AFD3420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151A13-A27B-4E33-8674-C5498F45F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bd6f2-87dc-418a-bf7a-eb99f4388e02"/>
    <ds:schemaRef ds:uri="e2aa7884-0505-4b07-b71f-c224b22b3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FD0184-C381-4828-AE07-67C9642D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Saividya Ravishanker</dc:creator>
  <cp:keywords/>
  <cp:lastModifiedBy>VijayKumar Yarramsetty</cp:lastModifiedBy>
  <cp:revision>7</cp:revision>
  <dcterms:created xsi:type="dcterms:W3CDTF">2021-07-22T20:56:00Z</dcterms:created>
  <dcterms:modified xsi:type="dcterms:W3CDTF">2021-07-24T00:46:00Z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0x0101002A97189741873E478DE8C161021188FF</vt:lpwstr>
  </property>
</Properties>
</file>