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043" w:rsidRDefault="00CF044C">
      <w:pPr>
        <w:rPr>
          <w:b/>
        </w:rPr>
      </w:pPr>
      <w:r>
        <w:rPr>
          <w:b/>
        </w:rPr>
        <w:t>Task – 2</w:t>
      </w:r>
    </w:p>
    <w:p w:rsidR="00CF044C" w:rsidRDefault="00CF044C" w:rsidP="00CF044C">
      <w:pPr>
        <w:jc w:val="center"/>
        <w:rPr>
          <w:b/>
          <w:sz w:val="32"/>
          <w:szCs w:val="32"/>
        </w:rPr>
      </w:pPr>
      <w:r w:rsidRPr="00CF044C">
        <w:rPr>
          <w:b/>
          <w:sz w:val="32"/>
          <w:szCs w:val="32"/>
        </w:rPr>
        <w:t>Manual Feature Engineering vs Feature Tools</w:t>
      </w:r>
    </w:p>
    <w:p w:rsidR="00CF044C" w:rsidRDefault="00CF044C" w:rsidP="00CF044C">
      <w:pPr>
        <w:rPr>
          <w:b/>
          <w:sz w:val="28"/>
          <w:szCs w:val="28"/>
        </w:rPr>
      </w:pPr>
      <w:r>
        <w:rPr>
          <w:b/>
          <w:sz w:val="28"/>
          <w:szCs w:val="28"/>
        </w:rPr>
        <w:t>Manual Feature Engineering:</w:t>
      </w:r>
    </w:p>
    <w:p w:rsidR="00CF044C" w:rsidRPr="00CF044C" w:rsidRDefault="00CF044C" w:rsidP="00CF044C">
      <w:pPr>
        <w:pStyle w:val="ListParagraph"/>
        <w:numPr>
          <w:ilvl w:val="0"/>
          <w:numId w:val="1"/>
        </w:numPr>
        <w:rPr>
          <w:b/>
          <w:sz w:val="28"/>
          <w:szCs w:val="28"/>
        </w:rPr>
      </w:pPr>
      <w:r>
        <w:rPr>
          <w:sz w:val="28"/>
          <w:szCs w:val="28"/>
        </w:rPr>
        <w:t>Domain knowledge, intuition and data manipulation was very much required</w:t>
      </w:r>
    </w:p>
    <w:p w:rsidR="00CF044C" w:rsidRPr="00CF044C" w:rsidRDefault="00CF044C" w:rsidP="00CF044C">
      <w:pPr>
        <w:pStyle w:val="ListParagraph"/>
        <w:numPr>
          <w:ilvl w:val="0"/>
          <w:numId w:val="1"/>
        </w:numPr>
        <w:rPr>
          <w:b/>
          <w:sz w:val="28"/>
          <w:szCs w:val="28"/>
        </w:rPr>
      </w:pPr>
      <w:r>
        <w:rPr>
          <w:sz w:val="28"/>
          <w:szCs w:val="28"/>
        </w:rPr>
        <w:t>More time taking</w:t>
      </w:r>
    </w:p>
    <w:p w:rsidR="00CF044C" w:rsidRPr="00CF044C" w:rsidRDefault="00CF044C" w:rsidP="00CF044C">
      <w:pPr>
        <w:pStyle w:val="ListParagraph"/>
        <w:numPr>
          <w:ilvl w:val="0"/>
          <w:numId w:val="1"/>
        </w:numPr>
        <w:rPr>
          <w:b/>
          <w:sz w:val="28"/>
          <w:szCs w:val="28"/>
        </w:rPr>
      </w:pPr>
      <w:r>
        <w:rPr>
          <w:sz w:val="28"/>
          <w:szCs w:val="28"/>
        </w:rPr>
        <w:t>Finding out features for the target variable (interest rate) was very complex</w:t>
      </w:r>
    </w:p>
    <w:p w:rsidR="00CF044C" w:rsidRPr="00CF044C" w:rsidRDefault="00CF044C" w:rsidP="00CF044C">
      <w:pPr>
        <w:pStyle w:val="ListParagraph"/>
        <w:numPr>
          <w:ilvl w:val="0"/>
          <w:numId w:val="1"/>
        </w:numPr>
        <w:rPr>
          <w:b/>
          <w:sz w:val="28"/>
          <w:szCs w:val="28"/>
        </w:rPr>
      </w:pPr>
      <w:r>
        <w:rPr>
          <w:sz w:val="28"/>
          <w:szCs w:val="28"/>
        </w:rPr>
        <w:t>Required more brainstorming and extensive data exploration</w:t>
      </w:r>
    </w:p>
    <w:p w:rsidR="00CF044C" w:rsidRDefault="00CF044C" w:rsidP="00CF044C">
      <w:pPr>
        <w:rPr>
          <w:b/>
          <w:sz w:val="28"/>
          <w:szCs w:val="28"/>
        </w:rPr>
      </w:pPr>
    </w:p>
    <w:p w:rsidR="00CF044C" w:rsidRDefault="00CF044C" w:rsidP="00CF044C">
      <w:pPr>
        <w:rPr>
          <w:b/>
          <w:sz w:val="28"/>
          <w:szCs w:val="28"/>
        </w:rPr>
      </w:pPr>
      <w:r>
        <w:rPr>
          <w:b/>
          <w:sz w:val="28"/>
          <w:szCs w:val="28"/>
        </w:rPr>
        <w:t>Feature Tools:</w:t>
      </w:r>
    </w:p>
    <w:p w:rsidR="00CF044C" w:rsidRPr="00717670" w:rsidRDefault="00717670" w:rsidP="00CF044C">
      <w:pPr>
        <w:pStyle w:val="ListParagraph"/>
        <w:numPr>
          <w:ilvl w:val="0"/>
          <w:numId w:val="2"/>
        </w:numPr>
        <w:rPr>
          <w:b/>
          <w:sz w:val="28"/>
          <w:szCs w:val="28"/>
        </w:rPr>
      </w:pPr>
      <w:r>
        <w:rPr>
          <w:sz w:val="28"/>
          <w:szCs w:val="28"/>
        </w:rPr>
        <w:t>Automatically creates features based on the method of Deep feature synthesis</w:t>
      </w:r>
    </w:p>
    <w:p w:rsidR="00717670" w:rsidRPr="00717670" w:rsidRDefault="00717670" w:rsidP="00CF044C">
      <w:pPr>
        <w:pStyle w:val="ListParagraph"/>
        <w:numPr>
          <w:ilvl w:val="0"/>
          <w:numId w:val="2"/>
        </w:numPr>
        <w:rPr>
          <w:b/>
          <w:sz w:val="28"/>
          <w:szCs w:val="28"/>
        </w:rPr>
      </w:pPr>
      <w:r>
        <w:rPr>
          <w:sz w:val="28"/>
          <w:szCs w:val="28"/>
        </w:rPr>
        <w:t xml:space="preserve">Need to provide clean data without missing values or </w:t>
      </w:r>
      <w:proofErr w:type="spellStart"/>
      <w:r>
        <w:rPr>
          <w:sz w:val="28"/>
          <w:szCs w:val="28"/>
        </w:rPr>
        <w:t>NaN</w:t>
      </w:r>
      <w:proofErr w:type="spellEnd"/>
    </w:p>
    <w:p w:rsidR="00717670" w:rsidRPr="00717670" w:rsidRDefault="00717670" w:rsidP="00CF044C">
      <w:pPr>
        <w:pStyle w:val="ListParagraph"/>
        <w:numPr>
          <w:ilvl w:val="0"/>
          <w:numId w:val="2"/>
        </w:numPr>
        <w:rPr>
          <w:b/>
          <w:sz w:val="28"/>
          <w:szCs w:val="28"/>
        </w:rPr>
      </w:pPr>
      <w:r>
        <w:rPr>
          <w:sz w:val="28"/>
          <w:szCs w:val="28"/>
        </w:rPr>
        <w:t xml:space="preserve">Can create </w:t>
      </w:r>
      <w:proofErr w:type="spellStart"/>
      <w:r>
        <w:rPr>
          <w:sz w:val="28"/>
          <w:szCs w:val="28"/>
        </w:rPr>
        <w:t>Entityset</w:t>
      </w:r>
      <w:proofErr w:type="spellEnd"/>
      <w:r>
        <w:rPr>
          <w:sz w:val="28"/>
          <w:szCs w:val="28"/>
        </w:rPr>
        <w:t xml:space="preserve"> (contains multiple </w:t>
      </w:r>
      <w:proofErr w:type="spellStart"/>
      <w:r>
        <w:rPr>
          <w:sz w:val="28"/>
          <w:szCs w:val="28"/>
        </w:rPr>
        <w:t>dataframes</w:t>
      </w:r>
      <w:proofErr w:type="spellEnd"/>
      <w:r>
        <w:rPr>
          <w:sz w:val="28"/>
          <w:szCs w:val="28"/>
        </w:rPr>
        <w:t xml:space="preserve"> and relationships)</w:t>
      </w:r>
    </w:p>
    <w:p w:rsidR="00717670" w:rsidRPr="00717670" w:rsidRDefault="00717670" w:rsidP="00CF044C">
      <w:pPr>
        <w:pStyle w:val="ListParagraph"/>
        <w:numPr>
          <w:ilvl w:val="0"/>
          <w:numId w:val="2"/>
        </w:numPr>
        <w:rPr>
          <w:b/>
          <w:sz w:val="28"/>
          <w:szCs w:val="28"/>
        </w:rPr>
      </w:pPr>
      <w:r>
        <w:rPr>
          <w:sz w:val="28"/>
          <w:szCs w:val="28"/>
        </w:rPr>
        <w:t>Takes less time and creates multiple features</w:t>
      </w:r>
    </w:p>
    <w:p w:rsidR="00717670" w:rsidRDefault="00717670" w:rsidP="00717670">
      <w:pPr>
        <w:rPr>
          <w:b/>
          <w:sz w:val="28"/>
          <w:szCs w:val="28"/>
        </w:rPr>
      </w:pPr>
    </w:p>
    <w:p w:rsidR="00717670" w:rsidRDefault="00717670" w:rsidP="00717670">
      <w:pPr>
        <w:rPr>
          <w:sz w:val="28"/>
          <w:szCs w:val="28"/>
        </w:rPr>
      </w:pPr>
      <w:r>
        <w:rPr>
          <w:b/>
          <w:sz w:val="28"/>
          <w:szCs w:val="28"/>
        </w:rPr>
        <w:t xml:space="preserve">Summary: </w:t>
      </w:r>
      <w:r>
        <w:rPr>
          <w:sz w:val="28"/>
          <w:szCs w:val="28"/>
        </w:rPr>
        <w:t xml:space="preserve">Overall feature tools was equally challenging to implement as it required clean dataset. But it didn’t need much of domain knowledge to implement it. Manual feature engineering could be performed without clean data but needed to have some domain knowledge to predict </w:t>
      </w:r>
      <w:r w:rsidR="009D2E0C">
        <w:rPr>
          <w:sz w:val="28"/>
          <w:szCs w:val="28"/>
        </w:rPr>
        <w:t>relevant features to the target variable</w:t>
      </w:r>
    </w:p>
    <w:p w:rsidR="009D2E0C" w:rsidRDefault="009D2E0C" w:rsidP="00717670">
      <w:pPr>
        <w:rPr>
          <w:sz w:val="28"/>
          <w:szCs w:val="28"/>
        </w:rPr>
      </w:pPr>
    </w:p>
    <w:p w:rsidR="009D2E0C" w:rsidRPr="00717670" w:rsidRDefault="009D2E0C" w:rsidP="00717670">
      <w:pPr>
        <w:rPr>
          <w:sz w:val="28"/>
          <w:szCs w:val="28"/>
        </w:rPr>
      </w:pPr>
      <w:r>
        <w:rPr>
          <w:noProof/>
        </w:rPr>
        <w:lastRenderedPageBreak/>
        <w:drawing>
          <wp:inline distT="0" distB="0" distL="0" distR="0">
            <wp:extent cx="5019593" cy="8839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0410" cy="8858885"/>
                    </a:xfrm>
                    <a:prstGeom prst="rect">
                      <a:avLst/>
                    </a:prstGeom>
                    <a:noFill/>
                    <a:ln>
                      <a:noFill/>
                    </a:ln>
                  </pic:spPr>
                </pic:pic>
              </a:graphicData>
            </a:graphic>
          </wp:inline>
        </w:drawing>
      </w:r>
      <w:bookmarkStart w:id="0" w:name="_GoBack"/>
      <w:bookmarkEnd w:id="0"/>
    </w:p>
    <w:sectPr w:rsidR="009D2E0C" w:rsidRPr="00717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236A5"/>
    <w:multiLevelType w:val="hybridMultilevel"/>
    <w:tmpl w:val="34425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C83F8B"/>
    <w:multiLevelType w:val="hybridMultilevel"/>
    <w:tmpl w:val="DCA66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44C"/>
    <w:rsid w:val="00717670"/>
    <w:rsid w:val="009D2E0C"/>
    <w:rsid w:val="00BF7043"/>
    <w:rsid w:val="00CF0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9988"/>
  <w15:chartTrackingRefBased/>
  <w15:docId w15:val="{215A88AC-61DB-4938-9CE8-3EBC69C01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Dawna Grace Raj Sathia</dc:creator>
  <cp:keywords/>
  <dc:description/>
  <cp:lastModifiedBy>Sathia, Dawna Grace Raj</cp:lastModifiedBy>
  <cp:revision>1</cp:revision>
  <dcterms:created xsi:type="dcterms:W3CDTF">2019-03-31T20:07:00Z</dcterms:created>
  <dcterms:modified xsi:type="dcterms:W3CDTF">2019-03-31T20:33:00Z</dcterms:modified>
</cp:coreProperties>
</file>