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61" w:rsidRDefault="00B61859" w:rsidP="00B61859">
      <w:pPr>
        <w:jc w:val="center"/>
        <w:rPr>
          <w:b/>
          <w:sz w:val="32"/>
          <w:szCs w:val="32"/>
        </w:rPr>
      </w:pPr>
      <w:r w:rsidRPr="00B61859">
        <w:rPr>
          <w:b/>
          <w:sz w:val="32"/>
          <w:szCs w:val="32"/>
        </w:rPr>
        <w:t>Testing Report:</w:t>
      </w:r>
    </w:p>
    <w:p w:rsidR="00B61859" w:rsidRDefault="00B61859" w:rsidP="00B61859">
      <w:pPr>
        <w:rPr>
          <w:sz w:val="32"/>
          <w:szCs w:val="32"/>
        </w:rPr>
      </w:pPr>
      <w:r>
        <w:rPr>
          <w:b/>
          <w:sz w:val="32"/>
          <w:szCs w:val="32"/>
        </w:rPr>
        <w:t xml:space="preserve">Data Used: </w:t>
      </w:r>
    </w:p>
    <w:p w:rsidR="00B61859" w:rsidRDefault="00B61859" w:rsidP="00B61859">
      <w:pPr>
        <w:rPr>
          <w:sz w:val="32"/>
          <w:szCs w:val="32"/>
        </w:rPr>
      </w:pPr>
      <w:r>
        <w:rPr>
          <w:sz w:val="32"/>
          <w:szCs w:val="32"/>
        </w:rPr>
        <w:t>Manually created 500 sample data for the client with low credits or bad credits</w:t>
      </w:r>
    </w:p>
    <w:p w:rsidR="00B61859" w:rsidRDefault="00B61859" w:rsidP="00B61859">
      <w:pPr>
        <w:rPr>
          <w:b/>
          <w:sz w:val="32"/>
          <w:szCs w:val="32"/>
        </w:rPr>
      </w:pPr>
      <w:r>
        <w:rPr>
          <w:b/>
          <w:sz w:val="32"/>
          <w:szCs w:val="32"/>
        </w:rPr>
        <w:t>Predictions:</w:t>
      </w:r>
    </w:p>
    <w:p w:rsidR="00B61859" w:rsidRDefault="00B61859" w:rsidP="00B61859">
      <w:pPr>
        <w:rPr>
          <w:sz w:val="32"/>
          <w:szCs w:val="32"/>
        </w:rPr>
      </w:pPr>
      <w:r>
        <w:rPr>
          <w:sz w:val="32"/>
          <w:szCs w:val="32"/>
        </w:rPr>
        <w:t>To predict the interest rate of the customers.</w:t>
      </w:r>
    </w:p>
    <w:p w:rsidR="00B61859" w:rsidRDefault="00B61859" w:rsidP="00B61859">
      <w:pPr>
        <w:rPr>
          <w:b/>
          <w:sz w:val="32"/>
          <w:szCs w:val="32"/>
        </w:rPr>
      </w:pPr>
      <w:r w:rsidRPr="00B61859">
        <w:rPr>
          <w:b/>
          <w:sz w:val="32"/>
          <w:szCs w:val="32"/>
        </w:rPr>
        <w:t>Model Used:</w:t>
      </w:r>
    </w:p>
    <w:p w:rsidR="00B61859" w:rsidRDefault="00B61859" w:rsidP="00B61859">
      <w:pPr>
        <w:rPr>
          <w:sz w:val="32"/>
          <w:szCs w:val="32"/>
        </w:rPr>
      </w:pPr>
      <w:r>
        <w:rPr>
          <w:sz w:val="32"/>
          <w:szCs w:val="32"/>
        </w:rPr>
        <w:t>Random Forrest</w:t>
      </w:r>
    </w:p>
    <w:p w:rsidR="00B61859" w:rsidRDefault="00B61859" w:rsidP="00B61859">
      <w:pPr>
        <w:rPr>
          <w:b/>
          <w:sz w:val="32"/>
          <w:szCs w:val="32"/>
        </w:rPr>
      </w:pPr>
      <w:r w:rsidRPr="00B61859">
        <w:rPr>
          <w:b/>
          <w:sz w:val="32"/>
          <w:szCs w:val="32"/>
        </w:rPr>
        <w:t>Output:</w:t>
      </w:r>
      <w:bookmarkStart w:id="0" w:name="_GoBack"/>
      <w:bookmarkEnd w:id="0"/>
    </w:p>
    <w:p w:rsidR="00B61859" w:rsidRDefault="00B61859" w:rsidP="00B61859">
      <w:pPr>
        <w:rPr>
          <w:b/>
          <w:sz w:val="32"/>
          <w:szCs w:val="32"/>
        </w:rPr>
      </w:pPr>
      <w:r>
        <w:rPr>
          <w:noProof/>
        </w:rPr>
        <w:drawing>
          <wp:inline distT="0" distB="0" distL="0" distR="0" wp14:anchorId="471D963D" wp14:editId="7B8205FA">
            <wp:extent cx="56769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3857625"/>
                    </a:xfrm>
                    <a:prstGeom prst="rect">
                      <a:avLst/>
                    </a:prstGeom>
                  </pic:spPr>
                </pic:pic>
              </a:graphicData>
            </a:graphic>
          </wp:inline>
        </w:drawing>
      </w:r>
    </w:p>
    <w:p w:rsidR="00B61859" w:rsidRDefault="00B61859" w:rsidP="00B61859">
      <w:pPr>
        <w:rPr>
          <w:b/>
          <w:sz w:val="32"/>
          <w:szCs w:val="32"/>
        </w:rPr>
      </w:pPr>
      <w:r>
        <w:rPr>
          <w:b/>
          <w:sz w:val="32"/>
          <w:szCs w:val="32"/>
        </w:rPr>
        <w:t>Summary:</w:t>
      </w:r>
    </w:p>
    <w:p w:rsidR="00B61859" w:rsidRPr="00B61859" w:rsidRDefault="00B61859" w:rsidP="00B61859">
      <w:pPr>
        <w:rPr>
          <w:sz w:val="24"/>
          <w:szCs w:val="24"/>
        </w:rPr>
      </w:pPr>
      <w:r w:rsidRPr="00B61859">
        <w:rPr>
          <w:sz w:val="24"/>
          <w:szCs w:val="24"/>
        </w:rPr>
        <w:t>Using our model, the client with low or bad credits can obtain the loan amount with certain interest rates. The interest rates can be little higher due to the grades he belong (</w:t>
      </w:r>
      <w:proofErr w:type="gramStart"/>
      <w:r w:rsidRPr="00B61859">
        <w:rPr>
          <w:sz w:val="24"/>
          <w:szCs w:val="24"/>
        </w:rPr>
        <w:t>E,F</w:t>
      </w:r>
      <w:proofErr w:type="gramEnd"/>
      <w:r w:rsidRPr="00B61859">
        <w:rPr>
          <w:sz w:val="24"/>
          <w:szCs w:val="24"/>
        </w:rPr>
        <w:t>,G) and also consideration with respect to default rates.</w:t>
      </w:r>
    </w:p>
    <w:sectPr w:rsidR="00B61859" w:rsidRPr="00B6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59"/>
    <w:rsid w:val="00AD4961"/>
    <w:rsid w:val="00B6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D194"/>
  <w15:chartTrackingRefBased/>
  <w15:docId w15:val="{E6FC42B0-AF29-40A2-A68B-6DA05526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Sathia, Dawna Grace Raj</dc:creator>
  <cp:keywords/>
  <dc:description/>
  <cp:lastModifiedBy>Sathia, Dawna Grace Raj</cp:lastModifiedBy>
  <cp:revision>1</cp:revision>
  <dcterms:created xsi:type="dcterms:W3CDTF">2019-03-31T23:37:00Z</dcterms:created>
  <dcterms:modified xsi:type="dcterms:W3CDTF">2019-03-31T23:45:00Z</dcterms:modified>
</cp:coreProperties>
</file>