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2"/>
          <w:szCs w:val="22"/>
        </w:rPr>
        <w:t xml:space="preserve">GOVERNMENT OF GUJARAT</w:t>
      </w:r>
    </w:p>
    <w:p>
      <w:pPr>
        <w:jc w:val="center"/>
      </w:pPr>
      <w:r>
        <w:rPr>
          <w:b/>
          <w:bCs/>
          <w:sz w:val="32"/>
          <w:szCs w:val="32"/>
        </w:rPr>
        <w:t xml:space="preserve">GOVERNMENT POLYTECHNIC, BHUJ</w:t>
      </w:r>
    </w:p>
    <w:p>
      <w:pPr>
        <w:spacing w:after="60"/>
        <w:jc w:val="center"/>
      </w:pPr>
      <w:r>
        <w:rPr>
          <w:sz w:val="18"/>
          <w:szCs w:val="18"/>
        </w:rPr>
        <w:t xml:space="preserve">Kutch — 370001  |  Directorate of Technical Education, Gujarat State</w:t>
      </w:r>
    </w:p>
    <w:p>
      <w:pPr>
        <w:pBdr>
          <w:bottom w:val="single" w:color="000000" w:sz="6"/>
        </w:pBdr>
        <w:spacing w:after="240"/>
      </w:pPr>
      <w:r>
        <w:t xml:space="preserve"/>
      </w:r>
    </w:p>
    <w:p>
      <w:pPr>
        <w:tabs>
          <w:tab w:val="right" w:pos="9360"/>
        </w:tabs>
        <w:spacing w:after="240"/>
      </w:pPr>
      <w:r>
        <w:rPr>
          <w:b/>
          <w:bCs/>
        </w:rPr>
        <w:t xml:space="preserve">No: </w:t>
      </w:r>
      <w:r>
        <w:t xml:space="preserve">{{ order_no }}</w:t>
      </w:r>
      <w:r>
        <w:rPr>
          <w:b/>
          <w:bCs/>
        </w:rPr>
        <w:t xml:space="preserve">	Date: </w:t>
      </w:r>
      <w:r>
        <w:t xml:space="preserve">{{ order_date }}</w:t>
      </w:r>
    </w:p>
    <w:p>
      <w:pPr>
        <w:spacing w:after="240"/>
        <w:jc w:val="center"/>
      </w:pPr>
      <w:r>
        <w:rPr>
          <w:b/>
          <w:bCs/>
          <w:sz w:val="28"/>
          <w:szCs w:val="28"/>
          <w:u w:val="single"/>
        </w:rPr>
        <w:t xml:space="preserve">OFFICE ORDER</w:t>
      </w:r>
    </w:p>
    <w:p>
      <w:pPr>
        <w:spacing w:after="240"/>
      </w:pPr>
      <w:r>
        <w:rPr>
          <w:b/>
          <w:bCs/>
        </w:rPr>
        <w:t xml:space="preserve">Subject: </w:t>
      </w:r>
      <w:r>
        <w:t xml:space="preserve">Appointment as {{ assignment_role }}, {{ committee_name }} for the academic year {{ academic_year }}.</w:t>
      </w:r>
    </w:p>
    <w:p>
      <w:pPr>
        <w:spacing w:after="240"/>
      </w:pPr>
      <w:r>
        <w:t xml:space="preserve">In the interest of institutional work and with immediate effect, the following faculty member is hereby appointed as {{ assignment_role }} of the {{ committee_name }} of this institute for the academic year {{ academic_year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sz w:val="22"/>
                <w:szCs w:val="22"/>
              </w:rPr>
              <w:t xml:space="preserve">Name</w:t>
            </w:r>
          </w:p>
        </w:tc>
        <w:tc>
          <w:tcPr>
            <w:tcW w:type="dxa" w:w="6760"/>
            <w:tcMar>
              <w:top w:type="dxa" w:w="80"/>
              <w:left w:type="dxa" w:w="120"/>
              <w:bottom w:type="dxa" w:w="80"/>
              <w:right w:type="dxa" w:w="120"/>
            </w:tcMar>
          </w:tcPr>
          <w:p>
            <w:r>
              <w:rPr>
                <w:sz w:val="22"/>
                <w:szCs w:val="22"/>
              </w:rPr>
              <w:t xml:space="preserve">{{ faculty_salutation }} {{ faculty_name }}</w:t>
            </w:r>
          </w:p>
        </w:tc>
      </w:tr>
      <w:tr>
        <w:tc>
          <w:tcPr>
            <w:tcW w:type="dxa" w:w="2600"/>
            <w:shd w:fill="F2F2F2" w:val="clear"/>
            <w:tcMar>
              <w:top w:type="dxa" w:w="80"/>
              <w:left w:type="dxa" w:w="120"/>
              <w:bottom w:type="dxa" w:w="80"/>
              <w:right w:type="dxa" w:w="120"/>
            </w:tcMar>
          </w:tcPr>
          <w:p>
            <w:r>
              <w:rPr>
                <w:b/>
                <w:bCs/>
                <w:sz w:val="22"/>
                <w:szCs w:val="22"/>
              </w:rPr>
              <w:t xml:space="preserve">Designation</w:t>
            </w:r>
          </w:p>
        </w:tc>
        <w:tc>
          <w:tcPr>
            <w:tcW w:type="dxa" w:w="6760"/>
            <w:tcMar>
              <w:top w:type="dxa" w:w="80"/>
              <w:left w:type="dxa" w:w="120"/>
              <w:bottom w:type="dxa" w:w="80"/>
              <w:right w:type="dxa" w:w="120"/>
            </w:tcMar>
          </w:tcPr>
          <w:p>
            <w:r>
              <w:rPr>
                <w:sz w:val="22"/>
                <w:szCs w:val="22"/>
              </w:rPr>
              <w:t xml:space="preserve">{{ faculty_designation }}</w:t>
            </w:r>
          </w:p>
        </w:tc>
      </w:tr>
      <w:tr>
        <w:tc>
          <w:tcPr>
            <w:tcW w:type="dxa" w:w="2600"/>
            <w:shd w:fill="F2F2F2" w:val="clear"/>
            <w:tcMar>
              <w:top w:type="dxa" w:w="80"/>
              <w:left w:type="dxa" w:w="120"/>
              <w:bottom w:type="dxa" w:w="80"/>
              <w:right w:type="dxa" w:w="120"/>
            </w:tcMar>
          </w:tcPr>
          <w:p>
            <w:r>
              <w:rPr>
                <w:b/>
                <w:bCs/>
                <w:sz w:val="22"/>
                <w:szCs w:val="22"/>
              </w:rPr>
              <w:t xml:space="preserve">Department</w:t>
            </w:r>
          </w:p>
        </w:tc>
        <w:tc>
          <w:tcPr>
            <w:tcW w:type="dxa" w:w="6760"/>
            <w:tcMar>
              <w:top w:type="dxa" w:w="80"/>
              <w:left w:type="dxa" w:w="120"/>
              <w:bottom w:type="dxa" w:w="80"/>
              <w:right w:type="dxa" w:w="120"/>
            </w:tcMar>
          </w:tcPr>
          <w:p>
            <w:r>
              <w:rPr>
                <w:sz w:val="22"/>
                <w:szCs w:val="22"/>
              </w:rPr>
              <w:t xml:space="preserve">{{ faculty_department }}</w:t>
            </w:r>
          </w:p>
        </w:tc>
      </w:tr>
      <w:tr>
        <w:tc>
          <w:tcPr>
            <w:tcW w:type="dxa" w:w="2600"/>
            <w:shd w:fill="F2F2F2" w:val="clear"/>
            <w:tcMar>
              <w:top w:type="dxa" w:w="80"/>
              <w:left w:type="dxa" w:w="120"/>
              <w:bottom w:type="dxa" w:w="80"/>
              <w:right w:type="dxa" w:w="120"/>
            </w:tcMar>
          </w:tcPr>
          <w:p>
            <w:r>
              <w:rPr>
                <w:b/>
                <w:bCs/>
                <w:sz w:val="22"/>
                <w:szCs w:val="22"/>
              </w:rPr>
              <w:t xml:space="preserve">Committee</w:t>
            </w:r>
          </w:p>
        </w:tc>
        <w:tc>
          <w:tcPr>
            <w:tcW w:type="dxa" w:w="6760"/>
            <w:tcMar>
              <w:top w:type="dxa" w:w="80"/>
              <w:left w:type="dxa" w:w="120"/>
              <w:bottom w:type="dxa" w:w="80"/>
              <w:right w:type="dxa" w:w="120"/>
            </w:tcMar>
          </w:tcPr>
          <w:p>
            <w:r>
              <w:rPr>
                <w:sz w:val="22"/>
                <w:szCs w:val="22"/>
              </w:rPr>
              <w:t xml:space="preserve">{{ committee_name }}</w:t>
            </w:r>
          </w:p>
        </w:tc>
      </w:tr>
      <w:tr>
        <w:tc>
          <w:tcPr>
            <w:tcW w:type="dxa" w:w="2600"/>
            <w:shd w:fill="F2F2F2" w:val="clear"/>
            <w:tcMar>
              <w:top w:type="dxa" w:w="80"/>
              <w:left w:type="dxa" w:w="120"/>
              <w:bottom w:type="dxa" w:w="80"/>
              <w:right w:type="dxa" w:w="120"/>
            </w:tcMar>
          </w:tcPr>
          <w:p>
            <w:r>
              <w:rPr>
                <w:b/>
                <w:bCs/>
                <w:sz w:val="22"/>
                <w:szCs w:val="22"/>
              </w:rPr>
              <w:t xml:space="preserve">Role</w:t>
            </w:r>
          </w:p>
        </w:tc>
        <w:tc>
          <w:tcPr>
            <w:tcW w:type="dxa" w:w="6760"/>
            <w:tcMar>
              <w:top w:type="dxa" w:w="80"/>
              <w:left w:type="dxa" w:w="120"/>
              <w:bottom w:type="dxa" w:w="80"/>
              <w:right w:type="dxa" w:w="120"/>
            </w:tcMar>
          </w:tcPr>
          <w:p>
            <w:r>
              <w:rPr>
                <w:sz w:val="22"/>
                <w:szCs w:val="22"/>
              </w:rPr>
              <w:t xml:space="preserve">{{ assignment_role }}</w:t>
            </w:r>
          </w:p>
        </w:tc>
      </w:tr>
      <w:tr>
        <w:tc>
          <w:tcPr>
            <w:tcW w:type="dxa" w:w="2600"/>
            <w:shd w:fill="F2F2F2" w:val="clear"/>
            <w:tcMar>
              <w:top w:type="dxa" w:w="80"/>
              <w:left w:type="dxa" w:w="120"/>
              <w:bottom w:type="dxa" w:w="80"/>
              <w:right w:type="dxa" w:w="120"/>
            </w:tcMar>
          </w:tcPr>
          <w:p>
            <w:r>
              <w:rPr>
                <w:b/>
                <w:bCs/>
                <w:sz w:val="22"/>
                <w:szCs w:val="22"/>
              </w:rPr>
              <w:t xml:space="preserve">Effective from</w:t>
            </w:r>
          </w:p>
        </w:tc>
        <w:tc>
          <w:tcPr>
            <w:tcW w:type="dxa" w:w="6760"/>
            <w:tcMar>
              <w:top w:type="dxa" w:w="80"/>
              <w:left w:type="dxa" w:w="120"/>
              <w:bottom w:type="dxa" w:w="80"/>
              <w:right w:type="dxa" w:w="120"/>
            </w:tcMar>
          </w:tcPr>
          <w:p>
            <w:r>
              <w:rPr>
                <w:sz w:val="22"/>
                <w:szCs w:val="22"/>
              </w:rPr>
              <w:t xml:space="preserve">{{ effective_date }}</w:t>
            </w:r>
          </w:p>
        </w:tc>
      </w:tr>
    </w:tbl>
    <w:p>
      <w:pPr>
        <w:spacing w:after="200" w:before="280"/>
      </w:pPr>
      <w:r>
        <w:t xml:space="preserve">The above faculty member shall be responsible for all activities of the said committee, including guidance to students in the admission process, coordination with the Directorate, maintenance of records, and submission of periodic reports to this office.</w:t>
      </w:r>
    </w:p>
    <w:p>
      <w:pPr>
        <w:spacing w:after="200"/>
      </w:pPr>
      <w:r>
        <w:t xml:space="preserve">This order supersedes all previous orders issued in this regard.</w:t>
      </w:r>
    </w:p>
    <w:p>
      <w:r>
        <w:t xml:space="preserve">This is issued with the approval of the competent authority.</w:t>
      </w:r>
    </w:p>
    <w:p>
      <w:pPr>
        <w:spacing w:before="360"/>
        <w:jc w:val="right"/>
      </w:pPr>
      <w:r>
        <w:t xml:space="preserve"/>
      </w:r>
    </w:p>
    <w:p>
      <w:pPr>
        <w:spacing w:after="40"/>
        <w:jc w:val="right"/>
      </w:pPr>
      <w:r>
        <w:t xml:space="preserve">{{ principal_signature }}</w:t>
      </w:r>
    </w:p>
    <w:p>
      <w:pPr>
        <w:jc w:val="right"/>
      </w:pPr>
      <w:r>
        <w:rPr>
          <w:b/>
          <w:bCs/>
        </w:rPr>
        <w:t xml:space="preserve">{{ principal_name }}</w:t>
      </w:r>
    </w:p>
    <w:p>
      <w:pPr>
        <w:spacing w:after="240"/>
        <w:jc w:val="right"/>
      </w:pPr>
      <w:r>
        <w:t xml:space="preserve">Principal</w:t>
      </w:r>
    </w:p>
    <w:p>
      <w:pPr>
        <w:jc w:val="right"/>
      </w:pPr>
      <w:r>
        <w:t xml:space="preserve">Government Polytechnic, Bhuj</w:t>
      </w:r>
    </w:p>
    <w:p>
      <w:pPr>
        <w:spacing w:after="120" w:before="480"/>
      </w:pPr>
      <w:r>
        <w:rPr>
          <w:b/>
          <w:bCs/>
          <w:sz w:val="20"/>
          <w:szCs w:val="20"/>
        </w:rPr>
        <w:t xml:space="preserve">Copy submitted / forwarded for information to:</w:t>
      </w:r>
    </w:p>
    <w:p>
      <w:pPr>
        <w:ind w:left="360"/>
      </w:pPr>
      <w:r>
        <w:rPr>
          <w:sz w:val="20"/>
          <w:szCs w:val="20"/>
        </w:rPr>
        <w:t xml:space="preserve">1. {{ faculty_salutation }} {{ faculty_name }}, {{ faculty_designation }} — for necessary action</w:t>
      </w:r>
    </w:p>
    <w:p>
      <w:pPr>
        <w:ind w:left="360"/>
      </w:pPr>
      <w:r>
        <w:rPr>
          <w:sz w:val="20"/>
          <w:szCs w:val="20"/>
        </w:rPr>
        <w:t xml:space="preserve">2. Head of Department, {{ faculty_department }} — for information</w:t>
      </w:r>
    </w:p>
    <w:p>
      <w:pPr>
        <w:ind w:left="360"/>
      </w:pPr>
      <w:r>
        <w:rPr>
          <w:sz w:val="20"/>
          <w:szCs w:val="20"/>
        </w:rPr>
        <w:t xml:space="preserve">3. Office copy / Committee file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2026-09-11T06:05:33.932Z</dcterms:created>
  <dcterms:modified xsi:type="dcterms:W3CDTF">2026-09-11T06:05:33.948Z</dcterms:modified>
</cp:coreProperties>
</file>

<file path=docProps/custom.xml><?xml version="1.0" encoding="utf-8"?>
<Properties xmlns="http://schemas.openxmlformats.org/officeDocument/2006/custom-properties" xmlns:vt="http://schemas.openxmlformats.org/officeDocument/2006/docPropsVTypes"/>
</file>