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2FF0" w:rsidRPr="00783D14" w:rsidRDefault="00F72FF0" w:rsidP="00311751">
      <w:pPr>
        <w:pStyle w:val="paragraph"/>
        <w:spacing w:before="0" w:beforeAutospacing="0" w:after="0" w:afterAutospacing="0"/>
        <w:jc w:val="center"/>
        <w:textAlignment w:val="baseline"/>
        <w:rPr>
          <w:b/>
          <w:bCs/>
          <w:sz w:val="18"/>
          <w:szCs w:val="18"/>
        </w:rPr>
      </w:pPr>
      <w:r w:rsidRPr="00783D14">
        <w:rPr>
          <w:rStyle w:val="normaltextrun"/>
          <w:b/>
          <w:bCs/>
          <w:color w:val="EE0000"/>
          <w:sz w:val="32"/>
          <w:szCs w:val="32"/>
          <w:lang w:val="vi-VN"/>
        </w:rPr>
        <w:t>Section 4: </w:t>
      </w:r>
      <w:r w:rsidRPr="00783D14">
        <w:rPr>
          <w:rStyle w:val="normaltextrun"/>
          <w:b/>
          <w:bCs/>
          <w:color w:val="EE0000"/>
          <w:sz w:val="32"/>
          <w:szCs w:val="32"/>
          <w:shd w:val="clear" w:color="auto" w:fill="F8F9FA"/>
          <w:lang w:val="vi-VN"/>
        </w:rPr>
        <w:t>Security And Ergonomic Settings</w:t>
      </w:r>
      <w:r w:rsidRPr="00783D14">
        <w:rPr>
          <w:rStyle w:val="normaltextrun"/>
          <w:b/>
          <w:bCs/>
          <w:color w:val="EE0000"/>
          <w:sz w:val="32"/>
          <w:szCs w:val="32"/>
          <w:lang w:val="vi-VN"/>
        </w:rPr>
        <w:t> (Member 4 - Bich Phuong)</w:t>
      </w:r>
    </w:p>
    <w:p w:rsidR="00F72FF0" w:rsidRPr="00783D14" w:rsidRDefault="00F72FF0" w:rsidP="00311751">
      <w:pPr>
        <w:pStyle w:val="Heading1"/>
        <w:numPr>
          <w:ilvl w:val="0"/>
          <w:numId w:val="15"/>
        </w:numPr>
        <w:rPr>
          <w:rStyle w:val="eop"/>
          <w:rFonts w:ascii="Times New Roman" w:hAnsi="Times New Roman" w:cs="Times New Roman"/>
        </w:rPr>
      </w:pPr>
      <w:r w:rsidRPr="00783D14">
        <w:rPr>
          <w:rStyle w:val="normaltextrun"/>
          <w:rFonts w:ascii="Times New Roman" w:hAnsi="Times New Roman" w:cs="Times New Roman"/>
          <w:b/>
          <w:bCs/>
          <w:lang w:val="vi-VN"/>
        </w:rPr>
        <w:t>Introduction</w:t>
      </w:r>
      <w:r w:rsidRPr="00783D14">
        <w:rPr>
          <w:rStyle w:val="eop"/>
          <w:rFonts w:ascii="Times New Roman" w:hAnsi="Times New Roman" w:cs="Times New Roman"/>
        </w:rPr>
        <w:t> </w:t>
      </w:r>
    </w:p>
    <w:p w:rsidR="0020111B" w:rsidRPr="00783D14" w:rsidRDefault="0020111B" w:rsidP="00311751">
      <w:pPr>
        <w:pStyle w:val="paragraph"/>
        <w:textAlignment w:val="baseline"/>
        <w:rPr>
          <w:sz w:val="28"/>
          <w:szCs w:val="28"/>
        </w:rPr>
      </w:pPr>
      <w:r w:rsidRPr="00783D14">
        <w:rPr>
          <w:sz w:val="28"/>
          <w:szCs w:val="28"/>
        </w:rPr>
        <w:t>This section presents a detailed explanation of the implementation of security measures, ethical considerations, and digital health practices within the Digital Team Hub project. Beyond simply describing the applied methods, this section aims to highlight their importance in ensuring a safe, responsible, and efficient collaborative environment for all team members.</w:t>
      </w:r>
    </w:p>
    <w:p w:rsidR="0020111B" w:rsidRPr="00783D14" w:rsidRDefault="0020111B" w:rsidP="00311751">
      <w:pPr>
        <w:pStyle w:val="paragraph"/>
        <w:textAlignment w:val="baseline"/>
        <w:rPr>
          <w:sz w:val="28"/>
          <w:szCs w:val="28"/>
        </w:rPr>
      </w:pPr>
      <w:r w:rsidRPr="00783D14">
        <w:rPr>
          <w:sz w:val="28"/>
          <w:szCs w:val="28"/>
        </w:rPr>
        <w:t>In the context of modern digital collaboration, teams often rely heavily on online platforms such as cloud storage systems, version control tools, and communication applications. While these technologies increase productivity and convenience, they also introduce potential risks related to data breaches, unauthorized access, and misuse of information. Therefore, implementing robust security measures is essential to protect both individual and team data.</w:t>
      </w:r>
    </w:p>
    <w:p w:rsidR="0020111B" w:rsidRPr="00783D14" w:rsidRDefault="0020111B" w:rsidP="00311751">
      <w:pPr>
        <w:pStyle w:val="paragraph"/>
        <w:textAlignment w:val="baseline"/>
        <w:rPr>
          <w:sz w:val="28"/>
          <w:szCs w:val="28"/>
        </w:rPr>
      </w:pPr>
      <w:r w:rsidRPr="00783D14">
        <w:rPr>
          <w:sz w:val="28"/>
          <w:szCs w:val="28"/>
        </w:rPr>
        <w:t>In addition to security, ethical considerations play a vital role in maintaining trust and accountability. The use of digital tools, particularly Artificial Intelligence (AI), must be conducted responsibly, ensuring that outputs are accurate, transparent, and do not violate academic integrity or intellectual property rights.</w:t>
      </w:r>
    </w:p>
    <w:p w:rsidR="0020111B" w:rsidRPr="00783D14" w:rsidRDefault="0020111B" w:rsidP="00311751">
      <w:pPr>
        <w:pStyle w:val="paragraph"/>
        <w:textAlignment w:val="baseline"/>
        <w:rPr>
          <w:sz w:val="28"/>
          <w:szCs w:val="28"/>
        </w:rPr>
      </w:pPr>
      <w:r w:rsidRPr="00783D14">
        <w:rPr>
          <w:sz w:val="28"/>
          <w:szCs w:val="28"/>
        </w:rPr>
        <w:t>Furthermore, digital health—especially ergonomics—is an increasingly important aspect of working in technology-based environments. Prolonged screen time and improper workstation setups can negatively impact physical health, leading to issues such as eye strain, musculoskeletal disorders, and decreased productivity.</w:t>
      </w:r>
    </w:p>
    <w:p w:rsidR="0020111B" w:rsidRPr="00783D14" w:rsidRDefault="0020111B" w:rsidP="00311751">
      <w:pPr>
        <w:pStyle w:val="paragraph"/>
        <w:spacing w:before="0" w:beforeAutospacing="0" w:after="0" w:afterAutospacing="0"/>
        <w:textAlignment w:val="baseline"/>
        <w:rPr>
          <w:sz w:val="28"/>
          <w:szCs w:val="28"/>
        </w:rPr>
      </w:pPr>
      <w:r w:rsidRPr="00783D14">
        <w:rPr>
          <w:sz w:val="28"/>
          <w:szCs w:val="28"/>
        </w:rPr>
        <w:t>By integrating these three pillars—security, ethics, and digital health—the Digital Team Hub project aims to create a balanced environment where team members can collaborate effectively while maintaining both safety and well-being.</w:t>
      </w:r>
    </w:p>
    <w:p w:rsidR="00F72FF0" w:rsidRPr="00783D14" w:rsidRDefault="00F72FF0" w:rsidP="00311751">
      <w:pPr>
        <w:pStyle w:val="Heading1"/>
        <w:rPr>
          <w:rFonts w:ascii="Times New Roman" w:hAnsi="Times New Roman" w:cs="Times New Roman"/>
        </w:rPr>
      </w:pPr>
      <w:r w:rsidRPr="00783D14">
        <w:rPr>
          <w:rStyle w:val="normaltextrun"/>
          <w:rFonts w:ascii="Times New Roman" w:hAnsi="Times New Roman" w:cs="Times New Roman"/>
          <w:b/>
          <w:bCs/>
          <w:lang w:val="vi-VN"/>
        </w:rPr>
        <w:t>2. Security Implementation</w:t>
      </w:r>
      <w:r w:rsidRPr="00783D14">
        <w:rPr>
          <w:rStyle w:val="eop"/>
          <w:rFonts w:ascii="Times New Roman" w:hAnsi="Times New Roman" w:cs="Times New Roman"/>
          <w:b/>
          <w:bCs/>
        </w:rPr>
        <w:t> </w:t>
      </w:r>
    </w:p>
    <w:p w:rsidR="00F72FF0" w:rsidRPr="00783D14" w:rsidRDefault="00F72FF0" w:rsidP="00311751">
      <w:pPr>
        <w:pStyle w:val="Heading1"/>
        <w:rPr>
          <w:rFonts w:ascii="Times New Roman" w:hAnsi="Times New Roman" w:cs="Times New Roman"/>
          <w:sz w:val="18"/>
          <w:szCs w:val="18"/>
        </w:rPr>
      </w:pPr>
      <w:r w:rsidRPr="00783D14">
        <w:rPr>
          <w:rStyle w:val="normaltextrun"/>
          <w:rFonts w:ascii="Times New Roman" w:hAnsi="Times New Roman" w:cs="Times New Roman"/>
          <w:b/>
          <w:bCs/>
          <w:lang w:val="vi-VN"/>
        </w:rPr>
        <w:t>2.1 Two-Factor Authentication (2FA) Setup</w:t>
      </w:r>
      <w:r w:rsidRPr="00783D14">
        <w:rPr>
          <w:rStyle w:val="eop"/>
          <w:rFonts w:ascii="Times New Roman" w:hAnsi="Times New Roman" w:cs="Times New Roman"/>
          <w:b/>
          <w:bCs/>
          <w:sz w:val="28"/>
          <w:szCs w:val="28"/>
        </w:rPr>
        <w:t> </w:t>
      </w:r>
    </w:p>
    <w:p w:rsidR="0020111B" w:rsidRPr="00783D14" w:rsidRDefault="00F72FF0" w:rsidP="0020111B">
      <w:pPr>
        <w:pStyle w:val="paragraph"/>
        <w:textAlignment w:val="baseline"/>
        <w:rPr>
          <w:rStyle w:val="normaltextrun"/>
          <w:sz w:val="28"/>
          <w:szCs w:val="28"/>
          <w:lang w:val="vi-VN"/>
        </w:rPr>
      </w:pPr>
      <w:r w:rsidRPr="00783D14">
        <w:rPr>
          <w:rStyle w:val="normaltextrun"/>
          <w:b/>
          <w:sz w:val="22"/>
          <w:szCs w:val="22"/>
          <w:lang w:val="vi-VN"/>
        </w:rPr>
        <w:t> </w:t>
      </w:r>
      <w:r w:rsidR="0020111B" w:rsidRPr="00783D14">
        <w:rPr>
          <w:rStyle w:val="normaltextrun"/>
          <w:b/>
          <w:sz w:val="28"/>
          <w:szCs w:val="28"/>
          <w:lang w:val="vi-VN"/>
        </w:rPr>
        <w:t>Objective</w:t>
      </w:r>
      <w:r w:rsidR="0020111B" w:rsidRPr="00783D14">
        <w:rPr>
          <w:rStyle w:val="normaltextrun"/>
          <w:sz w:val="28"/>
          <w:szCs w:val="28"/>
          <w:lang w:val="vi-VN"/>
        </w:rPr>
        <w:t>:</w:t>
      </w:r>
      <w:r w:rsidR="0020111B" w:rsidRPr="00783D14">
        <w:rPr>
          <w:rStyle w:val="normaltextrun"/>
          <w:sz w:val="28"/>
          <w:szCs w:val="28"/>
        </w:rPr>
        <w:t xml:space="preserve"> </w:t>
      </w:r>
      <w:r w:rsidR="0020111B" w:rsidRPr="00783D14">
        <w:rPr>
          <w:rStyle w:val="normaltextrun"/>
          <w:sz w:val="28"/>
          <w:szCs w:val="28"/>
          <w:lang w:val="vi-VN"/>
        </w:rPr>
        <w:t>The objective of implementing Two-Factor Authentication (2FA) is to significantly enhance account security by requiring users to verify their identity using two independent factors. Typically, this includes something the user knows (password) and something the user has (a mobile device or authentication app).</w:t>
      </w:r>
    </w:p>
    <w:p w:rsidR="00F72FF0" w:rsidRPr="00783D14" w:rsidRDefault="0020111B" w:rsidP="0020111B">
      <w:pPr>
        <w:pStyle w:val="paragraph"/>
        <w:spacing w:before="0" w:beforeAutospacing="0" w:after="0" w:afterAutospacing="0"/>
        <w:textAlignment w:val="baseline"/>
        <w:rPr>
          <w:sz w:val="28"/>
          <w:szCs w:val="28"/>
        </w:rPr>
      </w:pPr>
      <w:r w:rsidRPr="00783D14">
        <w:rPr>
          <w:rStyle w:val="normaltextrun"/>
          <w:sz w:val="28"/>
          <w:szCs w:val="28"/>
          <w:lang w:val="vi-VN"/>
        </w:rPr>
        <w:t>This additional layer of protection is particularly important in team-based projects where multiple users access shared platforms. Even if a password is compromised through phishing or weak security practices, unauthorized access can still be prevented through 2FA.</w:t>
      </w:r>
    </w:p>
    <w:p w:rsidR="0020111B" w:rsidRPr="00783D14" w:rsidRDefault="00F72FF0" w:rsidP="0020111B">
      <w:pPr>
        <w:pStyle w:val="paragraph"/>
        <w:spacing w:before="0" w:beforeAutospacing="0" w:after="0" w:afterAutospacing="0"/>
        <w:textAlignment w:val="baseline"/>
        <w:rPr>
          <w:sz w:val="18"/>
          <w:szCs w:val="18"/>
        </w:rPr>
      </w:pPr>
      <w:r w:rsidRPr="00783D14">
        <w:rPr>
          <w:rStyle w:val="normaltextrun"/>
          <w:b/>
          <w:bCs/>
          <w:sz w:val="28"/>
          <w:szCs w:val="28"/>
          <w:lang w:val="vi-VN"/>
        </w:rPr>
        <w:t>Steps:</w:t>
      </w:r>
      <w:r w:rsidRPr="00783D14">
        <w:rPr>
          <w:rStyle w:val="eop"/>
          <w:sz w:val="28"/>
          <w:szCs w:val="28"/>
        </w:rPr>
        <w:t> </w:t>
      </w:r>
    </w:p>
    <w:p w:rsidR="0020111B" w:rsidRPr="00783D14" w:rsidRDefault="0020111B" w:rsidP="0020111B">
      <w:pPr>
        <w:pStyle w:val="paragraph"/>
        <w:spacing w:before="0" w:beforeAutospacing="0" w:after="0" w:afterAutospacing="0"/>
        <w:textAlignment w:val="baseline"/>
        <w:rPr>
          <w:rStyle w:val="eop"/>
          <w:sz w:val="18"/>
          <w:szCs w:val="18"/>
        </w:rPr>
      </w:pPr>
      <w:r w:rsidRPr="00783D14">
        <w:rPr>
          <w:rStyle w:val="eop"/>
          <w:sz w:val="28"/>
          <w:szCs w:val="28"/>
        </w:rPr>
        <w:lastRenderedPageBreak/>
        <w:t>Navigate to the account security settings of the platform (e.g., GitHub, Google).</w:t>
      </w:r>
    </w:p>
    <w:p w:rsidR="0020111B" w:rsidRPr="00783D14" w:rsidRDefault="0020111B" w:rsidP="0020111B">
      <w:pPr>
        <w:pStyle w:val="paragraph"/>
        <w:textAlignment w:val="baseline"/>
        <w:rPr>
          <w:rStyle w:val="eop"/>
          <w:sz w:val="28"/>
          <w:szCs w:val="28"/>
        </w:rPr>
      </w:pPr>
      <w:r w:rsidRPr="00783D14">
        <w:rPr>
          <w:rStyle w:val="eop"/>
          <w:sz w:val="28"/>
          <w:szCs w:val="28"/>
        </w:rPr>
        <w:t>Select the option to enable Two-Factor Authentication.</w:t>
      </w:r>
    </w:p>
    <w:p w:rsidR="0020111B" w:rsidRPr="00783D14" w:rsidRDefault="0020111B" w:rsidP="0020111B">
      <w:pPr>
        <w:pStyle w:val="paragraph"/>
        <w:textAlignment w:val="baseline"/>
        <w:rPr>
          <w:rStyle w:val="eop"/>
          <w:sz w:val="28"/>
          <w:szCs w:val="28"/>
        </w:rPr>
      </w:pPr>
      <w:r w:rsidRPr="00783D14">
        <w:rPr>
          <w:rStyle w:val="eop"/>
          <w:sz w:val="28"/>
          <w:szCs w:val="28"/>
        </w:rPr>
        <w:t>Choose an authentication method (commonly an authenticator app).</w:t>
      </w:r>
    </w:p>
    <w:p w:rsidR="0020111B" w:rsidRPr="00783D14" w:rsidRDefault="0020111B" w:rsidP="0020111B">
      <w:pPr>
        <w:pStyle w:val="paragraph"/>
        <w:textAlignment w:val="baseline"/>
        <w:rPr>
          <w:rStyle w:val="eop"/>
          <w:sz w:val="28"/>
          <w:szCs w:val="28"/>
        </w:rPr>
      </w:pPr>
      <w:r w:rsidRPr="00783D14">
        <w:rPr>
          <w:rStyle w:val="eop"/>
          <w:sz w:val="28"/>
          <w:szCs w:val="28"/>
        </w:rPr>
        <w:t>Scan the QR code provided by the platform using an authentication application such as Google Authenticator or Microsoft Authenticator.</w:t>
      </w:r>
    </w:p>
    <w:p w:rsidR="0020111B" w:rsidRPr="00783D14" w:rsidRDefault="0020111B" w:rsidP="0020111B">
      <w:pPr>
        <w:pStyle w:val="paragraph"/>
        <w:textAlignment w:val="baseline"/>
        <w:rPr>
          <w:rStyle w:val="eop"/>
          <w:sz w:val="28"/>
          <w:szCs w:val="28"/>
        </w:rPr>
      </w:pPr>
      <w:r w:rsidRPr="00783D14">
        <w:rPr>
          <w:rStyle w:val="eop"/>
          <w:sz w:val="28"/>
          <w:szCs w:val="28"/>
        </w:rPr>
        <w:t>Enter the time-based verification code generated by the app to confirm activation.</w:t>
      </w:r>
    </w:p>
    <w:p w:rsidR="0020111B" w:rsidRPr="00783D14" w:rsidRDefault="0020111B" w:rsidP="0020111B">
      <w:pPr>
        <w:pStyle w:val="paragraph"/>
        <w:textAlignment w:val="baseline"/>
        <w:rPr>
          <w:rStyle w:val="eop"/>
          <w:sz w:val="28"/>
          <w:szCs w:val="28"/>
        </w:rPr>
      </w:pPr>
      <w:r w:rsidRPr="00783D14">
        <w:rPr>
          <w:rStyle w:val="eop"/>
          <w:sz w:val="28"/>
          <w:szCs w:val="28"/>
        </w:rPr>
        <w:t>Save backup codes in a secure location in case the authentication device is lost.</w:t>
      </w:r>
    </w:p>
    <w:p w:rsidR="0020111B" w:rsidRPr="00783D14" w:rsidRDefault="0020111B" w:rsidP="0020111B">
      <w:pPr>
        <w:pStyle w:val="paragraph"/>
        <w:textAlignment w:val="baseline"/>
        <w:rPr>
          <w:rStyle w:val="eop"/>
          <w:b/>
          <w:sz w:val="28"/>
          <w:szCs w:val="28"/>
        </w:rPr>
      </w:pPr>
      <w:r w:rsidRPr="00783D14">
        <w:rPr>
          <w:rStyle w:val="eop"/>
          <w:b/>
          <w:sz w:val="28"/>
          <w:szCs w:val="28"/>
        </w:rPr>
        <w:t xml:space="preserve">Result: </w:t>
      </w:r>
      <w:r w:rsidRPr="00783D14">
        <w:rPr>
          <w:rStyle w:val="eop"/>
          <w:sz w:val="28"/>
          <w:szCs w:val="28"/>
        </w:rPr>
        <w:t>All team members successfully enabled 2FA across essential platforms. This ensures that all shared resources, including project repositories, documents, and communication channels, are protected against unauthorized access.</w:t>
      </w:r>
    </w:p>
    <w:p w:rsidR="0020111B" w:rsidRPr="00783D14" w:rsidRDefault="0020111B" w:rsidP="0020111B">
      <w:pPr>
        <w:pStyle w:val="paragraph"/>
        <w:textAlignment w:val="baseline"/>
        <w:rPr>
          <w:rStyle w:val="eop"/>
          <w:b/>
          <w:sz w:val="28"/>
          <w:szCs w:val="28"/>
        </w:rPr>
      </w:pPr>
      <w:r w:rsidRPr="00783D14">
        <w:rPr>
          <w:rStyle w:val="eop"/>
          <w:b/>
          <w:sz w:val="28"/>
          <w:szCs w:val="28"/>
        </w:rPr>
        <w:t>Extended Impact:</w:t>
      </w:r>
    </w:p>
    <w:p w:rsidR="0020111B" w:rsidRPr="00783D14" w:rsidRDefault="0020111B" w:rsidP="0020111B">
      <w:pPr>
        <w:pStyle w:val="paragraph"/>
        <w:textAlignment w:val="baseline"/>
        <w:rPr>
          <w:rStyle w:val="eop"/>
          <w:sz w:val="28"/>
          <w:szCs w:val="28"/>
        </w:rPr>
      </w:pPr>
      <w:r w:rsidRPr="00783D14">
        <w:rPr>
          <w:rStyle w:val="eop"/>
          <w:sz w:val="28"/>
          <w:szCs w:val="28"/>
        </w:rPr>
        <w:t>Reduces risk of cyberattacks such as credential stuffing and phishing.</w:t>
      </w:r>
    </w:p>
    <w:p w:rsidR="0020111B" w:rsidRPr="00783D14" w:rsidRDefault="0020111B" w:rsidP="0020111B">
      <w:pPr>
        <w:pStyle w:val="paragraph"/>
        <w:textAlignment w:val="baseline"/>
        <w:rPr>
          <w:rStyle w:val="eop"/>
          <w:sz w:val="28"/>
          <w:szCs w:val="28"/>
        </w:rPr>
      </w:pPr>
      <w:r w:rsidRPr="00783D14">
        <w:rPr>
          <w:rStyle w:val="eop"/>
          <w:sz w:val="28"/>
          <w:szCs w:val="28"/>
        </w:rPr>
        <w:t>Promotes awareness of cybersecurity best practices.</w:t>
      </w:r>
    </w:p>
    <w:p w:rsidR="00F72FF0" w:rsidRPr="00783D14" w:rsidRDefault="0020111B" w:rsidP="0020111B">
      <w:pPr>
        <w:pStyle w:val="paragraph"/>
        <w:textAlignment w:val="baseline"/>
        <w:rPr>
          <w:rStyle w:val="eop"/>
          <w:sz w:val="28"/>
          <w:szCs w:val="28"/>
        </w:rPr>
      </w:pPr>
      <w:r w:rsidRPr="00783D14">
        <w:rPr>
          <w:rStyle w:val="eop"/>
          <w:sz w:val="28"/>
          <w:szCs w:val="28"/>
        </w:rPr>
        <w:t>Encourages accountability among team members when accessing shared systems.</w:t>
      </w:r>
      <w:r w:rsidR="00F72FF0" w:rsidRPr="00783D14">
        <w:rPr>
          <w:noProof/>
        </w:rPr>
        <w:drawing>
          <wp:inline distT="0" distB="0" distL="0" distR="0" wp14:anchorId="6D5C7401" wp14:editId="7F87FC63">
            <wp:extent cx="5800725" cy="3048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00725" cy="3048000"/>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05238B19" wp14:editId="5EA85470">
            <wp:extent cx="5753100" cy="3638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53100" cy="3638550"/>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noProof/>
        </w:rPr>
        <w:drawing>
          <wp:inline distT="0" distB="0" distL="0" distR="0" wp14:anchorId="270759C5" wp14:editId="21220AEC">
            <wp:extent cx="5800725" cy="30384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0725" cy="3038475"/>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76AB67B0" wp14:editId="6272880F">
            <wp:extent cx="5695950" cy="3257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95950" cy="3257550"/>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8"/>
          <w:szCs w:val="28"/>
        </w:rPr>
        <w:t> </w:t>
      </w:r>
    </w:p>
    <w:p w:rsidR="00F72FF0" w:rsidRPr="00783D14" w:rsidRDefault="00F72FF0" w:rsidP="00311751">
      <w:pPr>
        <w:pStyle w:val="Heading1"/>
        <w:rPr>
          <w:rStyle w:val="eop"/>
          <w:rFonts w:ascii="Times New Roman" w:hAnsi="Times New Roman" w:cs="Times New Roman"/>
          <w:b/>
          <w:bCs/>
        </w:rPr>
      </w:pPr>
      <w:r w:rsidRPr="00783D14">
        <w:rPr>
          <w:rStyle w:val="eop"/>
          <w:rFonts w:ascii="Times New Roman" w:hAnsi="Times New Roman" w:cs="Times New Roman"/>
          <w:sz w:val="28"/>
          <w:szCs w:val="28"/>
        </w:rPr>
        <w:t> </w:t>
      </w:r>
      <w:r w:rsidRPr="00783D14">
        <w:rPr>
          <w:rStyle w:val="normaltextrun"/>
          <w:rFonts w:ascii="Times New Roman" w:hAnsi="Times New Roman" w:cs="Times New Roman"/>
          <w:b/>
          <w:bCs/>
          <w:lang w:val="vi-VN"/>
        </w:rPr>
        <w:t>2.2 Team Password Policy</w:t>
      </w:r>
      <w:r w:rsidRPr="00783D14">
        <w:rPr>
          <w:rStyle w:val="eop"/>
          <w:rFonts w:ascii="Times New Roman" w:hAnsi="Times New Roman" w:cs="Times New Roman"/>
          <w:b/>
          <w:bCs/>
        </w:rPr>
        <w:t> </w:t>
      </w:r>
    </w:p>
    <w:p w:rsidR="0020111B" w:rsidRPr="00783D14" w:rsidRDefault="0020111B" w:rsidP="0020111B">
      <w:pPr>
        <w:pStyle w:val="paragraph"/>
        <w:textAlignment w:val="baseline"/>
        <w:rPr>
          <w:sz w:val="28"/>
          <w:szCs w:val="28"/>
        </w:rPr>
      </w:pPr>
      <w:r w:rsidRPr="00783D14">
        <w:rPr>
          <w:sz w:val="28"/>
          <w:szCs w:val="28"/>
        </w:rPr>
        <w:t>Objective: The purpose of establishing a password policy is to create a standardized approach to password creation and management, thereby minimizing vulnerabilities caused by weak or reused passwords.</w:t>
      </w:r>
    </w:p>
    <w:p w:rsidR="0020111B" w:rsidRPr="00783D14" w:rsidRDefault="0020111B" w:rsidP="0020111B">
      <w:pPr>
        <w:pStyle w:val="paragraph"/>
        <w:textAlignment w:val="baseline"/>
        <w:rPr>
          <w:b/>
          <w:sz w:val="28"/>
          <w:szCs w:val="28"/>
        </w:rPr>
      </w:pPr>
      <w:r w:rsidRPr="00783D14">
        <w:rPr>
          <w:b/>
          <w:sz w:val="28"/>
          <w:szCs w:val="28"/>
        </w:rPr>
        <w:t>Policy Rules:</w:t>
      </w:r>
    </w:p>
    <w:p w:rsidR="0020111B" w:rsidRPr="00783D14" w:rsidRDefault="0020111B" w:rsidP="0020111B">
      <w:pPr>
        <w:pStyle w:val="paragraph"/>
        <w:numPr>
          <w:ilvl w:val="0"/>
          <w:numId w:val="10"/>
        </w:numPr>
        <w:textAlignment w:val="baseline"/>
        <w:rPr>
          <w:sz w:val="28"/>
          <w:szCs w:val="28"/>
        </w:rPr>
      </w:pPr>
      <w:r w:rsidRPr="00783D14">
        <w:rPr>
          <w:sz w:val="28"/>
          <w:szCs w:val="28"/>
        </w:rPr>
        <w:t>Password length must be between 8–12 characters (or longer when possible for increased security).</w:t>
      </w:r>
    </w:p>
    <w:p w:rsidR="0020111B" w:rsidRPr="00783D14" w:rsidRDefault="0020111B" w:rsidP="0020111B">
      <w:pPr>
        <w:pStyle w:val="paragraph"/>
        <w:numPr>
          <w:ilvl w:val="0"/>
          <w:numId w:val="10"/>
        </w:numPr>
        <w:textAlignment w:val="baseline"/>
        <w:rPr>
          <w:sz w:val="28"/>
          <w:szCs w:val="28"/>
        </w:rPr>
      </w:pPr>
      <w:r w:rsidRPr="00783D14">
        <w:rPr>
          <w:sz w:val="28"/>
          <w:szCs w:val="28"/>
        </w:rPr>
        <w:t>Passwords must include: Uppercase letters, lowercase letters, numbers, special characters (e.g., @, #, $, %).</w:t>
      </w:r>
    </w:p>
    <w:p w:rsidR="0020111B" w:rsidRPr="00783D14" w:rsidRDefault="0020111B" w:rsidP="0020111B">
      <w:pPr>
        <w:pStyle w:val="paragraph"/>
        <w:numPr>
          <w:ilvl w:val="0"/>
          <w:numId w:val="10"/>
        </w:numPr>
        <w:textAlignment w:val="baseline"/>
        <w:rPr>
          <w:sz w:val="28"/>
          <w:szCs w:val="28"/>
        </w:rPr>
      </w:pPr>
      <w:r w:rsidRPr="00783D14">
        <w:rPr>
          <w:sz w:val="28"/>
          <w:szCs w:val="28"/>
        </w:rPr>
        <w:t>Password reuse is strictly prohibited.</w:t>
      </w:r>
    </w:p>
    <w:p w:rsidR="0020111B" w:rsidRPr="00783D14" w:rsidRDefault="0020111B" w:rsidP="0020111B">
      <w:pPr>
        <w:pStyle w:val="paragraph"/>
        <w:numPr>
          <w:ilvl w:val="0"/>
          <w:numId w:val="10"/>
        </w:numPr>
        <w:textAlignment w:val="baseline"/>
        <w:rPr>
          <w:sz w:val="28"/>
          <w:szCs w:val="28"/>
        </w:rPr>
      </w:pPr>
      <w:r w:rsidRPr="00783D14">
        <w:rPr>
          <w:sz w:val="28"/>
          <w:szCs w:val="28"/>
        </w:rPr>
        <w:t>Passwords must be updated every 60–90 days.</w:t>
      </w:r>
    </w:p>
    <w:p w:rsidR="0020111B" w:rsidRPr="00783D14" w:rsidRDefault="0020111B" w:rsidP="0020111B">
      <w:pPr>
        <w:pStyle w:val="paragraph"/>
        <w:numPr>
          <w:ilvl w:val="0"/>
          <w:numId w:val="10"/>
        </w:numPr>
        <w:textAlignment w:val="baseline"/>
        <w:rPr>
          <w:sz w:val="28"/>
          <w:szCs w:val="28"/>
        </w:rPr>
      </w:pPr>
      <w:r w:rsidRPr="00783D14">
        <w:rPr>
          <w:sz w:val="28"/>
          <w:szCs w:val="28"/>
        </w:rPr>
        <w:t>Avoid using personal information such as names or birthdays.</w:t>
      </w:r>
    </w:p>
    <w:p w:rsidR="0020111B" w:rsidRPr="00783D14" w:rsidRDefault="0020111B" w:rsidP="0020111B">
      <w:pPr>
        <w:pStyle w:val="paragraph"/>
        <w:numPr>
          <w:ilvl w:val="0"/>
          <w:numId w:val="10"/>
        </w:numPr>
        <w:textAlignment w:val="baseline"/>
        <w:rPr>
          <w:sz w:val="28"/>
          <w:szCs w:val="28"/>
        </w:rPr>
      </w:pPr>
      <w:r w:rsidRPr="00783D14">
        <w:rPr>
          <w:sz w:val="28"/>
          <w:szCs w:val="28"/>
        </w:rPr>
        <w:t>Use passphrases instead of simple passwords for better memorability and strength.</w:t>
      </w:r>
    </w:p>
    <w:p w:rsidR="0020111B" w:rsidRPr="00783D14" w:rsidRDefault="0020111B" w:rsidP="0020111B">
      <w:pPr>
        <w:pStyle w:val="paragraph"/>
        <w:numPr>
          <w:ilvl w:val="0"/>
          <w:numId w:val="10"/>
        </w:numPr>
        <w:textAlignment w:val="baseline"/>
        <w:rPr>
          <w:sz w:val="28"/>
          <w:szCs w:val="28"/>
        </w:rPr>
      </w:pPr>
      <w:r w:rsidRPr="00783D14">
        <w:rPr>
          <w:sz w:val="28"/>
          <w:szCs w:val="28"/>
        </w:rPr>
        <w:t xml:space="preserve">Utilize password managers (e.g., </w:t>
      </w:r>
      <w:proofErr w:type="spellStart"/>
      <w:r w:rsidRPr="00783D14">
        <w:rPr>
          <w:sz w:val="28"/>
          <w:szCs w:val="28"/>
        </w:rPr>
        <w:t>LastPass</w:t>
      </w:r>
      <w:proofErr w:type="spellEnd"/>
      <w:r w:rsidRPr="00783D14">
        <w:rPr>
          <w:sz w:val="28"/>
          <w:szCs w:val="28"/>
        </w:rPr>
        <w:t xml:space="preserve">, </w:t>
      </w:r>
      <w:proofErr w:type="spellStart"/>
      <w:r w:rsidRPr="00783D14">
        <w:rPr>
          <w:sz w:val="28"/>
          <w:szCs w:val="28"/>
        </w:rPr>
        <w:t>Bitwarden</w:t>
      </w:r>
      <w:proofErr w:type="spellEnd"/>
      <w:r w:rsidRPr="00783D14">
        <w:rPr>
          <w:sz w:val="28"/>
          <w:szCs w:val="28"/>
        </w:rPr>
        <w:t>) to securely store credentials.</w:t>
      </w:r>
    </w:p>
    <w:p w:rsidR="0020111B" w:rsidRPr="00783D14" w:rsidRDefault="0020111B" w:rsidP="0020111B">
      <w:pPr>
        <w:pStyle w:val="paragraph"/>
        <w:numPr>
          <w:ilvl w:val="0"/>
          <w:numId w:val="10"/>
        </w:numPr>
        <w:textAlignment w:val="baseline"/>
        <w:rPr>
          <w:sz w:val="28"/>
          <w:szCs w:val="28"/>
        </w:rPr>
      </w:pPr>
      <w:r w:rsidRPr="00783D14">
        <w:rPr>
          <w:sz w:val="28"/>
          <w:szCs w:val="28"/>
        </w:rPr>
        <w:t>Enable alerts for suspicious login activity.</w:t>
      </w:r>
    </w:p>
    <w:p w:rsidR="0020111B" w:rsidRPr="00783D14" w:rsidRDefault="0020111B" w:rsidP="0020111B">
      <w:pPr>
        <w:pStyle w:val="paragraph"/>
        <w:textAlignment w:val="baseline"/>
        <w:rPr>
          <w:b/>
          <w:sz w:val="28"/>
          <w:szCs w:val="28"/>
        </w:rPr>
      </w:pPr>
      <w:r w:rsidRPr="00783D14">
        <w:rPr>
          <w:b/>
          <w:sz w:val="28"/>
          <w:szCs w:val="28"/>
        </w:rPr>
        <w:t xml:space="preserve">Result and Benefits: </w:t>
      </w:r>
      <w:r w:rsidRPr="00783D14">
        <w:rPr>
          <w:sz w:val="28"/>
          <w:szCs w:val="28"/>
        </w:rPr>
        <w:t>The implementation of this policy ensures that all team members follow consistent security practices. It reduces the likelihood of password-related breaches and strengthens the overall security infrastructure of the project.</w:t>
      </w:r>
    </w:p>
    <w:p w:rsidR="00311751" w:rsidRPr="00783D14" w:rsidRDefault="00F72FF0" w:rsidP="00783D14">
      <w:pPr>
        <w:pStyle w:val="Heading1"/>
        <w:numPr>
          <w:ilvl w:val="0"/>
          <w:numId w:val="17"/>
        </w:numPr>
        <w:rPr>
          <w:rStyle w:val="eop"/>
          <w:rFonts w:ascii="Times New Roman" w:hAnsi="Times New Roman" w:cs="Times New Roman"/>
          <w:b/>
          <w:bCs/>
        </w:rPr>
      </w:pPr>
      <w:r w:rsidRPr="00783D14">
        <w:rPr>
          <w:rStyle w:val="normaltextrun"/>
          <w:rFonts w:ascii="Times New Roman" w:hAnsi="Times New Roman" w:cs="Times New Roman"/>
          <w:b/>
          <w:bCs/>
          <w:lang w:val="vi-VN"/>
        </w:rPr>
        <w:lastRenderedPageBreak/>
        <w:t>Ergonomics (Digital Health)</w:t>
      </w:r>
      <w:r w:rsidRPr="00783D14">
        <w:rPr>
          <w:rStyle w:val="eop"/>
          <w:rFonts w:ascii="Times New Roman" w:hAnsi="Times New Roman" w:cs="Times New Roman"/>
          <w:b/>
          <w:bCs/>
        </w:rPr>
        <w:t> </w:t>
      </w:r>
    </w:p>
    <w:p w:rsidR="00311751" w:rsidRPr="00783D14" w:rsidRDefault="00311751" w:rsidP="00311751">
      <w:pPr>
        <w:pStyle w:val="paragraph"/>
        <w:spacing w:before="0" w:beforeAutospacing="0" w:after="0" w:afterAutospacing="0"/>
        <w:ind w:left="360"/>
        <w:textAlignment w:val="baseline"/>
        <w:rPr>
          <w:b/>
          <w:bCs/>
          <w:sz w:val="32"/>
          <w:szCs w:val="32"/>
        </w:rPr>
      </w:pPr>
      <w:r w:rsidRPr="00783D14">
        <w:rPr>
          <w:bCs/>
          <w:sz w:val="28"/>
          <w:szCs w:val="28"/>
        </w:rPr>
        <w:t>Digital health focuses on maintaining both physical and mental well-being while interacting with digital technologies. Ergonomics, a key component of digital health, involves designing and arranging workspaces to fit the user’s needs, thereby improving comfort, efficiency, and safety.</w:t>
      </w:r>
    </w:p>
    <w:p w:rsidR="00311751" w:rsidRPr="00783D14" w:rsidRDefault="00311751" w:rsidP="00311751">
      <w:pPr>
        <w:pStyle w:val="paragraph"/>
        <w:spacing w:before="0" w:beforeAutospacing="0" w:after="0" w:afterAutospacing="0"/>
        <w:ind w:left="360"/>
        <w:textAlignment w:val="baseline"/>
        <w:rPr>
          <w:b/>
          <w:bCs/>
          <w:sz w:val="32"/>
          <w:szCs w:val="32"/>
        </w:rPr>
      </w:pPr>
      <w:r w:rsidRPr="00783D14">
        <w:rPr>
          <w:bCs/>
          <w:sz w:val="28"/>
          <w:szCs w:val="28"/>
        </w:rPr>
        <w:t>Poor ergonomic practices can lead to various health issues, including:</w:t>
      </w:r>
    </w:p>
    <w:p w:rsidR="00311751" w:rsidRPr="00783D14" w:rsidRDefault="00311751" w:rsidP="00311751">
      <w:pPr>
        <w:pStyle w:val="paragraph"/>
        <w:numPr>
          <w:ilvl w:val="0"/>
          <w:numId w:val="10"/>
        </w:numPr>
        <w:textAlignment w:val="baseline"/>
        <w:rPr>
          <w:bCs/>
          <w:sz w:val="28"/>
          <w:szCs w:val="28"/>
        </w:rPr>
      </w:pPr>
      <w:r w:rsidRPr="00783D14">
        <w:rPr>
          <w:bCs/>
          <w:sz w:val="28"/>
          <w:szCs w:val="28"/>
        </w:rPr>
        <w:t>Neck and shoulder pain</w:t>
      </w:r>
    </w:p>
    <w:p w:rsidR="00311751" w:rsidRPr="00783D14" w:rsidRDefault="00311751" w:rsidP="00311751">
      <w:pPr>
        <w:pStyle w:val="paragraph"/>
        <w:numPr>
          <w:ilvl w:val="0"/>
          <w:numId w:val="10"/>
        </w:numPr>
        <w:textAlignment w:val="baseline"/>
        <w:rPr>
          <w:bCs/>
          <w:sz w:val="28"/>
          <w:szCs w:val="28"/>
        </w:rPr>
      </w:pPr>
      <w:r w:rsidRPr="00783D14">
        <w:rPr>
          <w:bCs/>
          <w:sz w:val="28"/>
          <w:szCs w:val="28"/>
        </w:rPr>
        <w:t>Lower back problems</w:t>
      </w:r>
    </w:p>
    <w:p w:rsidR="00311751" w:rsidRPr="00783D14" w:rsidRDefault="00311751" w:rsidP="00311751">
      <w:pPr>
        <w:pStyle w:val="paragraph"/>
        <w:numPr>
          <w:ilvl w:val="0"/>
          <w:numId w:val="10"/>
        </w:numPr>
        <w:textAlignment w:val="baseline"/>
        <w:rPr>
          <w:bCs/>
          <w:sz w:val="28"/>
          <w:szCs w:val="28"/>
        </w:rPr>
      </w:pPr>
      <w:r w:rsidRPr="00783D14">
        <w:rPr>
          <w:bCs/>
          <w:sz w:val="28"/>
          <w:szCs w:val="28"/>
        </w:rPr>
        <w:t>Eye strain and headaches</w:t>
      </w:r>
    </w:p>
    <w:p w:rsidR="00311751" w:rsidRPr="00783D14" w:rsidRDefault="00311751" w:rsidP="00311751">
      <w:pPr>
        <w:pStyle w:val="paragraph"/>
        <w:numPr>
          <w:ilvl w:val="0"/>
          <w:numId w:val="10"/>
        </w:numPr>
        <w:textAlignment w:val="baseline"/>
        <w:rPr>
          <w:bCs/>
          <w:sz w:val="28"/>
          <w:szCs w:val="28"/>
        </w:rPr>
      </w:pPr>
      <w:r w:rsidRPr="00783D14">
        <w:rPr>
          <w:bCs/>
          <w:sz w:val="28"/>
          <w:szCs w:val="28"/>
        </w:rPr>
        <w:t>Repetitive strain injuries (RSI)</w:t>
      </w:r>
    </w:p>
    <w:p w:rsidR="00311751" w:rsidRPr="00783D14" w:rsidRDefault="00311751" w:rsidP="00311751">
      <w:pPr>
        <w:pStyle w:val="paragraph"/>
        <w:ind w:left="360"/>
        <w:textAlignment w:val="baseline"/>
        <w:rPr>
          <w:b/>
          <w:bCs/>
          <w:sz w:val="28"/>
          <w:szCs w:val="28"/>
        </w:rPr>
      </w:pPr>
      <w:r w:rsidRPr="00783D14">
        <w:rPr>
          <w:b/>
          <w:bCs/>
          <w:sz w:val="28"/>
          <w:szCs w:val="28"/>
        </w:rPr>
        <w:t>Key Ergonomic Factors:</w:t>
      </w:r>
    </w:p>
    <w:p w:rsidR="00311751" w:rsidRPr="00783D14" w:rsidRDefault="00311751" w:rsidP="00311751">
      <w:pPr>
        <w:rPr>
          <w:rFonts w:eastAsia="Times New Roman" w:cs="Times New Roman"/>
          <w:sz w:val="28"/>
          <w:szCs w:val="28"/>
        </w:rPr>
      </w:pPr>
      <w:r w:rsidRPr="00783D14">
        <w:rPr>
          <w:rFonts w:cs="Times New Roman"/>
          <w:bCs/>
          <w:sz w:val="28"/>
          <w:szCs w:val="28"/>
        </w:rPr>
        <w:t xml:space="preserve">Monitor Position: The top of the screen should be at or slightly below </w:t>
      </w:r>
      <w:r w:rsidRPr="00783D14">
        <w:rPr>
          <w:rFonts w:eastAsia="Times New Roman" w:cs="Times New Roman"/>
          <w:sz w:val="28"/>
          <w:szCs w:val="28"/>
        </w:rPr>
        <w:t>eye level.</w:t>
      </w:r>
    </w:p>
    <w:p w:rsidR="00311751" w:rsidRPr="00311751" w:rsidRDefault="00311751" w:rsidP="00311751">
      <w:pPr>
        <w:rPr>
          <w:rFonts w:eastAsia="Times New Roman" w:cs="Times New Roman"/>
          <w:sz w:val="28"/>
          <w:szCs w:val="28"/>
        </w:rPr>
      </w:pPr>
      <w:r w:rsidRPr="00783D14">
        <w:rPr>
          <w:rFonts w:eastAsia="Times New Roman" w:cs="Times New Roman"/>
          <w:b/>
          <w:bCs/>
          <w:sz w:val="28"/>
          <w:szCs w:val="28"/>
        </w:rPr>
        <w:t>Posture:</w:t>
      </w:r>
      <w:r w:rsidRPr="00311751">
        <w:rPr>
          <w:rFonts w:eastAsia="Times New Roman" w:cs="Times New Roman"/>
          <w:sz w:val="28"/>
          <w:szCs w:val="28"/>
        </w:rPr>
        <w:t xml:space="preserve"> Back should remain stra</w:t>
      </w:r>
      <w:r w:rsidRPr="00783D14">
        <w:rPr>
          <w:rFonts w:eastAsia="Times New Roman" w:cs="Times New Roman"/>
          <w:sz w:val="28"/>
          <w:szCs w:val="28"/>
        </w:rPr>
        <w:t>ight with proper lumbar support.</w:t>
      </w:r>
    </w:p>
    <w:p w:rsidR="00311751" w:rsidRPr="00311751" w:rsidRDefault="00311751" w:rsidP="00311751">
      <w:pPr>
        <w:rPr>
          <w:rFonts w:eastAsia="Times New Roman" w:cs="Times New Roman"/>
          <w:sz w:val="28"/>
          <w:szCs w:val="28"/>
        </w:rPr>
      </w:pPr>
      <w:r w:rsidRPr="00783D14">
        <w:rPr>
          <w:rFonts w:eastAsia="Times New Roman" w:cs="Times New Roman"/>
          <w:b/>
          <w:bCs/>
          <w:sz w:val="28"/>
          <w:szCs w:val="28"/>
        </w:rPr>
        <w:t>Viewing Distance:</w:t>
      </w:r>
      <w:r w:rsidRPr="00311751">
        <w:rPr>
          <w:rFonts w:eastAsia="Times New Roman" w:cs="Times New Roman"/>
          <w:sz w:val="28"/>
          <w:szCs w:val="28"/>
        </w:rPr>
        <w:t xml:space="preserve"> Maintain a distance of 50–70 cm from the screen</w:t>
      </w:r>
      <w:r w:rsidRPr="00783D14">
        <w:rPr>
          <w:rFonts w:eastAsia="Times New Roman" w:cs="Times New Roman"/>
          <w:sz w:val="28"/>
          <w:szCs w:val="28"/>
        </w:rPr>
        <w:t>.</w:t>
      </w:r>
      <w:r w:rsidRPr="00311751">
        <w:rPr>
          <w:rFonts w:eastAsia="Times New Roman" w:cs="Times New Roman"/>
          <w:sz w:val="28"/>
          <w:szCs w:val="28"/>
        </w:rPr>
        <w:t xml:space="preserve"> </w:t>
      </w:r>
    </w:p>
    <w:p w:rsidR="00311751" w:rsidRPr="00311751" w:rsidRDefault="00311751" w:rsidP="00311751">
      <w:pPr>
        <w:rPr>
          <w:rFonts w:eastAsia="Times New Roman" w:cs="Times New Roman"/>
          <w:sz w:val="28"/>
          <w:szCs w:val="28"/>
        </w:rPr>
      </w:pPr>
      <w:r w:rsidRPr="00783D14">
        <w:rPr>
          <w:rFonts w:eastAsia="Times New Roman" w:cs="Times New Roman"/>
          <w:b/>
          <w:bCs/>
          <w:sz w:val="28"/>
          <w:szCs w:val="28"/>
        </w:rPr>
        <w:t>Lighting:</w:t>
      </w:r>
      <w:r w:rsidRPr="00311751">
        <w:rPr>
          <w:rFonts w:eastAsia="Times New Roman" w:cs="Times New Roman"/>
          <w:sz w:val="28"/>
          <w:szCs w:val="28"/>
        </w:rPr>
        <w:t xml:space="preserve"> Ensure sufficient lighting to reduce glare and eye fatigue</w:t>
      </w:r>
      <w:r w:rsidRPr="00783D14">
        <w:rPr>
          <w:rFonts w:eastAsia="Times New Roman" w:cs="Times New Roman"/>
          <w:sz w:val="28"/>
          <w:szCs w:val="28"/>
        </w:rPr>
        <w:t>.</w:t>
      </w:r>
      <w:r w:rsidRPr="00311751">
        <w:rPr>
          <w:rFonts w:eastAsia="Times New Roman" w:cs="Times New Roman"/>
          <w:sz w:val="28"/>
          <w:szCs w:val="28"/>
        </w:rPr>
        <w:t xml:space="preserve"> </w:t>
      </w:r>
    </w:p>
    <w:p w:rsidR="00311751" w:rsidRPr="00783D14" w:rsidRDefault="00311751" w:rsidP="00311751">
      <w:pPr>
        <w:pStyle w:val="paragraph"/>
        <w:spacing w:before="0" w:beforeAutospacing="0" w:after="0" w:afterAutospacing="0"/>
        <w:textAlignment w:val="baseline"/>
        <w:rPr>
          <w:bCs/>
          <w:sz w:val="28"/>
          <w:szCs w:val="28"/>
        </w:rPr>
      </w:pPr>
      <w:r w:rsidRPr="00783D14">
        <w:rPr>
          <w:b/>
          <w:bCs/>
          <w:sz w:val="28"/>
          <w:szCs w:val="28"/>
        </w:rPr>
        <w:t>Breaks:</w:t>
      </w:r>
      <w:r w:rsidRPr="00783D14">
        <w:rPr>
          <w:sz w:val="28"/>
          <w:szCs w:val="28"/>
        </w:rPr>
        <w:t xml:space="preserve"> Follow the 20-20-20 rule (every 20 minutes, look at something 20 feet away for 20 seconds).</w:t>
      </w:r>
    </w:p>
    <w:p w:rsidR="00F72FF0" w:rsidRPr="00B709EB" w:rsidRDefault="00F72FF0" w:rsidP="00F72FF0">
      <w:pPr>
        <w:pStyle w:val="paragraph"/>
        <w:spacing w:before="0" w:beforeAutospacing="0" w:after="0" w:afterAutospacing="0"/>
        <w:textAlignment w:val="baseline"/>
        <w:rPr>
          <w:sz w:val="28"/>
          <w:szCs w:val="28"/>
        </w:rPr>
      </w:pPr>
      <w:r w:rsidRPr="00783D14">
        <w:rPr>
          <w:rStyle w:val="normaltextrun"/>
          <w:sz w:val="32"/>
          <w:szCs w:val="32"/>
          <w:lang w:val="vi-VN"/>
        </w:rPr>
        <w:t>   </w:t>
      </w:r>
      <w:r w:rsidRPr="00783D14">
        <w:rPr>
          <w:rStyle w:val="normaltextrun"/>
          <w:b/>
          <w:bCs/>
          <w:sz w:val="32"/>
          <w:szCs w:val="32"/>
          <w:lang w:val="vi-VN"/>
        </w:rPr>
        <w:t> </w:t>
      </w:r>
      <w:r w:rsidRPr="00783D14">
        <w:rPr>
          <w:rStyle w:val="normaltextrun"/>
          <w:sz w:val="28"/>
          <w:szCs w:val="28"/>
          <w:lang w:val="vi-VN"/>
        </w:rPr>
        <w:t>Each member provided images of their workspace:</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8"/>
          <w:szCs w:val="28"/>
        </w:rPr>
        <w:t> </w:t>
      </w:r>
    </w:p>
    <w:p w:rsidR="00B709EB" w:rsidRDefault="00F72FF0" w:rsidP="00F72FF0">
      <w:pPr>
        <w:pStyle w:val="paragraph"/>
        <w:spacing w:before="0" w:beforeAutospacing="0" w:after="0" w:afterAutospacing="0"/>
        <w:textAlignment w:val="baseline"/>
        <w:rPr>
          <w:rStyle w:val="normaltextrun"/>
          <w:b/>
          <w:bCs/>
          <w:sz w:val="28"/>
          <w:szCs w:val="28"/>
          <w:lang w:val="vi-VN"/>
        </w:rPr>
      </w:pPr>
      <w:r w:rsidRPr="00783D14">
        <w:rPr>
          <w:rStyle w:val="normaltextrun"/>
          <w:b/>
          <w:bCs/>
          <w:sz w:val="28"/>
          <w:szCs w:val="28"/>
          <w:lang w:val="vi-VN"/>
        </w:rPr>
        <w:t>Member 1: Tuong Vy</w:t>
      </w:r>
    </w:p>
    <w:p w:rsidR="00F72FF0" w:rsidRPr="00783D14" w:rsidRDefault="00B709EB"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264E17FD" wp14:editId="1CFAFFF5">
            <wp:extent cx="4467225" cy="5581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67225" cy="5581650"/>
                    </a:xfrm>
                    <a:prstGeom prst="rect">
                      <a:avLst/>
                    </a:prstGeom>
                  </pic:spPr>
                </pic:pic>
              </a:graphicData>
            </a:graphic>
          </wp:inline>
        </w:drawing>
      </w:r>
      <w:r w:rsidR="00F72FF0"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Observation</w:t>
      </w:r>
      <w:r w:rsidRPr="00783D14">
        <w:rPr>
          <w:rStyle w:val="normaltextrun"/>
          <w:sz w:val="28"/>
          <w:szCs w:val="28"/>
          <w:lang w:val="vi-VN"/>
        </w:rPr>
        <w:t>: The member is using a desktop monitor placed slightly below eye level. The sitting posture shows a slight forward lean while writing notes.</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 Issues Identified</w:t>
      </w:r>
      <w:r w:rsidRPr="00783D14">
        <w:rPr>
          <w:rStyle w:val="normaltextrun"/>
          <w:sz w:val="28"/>
          <w:szCs w:val="28"/>
          <w:lang w:val="vi-VN"/>
        </w:rPr>
        <w:t>: Neck bending downward may cause strain; writing posture not fully supported.</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 Improvements Suggested</w:t>
      </w:r>
      <w:r w:rsidRPr="00783D14">
        <w:rPr>
          <w:rStyle w:val="normaltextrun"/>
          <w:sz w:val="28"/>
          <w:szCs w:val="28"/>
          <w:lang w:val="vi-VN"/>
        </w:rPr>
        <w:t>: Raise monitor height to eye level and maintain a straight back posture while working.</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8"/>
          <w:szCs w:val="28"/>
        </w:rPr>
        <w:t> </w:t>
      </w:r>
    </w:p>
    <w:p w:rsidR="00F72FF0" w:rsidRDefault="00F72FF0" w:rsidP="00F72FF0">
      <w:pPr>
        <w:pStyle w:val="paragraph"/>
        <w:spacing w:before="0" w:beforeAutospacing="0" w:after="0" w:afterAutospacing="0"/>
        <w:textAlignment w:val="baseline"/>
        <w:rPr>
          <w:rStyle w:val="eop"/>
          <w:sz w:val="28"/>
          <w:szCs w:val="28"/>
        </w:rPr>
      </w:pPr>
      <w:r w:rsidRPr="00783D14">
        <w:rPr>
          <w:rStyle w:val="normaltextrun"/>
          <w:b/>
          <w:bCs/>
          <w:sz w:val="28"/>
          <w:szCs w:val="28"/>
          <w:lang w:val="vi-VN"/>
        </w:rPr>
        <w:t>Member 2: Ngoc Huyen</w:t>
      </w:r>
      <w:r w:rsidRPr="00783D14">
        <w:rPr>
          <w:rStyle w:val="eop"/>
          <w:sz w:val="28"/>
          <w:szCs w:val="28"/>
        </w:rPr>
        <w:t> </w:t>
      </w:r>
    </w:p>
    <w:p w:rsidR="00B709EB" w:rsidRPr="00783D14" w:rsidRDefault="00B709EB"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68C48983" wp14:editId="56DC53C2">
            <wp:extent cx="4581525" cy="51339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81525" cy="5133975"/>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Observation</w:t>
      </w:r>
      <w:r w:rsidRPr="00783D14">
        <w:rPr>
          <w:rStyle w:val="normaltextrun"/>
          <w:sz w:val="28"/>
          <w:szCs w:val="28"/>
          <w:lang w:val="vi-VN"/>
        </w:rPr>
        <w:t>: The member is working on a laptop in a café-like environment with moderate lighting. Posture is relatively upright but slightly hunched forward.</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Issues Identified: </w:t>
      </w:r>
      <w:r w:rsidRPr="00783D14">
        <w:rPr>
          <w:rStyle w:val="normaltextrun"/>
          <w:sz w:val="28"/>
          <w:szCs w:val="28"/>
          <w:lang w:val="vi-VN"/>
        </w:rPr>
        <w:t>Laptop screen too low leading to neck strain; prolonged sitting without back support.</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Improvements Suggested:</w:t>
      </w:r>
      <w:r w:rsidRPr="00783D14">
        <w:rPr>
          <w:rStyle w:val="normaltextrun"/>
          <w:sz w:val="28"/>
          <w:szCs w:val="28"/>
          <w:lang w:val="vi-VN"/>
        </w:rPr>
        <w:t> Use a laptop stand and external keyboard; ensure back support while sitting.</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p>
    <w:p w:rsidR="00F72FF0" w:rsidRDefault="00F72FF0" w:rsidP="00F72FF0">
      <w:pPr>
        <w:pStyle w:val="paragraph"/>
        <w:spacing w:before="0" w:beforeAutospacing="0" w:after="0" w:afterAutospacing="0"/>
        <w:textAlignment w:val="baseline"/>
        <w:rPr>
          <w:rStyle w:val="eop"/>
          <w:sz w:val="28"/>
          <w:szCs w:val="28"/>
        </w:rPr>
      </w:pPr>
      <w:r w:rsidRPr="00783D14">
        <w:rPr>
          <w:rStyle w:val="normaltextrun"/>
          <w:b/>
          <w:bCs/>
          <w:sz w:val="28"/>
          <w:szCs w:val="28"/>
          <w:lang w:val="vi-VN"/>
        </w:rPr>
        <w:t>Member 3: Nhu Y</w:t>
      </w:r>
      <w:r w:rsidRPr="00783D14">
        <w:rPr>
          <w:rStyle w:val="eop"/>
          <w:sz w:val="28"/>
          <w:szCs w:val="28"/>
        </w:rPr>
        <w:t> </w:t>
      </w:r>
    </w:p>
    <w:p w:rsidR="00B709EB" w:rsidRPr="00783D14" w:rsidRDefault="00B709EB"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734E0EBC" wp14:editId="149833F7">
            <wp:extent cx="3048000" cy="38766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000" cy="3876675"/>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Observation</w:t>
      </w:r>
      <w:r w:rsidRPr="00783D14">
        <w:rPr>
          <w:rStyle w:val="normaltextrun"/>
          <w:sz w:val="28"/>
          <w:szCs w:val="28"/>
          <w:lang w:val="vi-VN"/>
        </w:rPr>
        <w:t>: The member is seated in a computer lab using a laptop placed on a desk. Posture is slightly leaned forward with arms resting on the desk.</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Issues Identified</w:t>
      </w:r>
      <w:r w:rsidRPr="00783D14">
        <w:rPr>
          <w:rStyle w:val="normaltextrun"/>
          <w:sz w:val="28"/>
          <w:szCs w:val="28"/>
          <w:lang w:val="vi-VN"/>
        </w:rPr>
        <w:t>: Screen height is low; chair does not fully support ergonomic posture.</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Improvements Suggested</w:t>
      </w:r>
      <w:r w:rsidRPr="00783D14">
        <w:rPr>
          <w:rStyle w:val="normaltextrun"/>
          <w:sz w:val="28"/>
          <w:szCs w:val="28"/>
          <w:lang w:val="vi-VN"/>
        </w:rPr>
        <w:t>: Adjust chair height and keep screen closer to eye level; maintain neutral wrist position.</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8"/>
          <w:szCs w:val="28"/>
        </w:rPr>
        <w:t> </w:t>
      </w:r>
    </w:p>
    <w:p w:rsidR="00F72FF0" w:rsidRDefault="00F72FF0" w:rsidP="00F72FF0">
      <w:pPr>
        <w:pStyle w:val="paragraph"/>
        <w:spacing w:before="0" w:beforeAutospacing="0" w:after="0" w:afterAutospacing="0"/>
        <w:textAlignment w:val="baseline"/>
        <w:rPr>
          <w:rStyle w:val="eop"/>
          <w:sz w:val="28"/>
          <w:szCs w:val="28"/>
        </w:rPr>
      </w:pPr>
      <w:r w:rsidRPr="00783D14">
        <w:rPr>
          <w:rStyle w:val="normaltextrun"/>
          <w:b/>
          <w:bCs/>
          <w:sz w:val="28"/>
          <w:szCs w:val="28"/>
          <w:lang w:val="vi-VN"/>
        </w:rPr>
        <w:t>Member 4: Minh Thao</w:t>
      </w:r>
      <w:r w:rsidRPr="00783D14">
        <w:rPr>
          <w:rStyle w:val="eop"/>
          <w:sz w:val="28"/>
          <w:szCs w:val="28"/>
        </w:rPr>
        <w:t> </w:t>
      </w:r>
    </w:p>
    <w:p w:rsidR="00B709EB" w:rsidRPr="00783D14" w:rsidRDefault="00B709EB"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6F0C2AA7" wp14:editId="40CD33E4">
            <wp:extent cx="5543550" cy="5143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3550" cy="5143500"/>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Observation:</w:t>
      </w:r>
      <w:r w:rsidRPr="00783D14">
        <w:rPr>
          <w:rStyle w:val="normaltextrun"/>
          <w:sz w:val="28"/>
          <w:szCs w:val="28"/>
          <w:lang w:val="vi-VN"/>
        </w:rPr>
        <w:t> The member is working at a home desk setup with a laptop. The desk is organized with books and personal items; posture is slightly bent forward.</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Issues Identified</w:t>
      </w:r>
      <w:r w:rsidRPr="00783D14">
        <w:rPr>
          <w:rStyle w:val="normaltextrun"/>
          <w:sz w:val="28"/>
          <w:szCs w:val="28"/>
          <w:lang w:val="vi-VN"/>
        </w:rPr>
        <w:t>: Screen too low; potential eye strain due to close distance; clutter may reduce workspace efficiency.</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Improvements Suggested</w:t>
      </w:r>
      <w:r w:rsidRPr="00783D14">
        <w:rPr>
          <w:rStyle w:val="normaltextrun"/>
          <w:sz w:val="28"/>
          <w:szCs w:val="28"/>
          <w:lang w:val="vi-VN"/>
        </w:rPr>
        <w:t>: Raise laptop using a stand, maintain proper viewing distance (50–70 cm), and keep workspace more organized.</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8"/>
          <w:szCs w:val="28"/>
        </w:rPr>
        <w:t> </w:t>
      </w:r>
    </w:p>
    <w:p w:rsidR="00F72FF0" w:rsidRDefault="00F72FF0" w:rsidP="00F72FF0">
      <w:pPr>
        <w:pStyle w:val="paragraph"/>
        <w:spacing w:before="0" w:beforeAutospacing="0" w:after="0" w:afterAutospacing="0"/>
        <w:textAlignment w:val="baseline"/>
        <w:rPr>
          <w:rStyle w:val="eop"/>
          <w:sz w:val="28"/>
          <w:szCs w:val="28"/>
        </w:rPr>
      </w:pPr>
      <w:r w:rsidRPr="00783D14">
        <w:rPr>
          <w:rStyle w:val="normaltextrun"/>
          <w:b/>
          <w:bCs/>
          <w:sz w:val="28"/>
          <w:szCs w:val="28"/>
          <w:lang w:val="vi-VN"/>
        </w:rPr>
        <w:t>Member 5: Bich Phuong</w:t>
      </w:r>
      <w:r w:rsidRPr="00783D14">
        <w:rPr>
          <w:rStyle w:val="eop"/>
          <w:sz w:val="28"/>
          <w:szCs w:val="28"/>
        </w:rPr>
        <w:t> </w:t>
      </w:r>
    </w:p>
    <w:p w:rsidR="00B709EB" w:rsidRPr="00783D14" w:rsidRDefault="00B709EB" w:rsidP="00F72FF0">
      <w:pPr>
        <w:pStyle w:val="paragraph"/>
        <w:spacing w:before="0" w:beforeAutospacing="0" w:after="0" w:afterAutospacing="0"/>
        <w:textAlignment w:val="baseline"/>
        <w:rPr>
          <w:sz w:val="18"/>
          <w:szCs w:val="18"/>
        </w:rPr>
      </w:pPr>
      <w:r w:rsidRPr="00783D14">
        <w:rPr>
          <w:noProof/>
        </w:rPr>
        <w:lastRenderedPageBreak/>
        <w:drawing>
          <wp:inline distT="0" distB="0" distL="0" distR="0" wp14:anchorId="0CB39663" wp14:editId="609D1633">
            <wp:extent cx="3514725" cy="4219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14725" cy="4219575"/>
                    </a:xfrm>
                    <a:prstGeom prst="rect">
                      <a:avLst/>
                    </a:prstGeom>
                  </pic:spPr>
                </pic:pic>
              </a:graphicData>
            </a:graphic>
          </wp:inline>
        </w:drawing>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Observation:</w:t>
      </w:r>
      <w:r w:rsidRPr="00783D14">
        <w:rPr>
          <w:rStyle w:val="normaltextrun"/>
          <w:sz w:val="28"/>
          <w:szCs w:val="28"/>
          <w:lang w:val="vi-VN"/>
        </w:rPr>
        <w:t> The member is working at fixed computer desks with separate monitors; their study area contains books and printed materials; they are sitting with a slightly hunched back and head bowed while writing.</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Issues Identified</w:t>
      </w:r>
      <w:r w:rsidRPr="00783D14">
        <w:rPr>
          <w:rStyle w:val="normaltextrun"/>
          <w:sz w:val="28"/>
          <w:szCs w:val="28"/>
          <w:lang w:val="vi-VN"/>
        </w:rPr>
        <w:t>: Neck bent too low when looking at the notebook; back not supported by the chair causing spinal strain; edge of the desk resting on the forearm hindering blood circulation.</w:t>
      </w:r>
      <w:r w:rsidRPr="00783D14">
        <w:rPr>
          <w:rStyle w:val="eop"/>
          <w:sz w:val="28"/>
          <w:szCs w:val="28"/>
        </w:rPr>
        <w:t> </w:t>
      </w:r>
    </w:p>
    <w:p w:rsidR="00F72FF0" w:rsidRPr="00783D14" w:rsidRDefault="00F72FF0" w:rsidP="00F72FF0">
      <w:pPr>
        <w:pStyle w:val="paragraph"/>
        <w:spacing w:before="0" w:beforeAutospacing="0" w:after="0" w:afterAutospacing="0"/>
        <w:textAlignment w:val="baseline"/>
        <w:rPr>
          <w:sz w:val="18"/>
          <w:szCs w:val="18"/>
        </w:rPr>
      </w:pPr>
      <w:r w:rsidRPr="00783D14">
        <w:rPr>
          <w:rStyle w:val="normaltextrun"/>
          <w:b/>
          <w:bCs/>
          <w:sz w:val="28"/>
          <w:szCs w:val="28"/>
          <w:lang w:val="vi-VN"/>
        </w:rPr>
        <w:t>Improvements Suggested</w:t>
      </w:r>
      <w:r w:rsidRPr="00783D14">
        <w:rPr>
          <w:rStyle w:val="normaltextrun"/>
          <w:sz w:val="28"/>
          <w:szCs w:val="28"/>
          <w:lang w:val="vi-VN"/>
        </w:rPr>
        <w:t>: Use a tilting notebook stand; sit closer to the chair to utilize the backrest; raise the monitor to eye level and use wrist rests.</w:t>
      </w:r>
      <w:r w:rsidRPr="00783D14">
        <w:rPr>
          <w:rStyle w:val="eop"/>
          <w:sz w:val="28"/>
          <w:szCs w:val="28"/>
        </w:rPr>
        <w:t> </w:t>
      </w:r>
    </w:p>
    <w:p w:rsidR="00F72FF0" w:rsidRPr="00783D14" w:rsidRDefault="00F72FF0" w:rsidP="00783D14">
      <w:pPr>
        <w:pStyle w:val="Heading1"/>
        <w:rPr>
          <w:rFonts w:ascii="Times New Roman" w:hAnsi="Times New Roman" w:cs="Times New Roman"/>
          <w:sz w:val="18"/>
          <w:szCs w:val="18"/>
        </w:rPr>
      </w:pPr>
      <w:r w:rsidRPr="00783D14">
        <w:rPr>
          <w:rStyle w:val="normaltextrun"/>
          <w:rFonts w:ascii="Times New Roman" w:hAnsi="Times New Roman" w:cs="Times New Roman"/>
          <w:b/>
          <w:bCs/>
          <w:lang w:val="vi-VN"/>
        </w:rPr>
        <w:t>4. AI Prompts</w:t>
      </w:r>
      <w:r w:rsidRPr="00783D14">
        <w:rPr>
          <w:rStyle w:val="eop"/>
          <w:rFonts w:ascii="Times New Roman" w:hAnsi="Times New Roman" w:cs="Times New Roman"/>
          <w:b/>
          <w:bCs/>
        </w:rPr>
        <w:t> </w:t>
      </w:r>
    </w:p>
    <w:p w:rsidR="00F72FF0" w:rsidRPr="00783D14" w:rsidRDefault="00F72FF0" w:rsidP="00F72FF0">
      <w:pPr>
        <w:pStyle w:val="paragraph"/>
        <w:spacing w:before="0" w:beforeAutospacing="0" w:after="0" w:afterAutospacing="0"/>
        <w:ind w:left="720"/>
        <w:textAlignment w:val="baseline"/>
        <w:rPr>
          <w:sz w:val="18"/>
          <w:szCs w:val="18"/>
        </w:rPr>
      </w:pPr>
      <w:r w:rsidRPr="00783D14">
        <w:rPr>
          <w:rStyle w:val="normaltextrun"/>
          <w:b/>
          <w:bCs/>
          <w:sz w:val="28"/>
          <w:szCs w:val="28"/>
          <w:lang w:val="vi-VN"/>
        </w:rPr>
        <w:t>Prompt 1</w:t>
      </w:r>
      <w:r w:rsidRPr="00783D14">
        <w:rPr>
          <w:rStyle w:val="normaltextrun"/>
          <w:sz w:val="28"/>
          <w:szCs w:val="28"/>
          <w:lang w:val="vi-VN"/>
        </w:rPr>
        <w:t>: "Suggest a database schema for a team management system including tables for members and assignments with primary and foreign keys."</w:t>
      </w:r>
      <w:r w:rsidRPr="00783D14">
        <w:rPr>
          <w:rStyle w:val="eop"/>
          <w:sz w:val="28"/>
          <w:szCs w:val="28"/>
        </w:rPr>
        <w:t> </w:t>
      </w:r>
    </w:p>
    <w:p w:rsidR="00F72FF0" w:rsidRPr="00783D14" w:rsidRDefault="00F72FF0" w:rsidP="00F72FF0">
      <w:pPr>
        <w:pStyle w:val="paragraph"/>
        <w:spacing w:before="0" w:beforeAutospacing="0" w:after="0" w:afterAutospacing="0"/>
        <w:ind w:left="720"/>
        <w:textAlignment w:val="baseline"/>
        <w:rPr>
          <w:sz w:val="18"/>
          <w:szCs w:val="18"/>
        </w:rPr>
      </w:pPr>
      <w:r w:rsidRPr="00783D14">
        <w:rPr>
          <w:rStyle w:val="normaltextrun"/>
          <w:b/>
          <w:bCs/>
          <w:sz w:val="28"/>
          <w:szCs w:val="28"/>
          <w:lang w:val="vi-VN"/>
        </w:rPr>
        <w:t>Prompt 2</w:t>
      </w:r>
      <w:r w:rsidRPr="00783D14">
        <w:rPr>
          <w:rStyle w:val="normaltextrun"/>
          <w:sz w:val="28"/>
          <w:szCs w:val="28"/>
          <w:lang w:val="vi-VN"/>
        </w:rPr>
        <w:t>: "Generate an SQL query to join the 'MEMBERS' and 'ASSIGNMENTS' tables to display full names and their task status."</w:t>
      </w:r>
      <w:r w:rsidRPr="00783D14">
        <w:rPr>
          <w:rStyle w:val="eop"/>
          <w:sz w:val="28"/>
          <w:szCs w:val="28"/>
        </w:rPr>
        <w:t> </w:t>
      </w:r>
    </w:p>
    <w:p w:rsidR="00F72FF0" w:rsidRPr="00783D14" w:rsidRDefault="00F72FF0" w:rsidP="00F72FF0">
      <w:pPr>
        <w:pStyle w:val="paragraph"/>
        <w:spacing w:before="0" w:beforeAutospacing="0" w:after="0" w:afterAutospacing="0"/>
        <w:ind w:left="720"/>
        <w:textAlignment w:val="baseline"/>
        <w:rPr>
          <w:sz w:val="18"/>
          <w:szCs w:val="18"/>
        </w:rPr>
      </w:pPr>
      <w:r w:rsidRPr="00783D14">
        <w:rPr>
          <w:rStyle w:val="normaltextrun"/>
          <w:b/>
          <w:bCs/>
          <w:sz w:val="28"/>
          <w:szCs w:val="28"/>
          <w:lang w:val="vi-VN"/>
        </w:rPr>
        <w:t>Prompt 3</w:t>
      </w:r>
      <w:r w:rsidRPr="00783D14">
        <w:rPr>
          <w:rStyle w:val="normaltextrun"/>
          <w:sz w:val="28"/>
          <w:szCs w:val="28"/>
          <w:lang w:val="vi-VN"/>
        </w:rPr>
        <w:t>: "Guide on using VLOOKUP and Conditional Formatting to track project deadlines in Excel."</w:t>
      </w:r>
      <w:r w:rsidRPr="00783D14">
        <w:rPr>
          <w:rStyle w:val="eop"/>
          <w:sz w:val="28"/>
          <w:szCs w:val="28"/>
        </w:rPr>
        <w:t> </w:t>
      </w:r>
    </w:p>
    <w:p w:rsidR="00F72FF0" w:rsidRPr="00783D14" w:rsidRDefault="00F72FF0" w:rsidP="00F72FF0">
      <w:pPr>
        <w:pStyle w:val="paragraph"/>
        <w:spacing w:before="0" w:beforeAutospacing="0" w:after="0" w:afterAutospacing="0"/>
        <w:ind w:left="720"/>
        <w:textAlignment w:val="baseline"/>
        <w:rPr>
          <w:rStyle w:val="eop"/>
          <w:sz w:val="28"/>
          <w:szCs w:val="28"/>
        </w:rPr>
      </w:pPr>
      <w:r w:rsidRPr="00783D14">
        <w:rPr>
          <w:rStyle w:val="normaltextrun"/>
          <w:b/>
          <w:bCs/>
          <w:sz w:val="28"/>
          <w:szCs w:val="28"/>
          <w:lang w:val="vi-VN"/>
        </w:rPr>
        <w:t>Prompt 4</w:t>
      </w:r>
      <w:r w:rsidRPr="00783D14">
        <w:rPr>
          <w:rStyle w:val="normaltextrun"/>
          <w:sz w:val="28"/>
          <w:szCs w:val="28"/>
          <w:lang w:val="vi-VN"/>
        </w:rPr>
        <w:t>: "Define Digital Health and Ergonomics principles for IT students working long hours on computers."</w:t>
      </w:r>
      <w:r w:rsidRPr="00783D14">
        <w:rPr>
          <w:rStyle w:val="eop"/>
          <w:sz w:val="28"/>
          <w:szCs w:val="28"/>
        </w:rPr>
        <w:t> </w:t>
      </w:r>
    </w:p>
    <w:p w:rsidR="00311751" w:rsidRPr="00783D14" w:rsidRDefault="00311751" w:rsidP="00783D14">
      <w:pPr>
        <w:pStyle w:val="Heading1"/>
        <w:rPr>
          <w:rFonts w:ascii="Times New Roman" w:eastAsia="Times New Roman" w:hAnsi="Times New Roman" w:cs="Times New Roman"/>
        </w:rPr>
      </w:pPr>
      <w:r w:rsidRPr="00783D14">
        <w:rPr>
          <w:rFonts w:ascii="Times New Roman" w:eastAsia="Times New Roman" w:hAnsi="Times New Roman" w:cs="Times New Roman"/>
        </w:rPr>
        <w:t xml:space="preserve"> </w:t>
      </w:r>
      <w:r w:rsidR="00783D14" w:rsidRPr="00783D14">
        <w:rPr>
          <w:rFonts w:ascii="Times New Roman" w:eastAsia="Times New Roman" w:hAnsi="Times New Roman" w:cs="Times New Roman"/>
        </w:rPr>
        <w:t xml:space="preserve">4.1 </w:t>
      </w:r>
      <w:r w:rsidRPr="00783D14">
        <w:rPr>
          <w:rFonts w:ascii="Times New Roman" w:eastAsia="Times New Roman" w:hAnsi="Times New Roman" w:cs="Times New Roman"/>
        </w:rPr>
        <w:t>Ethical Use of AI:</w:t>
      </w:r>
    </w:p>
    <w:p w:rsidR="00311751" w:rsidRPr="00783D14" w:rsidRDefault="00311751" w:rsidP="00311751">
      <w:pPr>
        <w:pStyle w:val="ListParagraph"/>
        <w:numPr>
          <w:ilvl w:val="0"/>
          <w:numId w:val="10"/>
        </w:numPr>
        <w:spacing w:before="100" w:beforeAutospacing="1" w:after="100" w:afterAutospacing="1"/>
        <w:rPr>
          <w:rFonts w:eastAsia="Times New Roman" w:cs="Times New Roman"/>
          <w:sz w:val="28"/>
          <w:szCs w:val="28"/>
        </w:rPr>
      </w:pPr>
      <w:r w:rsidRPr="00783D14">
        <w:rPr>
          <w:rFonts w:eastAsia="Times New Roman" w:cs="Times New Roman"/>
          <w:sz w:val="28"/>
          <w:szCs w:val="28"/>
        </w:rPr>
        <w:t xml:space="preserve">All AI-generated content was reviewed for accuracy </w:t>
      </w:r>
    </w:p>
    <w:p w:rsidR="00311751" w:rsidRPr="00783D14" w:rsidRDefault="00311751" w:rsidP="00311751">
      <w:pPr>
        <w:pStyle w:val="ListParagraph"/>
        <w:numPr>
          <w:ilvl w:val="0"/>
          <w:numId w:val="10"/>
        </w:numPr>
        <w:spacing w:before="100" w:beforeAutospacing="1" w:after="100" w:afterAutospacing="1"/>
        <w:rPr>
          <w:rFonts w:eastAsia="Times New Roman" w:cs="Times New Roman"/>
          <w:sz w:val="28"/>
          <w:szCs w:val="28"/>
        </w:rPr>
      </w:pPr>
      <w:r w:rsidRPr="00783D14">
        <w:rPr>
          <w:rFonts w:eastAsia="Times New Roman" w:cs="Times New Roman"/>
          <w:sz w:val="28"/>
          <w:szCs w:val="28"/>
        </w:rPr>
        <w:t xml:space="preserve">Outputs were verified against reliable sources </w:t>
      </w:r>
    </w:p>
    <w:p w:rsidR="00311751" w:rsidRPr="00783D14" w:rsidRDefault="00311751" w:rsidP="00311751">
      <w:pPr>
        <w:pStyle w:val="ListParagraph"/>
        <w:numPr>
          <w:ilvl w:val="0"/>
          <w:numId w:val="10"/>
        </w:numPr>
        <w:spacing w:before="100" w:beforeAutospacing="1" w:after="100" w:afterAutospacing="1"/>
        <w:rPr>
          <w:rFonts w:eastAsia="Times New Roman" w:cs="Times New Roman"/>
          <w:sz w:val="28"/>
          <w:szCs w:val="28"/>
        </w:rPr>
      </w:pPr>
      <w:r w:rsidRPr="00783D14">
        <w:rPr>
          <w:rFonts w:eastAsia="Times New Roman" w:cs="Times New Roman"/>
          <w:sz w:val="28"/>
          <w:szCs w:val="28"/>
        </w:rPr>
        <w:t xml:space="preserve">Proper acknowledgment was maintained to avoid plagiarism </w:t>
      </w:r>
    </w:p>
    <w:p w:rsidR="00311751" w:rsidRPr="00311751" w:rsidRDefault="00311751" w:rsidP="00311751">
      <w:pPr>
        <w:spacing w:before="100" w:beforeAutospacing="1" w:after="100" w:afterAutospacing="1"/>
        <w:ind w:left="360"/>
        <w:rPr>
          <w:rFonts w:eastAsia="Times New Roman" w:cs="Times New Roman"/>
          <w:sz w:val="28"/>
          <w:szCs w:val="28"/>
        </w:rPr>
      </w:pPr>
      <w:r w:rsidRPr="00783D14">
        <w:rPr>
          <w:rFonts w:eastAsia="Times New Roman" w:cs="Times New Roman"/>
          <w:sz w:val="28"/>
          <w:szCs w:val="28"/>
        </w:rPr>
        <w:lastRenderedPageBreak/>
        <w:t xml:space="preserve">- </w:t>
      </w:r>
      <w:r w:rsidRPr="00311751">
        <w:rPr>
          <w:rFonts w:eastAsia="Times New Roman" w:cs="Times New Roman"/>
          <w:sz w:val="28"/>
          <w:szCs w:val="28"/>
        </w:rPr>
        <w:t xml:space="preserve">AI was used as a support tool, not a replacement for human critical thinking </w:t>
      </w:r>
    </w:p>
    <w:p w:rsidR="00311751" w:rsidRPr="00783D14" w:rsidRDefault="00783D14" w:rsidP="00783D14">
      <w:pPr>
        <w:pStyle w:val="Heading1"/>
        <w:rPr>
          <w:rFonts w:ascii="Times New Roman" w:hAnsi="Times New Roman" w:cs="Times New Roman"/>
        </w:rPr>
      </w:pPr>
      <w:r w:rsidRPr="00783D14">
        <w:rPr>
          <w:rStyle w:val="Heading1Char"/>
          <w:rFonts w:ascii="Times New Roman" w:hAnsi="Times New Roman" w:cs="Times New Roman"/>
        </w:rPr>
        <w:t xml:space="preserve">4.2 </w:t>
      </w:r>
      <w:r w:rsidR="00311751" w:rsidRPr="00783D14">
        <w:rPr>
          <w:rStyle w:val="Heading1Char"/>
          <w:rFonts w:ascii="Times New Roman" w:hAnsi="Times New Roman" w:cs="Times New Roman"/>
        </w:rPr>
        <w:t>Benefits of AI Integration</w:t>
      </w:r>
    </w:p>
    <w:p w:rsidR="00311751" w:rsidRPr="00783D14" w:rsidRDefault="00311751" w:rsidP="00311751">
      <w:pPr>
        <w:pStyle w:val="ListParagraph"/>
        <w:numPr>
          <w:ilvl w:val="0"/>
          <w:numId w:val="10"/>
        </w:numPr>
        <w:spacing w:before="100" w:beforeAutospacing="1" w:after="100" w:afterAutospacing="1"/>
        <w:rPr>
          <w:rFonts w:eastAsia="Times New Roman" w:cs="Times New Roman"/>
          <w:sz w:val="28"/>
          <w:szCs w:val="28"/>
        </w:rPr>
      </w:pPr>
      <w:r w:rsidRPr="00783D14">
        <w:rPr>
          <w:rFonts w:eastAsia="Times New Roman" w:cs="Times New Roman"/>
          <w:sz w:val="28"/>
          <w:szCs w:val="28"/>
        </w:rPr>
        <w:t xml:space="preserve">Saves time in technical tasks </w:t>
      </w:r>
    </w:p>
    <w:p w:rsidR="00311751" w:rsidRPr="00783D14" w:rsidRDefault="00311751" w:rsidP="00311751">
      <w:pPr>
        <w:pStyle w:val="ListParagraph"/>
        <w:numPr>
          <w:ilvl w:val="0"/>
          <w:numId w:val="10"/>
        </w:numPr>
        <w:spacing w:before="100" w:beforeAutospacing="1" w:after="100" w:afterAutospacing="1"/>
        <w:rPr>
          <w:rFonts w:eastAsia="Times New Roman" w:cs="Times New Roman"/>
          <w:sz w:val="28"/>
          <w:szCs w:val="28"/>
        </w:rPr>
      </w:pPr>
      <w:r w:rsidRPr="00783D14">
        <w:rPr>
          <w:rFonts w:eastAsia="Times New Roman" w:cs="Times New Roman"/>
          <w:sz w:val="28"/>
          <w:szCs w:val="28"/>
        </w:rPr>
        <w:t xml:space="preserve">Enhances understanding of complex concepts </w:t>
      </w:r>
    </w:p>
    <w:p w:rsidR="00311751" w:rsidRPr="00783D14" w:rsidRDefault="00311751" w:rsidP="00311751">
      <w:pPr>
        <w:pStyle w:val="ListParagraph"/>
        <w:numPr>
          <w:ilvl w:val="0"/>
          <w:numId w:val="10"/>
        </w:numPr>
        <w:spacing w:before="100" w:beforeAutospacing="1" w:after="100" w:afterAutospacing="1"/>
        <w:rPr>
          <w:rFonts w:eastAsia="Times New Roman" w:cs="Times New Roman"/>
          <w:sz w:val="28"/>
          <w:szCs w:val="28"/>
        </w:rPr>
      </w:pPr>
      <w:r w:rsidRPr="00783D14">
        <w:rPr>
          <w:rFonts w:eastAsia="Times New Roman" w:cs="Times New Roman"/>
          <w:sz w:val="28"/>
          <w:szCs w:val="28"/>
        </w:rPr>
        <w:t>Supports collaborative problem-solving</w:t>
      </w:r>
      <w:bookmarkStart w:id="0" w:name="_GoBack"/>
      <w:bookmarkEnd w:id="0"/>
    </w:p>
    <w:p w:rsidR="00F72FF0" w:rsidRPr="00783D14" w:rsidRDefault="00F72FF0" w:rsidP="00783D14">
      <w:pPr>
        <w:pStyle w:val="Heading1"/>
        <w:rPr>
          <w:rFonts w:ascii="Times New Roman" w:hAnsi="Times New Roman" w:cs="Times New Roman"/>
          <w:sz w:val="18"/>
          <w:szCs w:val="18"/>
        </w:rPr>
      </w:pPr>
      <w:r w:rsidRPr="00783D14">
        <w:rPr>
          <w:rStyle w:val="normaltextrun"/>
          <w:rFonts w:ascii="Times New Roman" w:hAnsi="Times New Roman" w:cs="Times New Roman"/>
          <w:b/>
          <w:bCs/>
          <w:lang w:val="vi-VN"/>
        </w:rPr>
        <w:t>5. Conclusion</w:t>
      </w:r>
      <w:r w:rsidRPr="00783D14">
        <w:rPr>
          <w:rStyle w:val="eop"/>
          <w:rFonts w:ascii="Times New Roman" w:hAnsi="Times New Roman" w:cs="Times New Roman"/>
          <w:b/>
          <w:bCs/>
        </w:rPr>
        <w:t> </w:t>
      </w:r>
    </w:p>
    <w:p w:rsidR="00E050AD" w:rsidRPr="00E050AD" w:rsidRDefault="00F72FF0" w:rsidP="00E050AD">
      <w:pPr>
        <w:pStyle w:val="NormalWeb"/>
        <w:rPr>
          <w:sz w:val="28"/>
          <w:szCs w:val="28"/>
        </w:rPr>
      </w:pPr>
      <w:r w:rsidRPr="00E050AD">
        <w:rPr>
          <w:rStyle w:val="normaltextrun"/>
          <w:sz w:val="28"/>
          <w:szCs w:val="28"/>
          <w:lang w:val="vi-VN"/>
        </w:rPr>
        <w:t> </w:t>
      </w:r>
      <w:r w:rsidR="00E050AD" w:rsidRPr="00E050AD">
        <w:rPr>
          <w:sz w:val="28"/>
          <w:szCs w:val="28"/>
        </w:rPr>
        <w:t>In conclusion, the success of the Digital Team Hub project relies on a strong foundation that combines robust security, ethical responsibility, and digital well-being. The adoption of two-factor authentication (2FA) alongside strict password policies plays a crucial role in safeguarding data and reducing cybersecurity risks.</w:t>
      </w:r>
    </w:p>
    <w:p w:rsidR="00E050AD" w:rsidRPr="00E050AD" w:rsidRDefault="00E050AD" w:rsidP="00E050AD">
      <w:pPr>
        <w:pStyle w:val="NormalWeb"/>
        <w:rPr>
          <w:sz w:val="28"/>
          <w:szCs w:val="28"/>
        </w:rPr>
      </w:pPr>
      <w:r w:rsidRPr="00E050AD">
        <w:rPr>
          <w:sz w:val="28"/>
          <w:szCs w:val="28"/>
        </w:rPr>
        <w:t>Equally important is the responsible use of AI, ensuring that technological tools are applied in a transparent, ethical, and effective manner to enhance both learning and productivity. In parallel, a focus on ergonomics supports physical health, minimizes fatigue, and contributes to better overall performance.</w:t>
      </w:r>
    </w:p>
    <w:p w:rsidR="00E050AD" w:rsidRDefault="00E050AD" w:rsidP="00E050AD">
      <w:pPr>
        <w:pStyle w:val="NormalWeb"/>
      </w:pPr>
      <w:r w:rsidRPr="00E050AD">
        <w:rPr>
          <w:sz w:val="28"/>
          <w:szCs w:val="28"/>
        </w:rPr>
        <w:t>Together, these elements foster a balanced and supportive working environment where team members feel secure, empowered, and motivated. This not only strengthens collaboration and boosts productivity but also drives the project toward sustainable, long-term success.</w:t>
      </w:r>
    </w:p>
    <w:p w:rsidR="00311751" w:rsidRPr="00783D14" w:rsidRDefault="00311751" w:rsidP="00E050AD">
      <w:pPr>
        <w:pStyle w:val="NormalWeb"/>
        <w:rPr>
          <w:sz w:val="28"/>
          <w:szCs w:val="28"/>
        </w:rPr>
      </w:pPr>
    </w:p>
    <w:p w:rsidR="00F72FF0" w:rsidRPr="00783D14" w:rsidRDefault="00F72FF0" w:rsidP="00F72FF0">
      <w:pPr>
        <w:pStyle w:val="paragraph"/>
        <w:spacing w:before="0" w:beforeAutospacing="0" w:after="0" w:afterAutospacing="0"/>
        <w:textAlignment w:val="baseline"/>
        <w:rPr>
          <w:sz w:val="18"/>
          <w:szCs w:val="18"/>
        </w:rPr>
      </w:pPr>
      <w:r w:rsidRPr="00783D14">
        <w:rPr>
          <w:rStyle w:val="eop"/>
          <w:sz w:val="22"/>
          <w:szCs w:val="22"/>
        </w:rPr>
        <w:t> </w:t>
      </w:r>
    </w:p>
    <w:p w:rsidR="00F72FF0" w:rsidRPr="00783D14" w:rsidRDefault="00F72FF0" w:rsidP="00F72FF0">
      <w:pPr>
        <w:pStyle w:val="paragraph"/>
        <w:spacing w:before="0" w:beforeAutospacing="0" w:after="0" w:afterAutospacing="0"/>
        <w:textAlignment w:val="baseline"/>
        <w:rPr>
          <w:sz w:val="18"/>
          <w:szCs w:val="18"/>
        </w:rPr>
      </w:pPr>
    </w:p>
    <w:p w:rsidR="006D7BA1" w:rsidRPr="00783D14" w:rsidRDefault="006D7BA1">
      <w:pPr>
        <w:rPr>
          <w:rFonts w:cs="Times New Roman"/>
        </w:rPr>
      </w:pPr>
    </w:p>
    <w:sectPr w:rsidR="006D7BA1" w:rsidRPr="00783D14"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9270B"/>
    <w:multiLevelType w:val="multilevel"/>
    <w:tmpl w:val="F7A289AA"/>
    <w:lvl w:ilvl="0">
      <w:start w:val="4"/>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0A3DB6"/>
    <w:multiLevelType w:val="multilevel"/>
    <w:tmpl w:val="4E52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E3005A"/>
    <w:multiLevelType w:val="hybridMultilevel"/>
    <w:tmpl w:val="9F3EC00E"/>
    <w:lvl w:ilvl="0" w:tplc="41D877D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744029"/>
    <w:multiLevelType w:val="multilevel"/>
    <w:tmpl w:val="4A60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073CAE"/>
    <w:multiLevelType w:val="multilevel"/>
    <w:tmpl w:val="4240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3E3C2E"/>
    <w:multiLevelType w:val="multilevel"/>
    <w:tmpl w:val="0650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1F1409"/>
    <w:multiLevelType w:val="multilevel"/>
    <w:tmpl w:val="9E2E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BA1FC8"/>
    <w:multiLevelType w:val="hybridMultilevel"/>
    <w:tmpl w:val="4404B5E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094020F"/>
    <w:multiLevelType w:val="hybridMultilevel"/>
    <w:tmpl w:val="00E6C1AA"/>
    <w:lvl w:ilvl="0" w:tplc="44BE9D9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7D618B"/>
    <w:multiLevelType w:val="multilevel"/>
    <w:tmpl w:val="DB6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33562C"/>
    <w:multiLevelType w:val="multilevel"/>
    <w:tmpl w:val="3F0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390CCF"/>
    <w:multiLevelType w:val="hybridMultilevel"/>
    <w:tmpl w:val="28B03C3E"/>
    <w:lvl w:ilvl="0" w:tplc="788E83D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FA290A"/>
    <w:multiLevelType w:val="multilevel"/>
    <w:tmpl w:val="1C1C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D6D62CC"/>
    <w:multiLevelType w:val="multilevel"/>
    <w:tmpl w:val="E77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D59E2"/>
    <w:multiLevelType w:val="multilevel"/>
    <w:tmpl w:val="E0106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A4920"/>
    <w:multiLevelType w:val="multilevel"/>
    <w:tmpl w:val="4D16B644"/>
    <w:lvl w:ilvl="0">
      <w:start w:val="4"/>
      <w:numFmt w:val="decimal"/>
      <w:lvlText w:val="%1."/>
      <w:lvlJc w:val="left"/>
      <w:pPr>
        <w:ind w:left="480" w:hanging="480"/>
      </w:pPr>
      <w:rPr>
        <w:rFonts w:hint="default"/>
      </w:rPr>
    </w:lvl>
    <w:lvl w:ilvl="1">
      <w:start w:val="2"/>
      <w:numFmt w:val="decimal"/>
      <w:lvlText w:val="%1.%2."/>
      <w:lvlJc w:val="left"/>
      <w:pPr>
        <w:ind w:left="1125" w:hanging="72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3060" w:hanging="144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4230" w:hanging="1800"/>
      </w:pPr>
      <w:rPr>
        <w:rFonts w:hint="default"/>
      </w:rPr>
    </w:lvl>
    <w:lvl w:ilvl="7">
      <w:start w:val="1"/>
      <w:numFmt w:val="decimal"/>
      <w:lvlText w:val="%1.%2.%3.%4.%5.%6.%7.%8."/>
      <w:lvlJc w:val="left"/>
      <w:pPr>
        <w:ind w:left="4995" w:hanging="2160"/>
      </w:pPr>
      <w:rPr>
        <w:rFonts w:hint="default"/>
      </w:rPr>
    </w:lvl>
    <w:lvl w:ilvl="8">
      <w:start w:val="1"/>
      <w:numFmt w:val="decimal"/>
      <w:lvlText w:val="%1.%2.%3.%4.%5.%6.%7.%8.%9."/>
      <w:lvlJc w:val="left"/>
      <w:pPr>
        <w:ind w:left="5400" w:hanging="2160"/>
      </w:pPr>
      <w:rPr>
        <w:rFonts w:hint="default"/>
      </w:rPr>
    </w:lvl>
  </w:abstractNum>
  <w:abstractNum w:abstractNumId="16" w15:restartNumberingAfterBreak="0">
    <w:nsid w:val="6E5D245F"/>
    <w:multiLevelType w:val="hybridMultilevel"/>
    <w:tmpl w:val="D3A4E20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825CA0"/>
    <w:multiLevelType w:val="hybridMultilevel"/>
    <w:tmpl w:val="41D0133A"/>
    <w:lvl w:ilvl="0" w:tplc="559CC61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2"/>
  </w:num>
  <w:num w:numId="4">
    <w:abstractNumId w:val="6"/>
  </w:num>
  <w:num w:numId="5">
    <w:abstractNumId w:val="3"/>
  </w:num>
  <w:num w:numId="6">
    <w:abstractNumId w:val="1"/>
  </w:num>
  <w:num w:numId="7">
    <w:abstractNumId w:val="10"/>
  </w:num>
  <w:num w:numId="8">
    <w:abstractNumId w:val="5"/>
  </w:num>
  <w:num w:numId="9">
    <w:abstractNumId w:val="2"/>
  </w:num>
  <w:num w:numId="10">
    <w:abstractNumId w:val="17"/>
  </w:num>
  <w:num w:numId="11">
    <w:abstractNumId w:val="14"/>
  </w:num>
  <w:num w:numId="12">
    <w:abstractNumId w:val="13"/>
  </w:num>
  <w:num w:numId="13">
    <w:abstractNumId w:val="0"/>
  </w:num>
  <w:num w:numId="14">
    <w:abstractNumId w:val="8"/>
  </w:num>
  <w:num w:numId="15">
    <w:abstractNumId w:val="11"/>
  </w:num>
  <w:num w:numId="16">
    <w:abstractNumId w:val="16"/>
  </w:num>
  <w:num w:numId="17">
    <w:abstractNumId w:val="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DisplayPageBoundaries/>
  <w:proofState w:spelling="clean"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FF0"/>
    <w:rsid w:val="0020111B"/>
    <w:rsid w:val="00311751"/>
    <w:rsid w:val="006D7BA1"/>
    <w:rsid w:val="00783D14"/>
    <w:rsid w:val="00B709EB"/>
    <w:rsid w:val="00D100CC"/>
    <w:rsid w:val="00E050AD"/>
    <w:rsid w:val="00F72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61204"/>
  <w15:chartTrackingRefBased/>
  <w15:docId w15:val="{D6FA3579-62B9-4238-A48C-1D0B08339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175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1751"/>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link w:val="Heading3Char"/>
    <w:uiPriority w:val="9"/>
    <w:qFormat/>
    <w:rsid w:val="00311751"/>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F72FF0"/>
    <w:pPr>
      <w:spacing w:before="100" w:beforeAutospacing="1" w:after="100" w:afterAutospacing="1"/>
    </w:pPr>
    <w:rPr>
      <w:rFonts w:eastAsia="Times New Roman" w:cs="Times New Roman"/>
      <w:sz w:val="24"/>
      <w:szCs w:val="24"/>
    </w:rPr>
  </w:style>
  <w:style w:type="character" w:customStyle="1" w:styleId="normaltextrun">
    <w:name w:val="normaltextrun"/>
    <w:basedOn w:val="DefaultParagraphFont"/>
    <w:rsid w:val="00F72FF0"/>
  </w:style>
  <w:style w:type="character" w:customStyle="1" w:styleId="eop">
    <w:name w:val="eop"/>
    <w:basedOn w:val="DefaultParagraphFont"/>
    <w:rsid w:val="00F72FF0"/>
  </w:style>
  <w:style w:type="character" w:styleId="Strong">
    <w:name w:val="Strong"/>
    <w:basedOn w:val="DefaultParagraphFont"/>
    <w:uiPriority w:val="22"/>
    <w:qFormat/>
    <w:rsid w:val="00311751"/>
    <w:rPr>
      <w:b/>
      <w:bCs/>
    </w:rPr>
  </w:style>
  <w:style w:type="character" w:customStyle="1" w:styleId="Heading3Char">
    <w:name w:val="Heading 3 Char"/>
    <w:basedOn w:val="DefaultParagraphFont"/>
    <w:link w:val="Heading3"/>
    <w:uiPriority w:val="9"/>
    <w:rsid w:val="00311751"/>
    <w:rPr>
      <w:rFonts w:eastAsia="Times New Roman" w:cs="Times New Roman"/>
      <w:b/>
      <w:bCs/>
      <w:sz w:val="27"/>
      <w:szCs w:val="27"/>
    </w:rPr>
  </w:style>
  <w:style w:type="paragraph" w:styleId="ListParagraph">
    <w:name w:val="List Paragraph"/>
    <w:basedOn w:val="Normal"/>
    <w:uiPriority w:val="34"/>
    <w:qFormat/>
    <w:rsid w:val="00311751"/>
    <w:pPr>
      <w:ind w:left="720"/>
      <w:contextualSpacing/>
    </w:pPr>
  </w:style>
  <w:style w:type="paragraph" w:styleId="NormalWeb">
    <w:name w:val="Normal (Web)"/>
    <w:basedOn w:val="Normal"/>
    <w:uiPriority w:val="99"/>
    <w:unhideWhenUsed/>
    <w:rsid w:val="00311751"/>
    <w:pPr>
      <w:spacing w:before="100" w:beforeAutospacing="1" w:after="100" w:afterAutospacing="1"/>
    </w:pPr>
    <w:rPr>
      <w:rFonts w:eastAsia="Times New Roman" w:cs="Times New Roman"/>
      <w:sz w:val="24"/>
      <w:szCs w:val="24"/>
    </w:rPr>
  </w:style>
  <w:style w:type="character" w:customStyle="1" w:styleId="Heading1Char">
    <w:name w:val="Heading 1 Char"/>
    <w:basedOn w:val="DefaultParagraphFont"/>
    <w:link w:val="Heading1"/>
    <w:uiPriority w:val="9"/>
    <w:rsid w:val="0031175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11751"/>
    <w:rPr>
      <w:rFonts w:asciiTheme="majorHAnsi" w:eastAsiaTheme="majorEastAsia" w:hAnsiTheme="majorHAnsi" w:cstheme="majorBidi"/>
      <w:color w:val="2E74B5"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567298">
      <w:bodyDiv w:val="1"/>
      <w:marLeft w:val="0"/>
      <w:marRight w:val="0"/>
      <w:marTop w:val="0"/>
      <w:marBottom w:val="0"/>
      <w:divBdr>
        <w:top w:val="none" w:sz="0" w:space="0" w:color="auto"/>
        <w:left w:val="none" w:sz="0" w:space="0" w:color="auto"/>
        <w:bottom w:val="none" w:sz="0" w:space="0" w:color="auto"/>
        <w:right w:val="none" w:sz="0" w:space="0" w:color="auto"/>
      </w:divBdr>
      <w:divsChild>
        <w:div w:id="1498573928">
          <w:marLeft w:val="0"/>
          <w:marRight w:val="0"/>
          <w:marTop w:val="0"/>
          <w:marBottom w:val="0"/>
          <w:divBdr>
            <w:top w:val="none" w:sz="0" w:space="0" w:color="auto"/>
            <w:left w:val="none" w:sz="0" w:space="0" w:color="auto"/>
            <w:bottom w:val="none" w:sz="0" w:space="0" w:color="auto"/>
            <w:right w:val="none" w:sz="0" w:space="0" w:color="auto"/>
          </w:divBdr>
          <w:divsChild>
            <w:div w:id="212424112">
              <w:marLeft w:val="0"/>
              <w:marRight w:val="0"/>
              <w:marTop w:val="0"/>
              <w:marBottom w:val="0"/>
              <w:divBdr>
                <w:top w:val="none" w:sz="0" w:space="0" w:color="auto"/>
                <w:left w:val="none" w:sz="0" w:space="0" w:color="auto"/>
                <w:bottom w:val="none" w:sz="0" w:space="0" w:color="auto"/>
                <w:right w:val="none" w:sz="0" w:space="0" w:color="auto"/>
              </w:divBdr>
              <w:divsChild>
                <w:div w:id="538471825">
                  <w:marLeft w:val="0"/>
                  <w:marRight w:val="0"/>
                  <w:marTop w:val="0"/>
                  <w:marBottom w:val="0"/>
                  <w:divBdr>
                    <w:top w:val="none" w:sz="0" w:space="0" w:color="auto"/>
                    <w:left w:val="none" w:sz="0" w:space="0" w:color="auto"/>
                    <w:bottom w:val="none" w:sz="0" w:space="0" w:color="auto"/>
                    <w:right w:val="none" w:sz="0" w:space="0" w:color="auto"/>
                  </w:divBdr>
                  <w:divsChild>
                    <w:div w:id="125707834">
                      <w:marLeft w:val="0"/>
                      <w:marRight w:val="0"/>
                      <w:marTop w:val="0"/>
                      <w:marBottom w:val="0"/>
                      <w:divBdr>
                        <w:top w:val="none" w:sz="0" w:space="0" w:color="auto"/>
                        <w:left w:val="none" w:sz="0" w:space="0" w:color="auto"/>
                        <w:bottom w:val="none" w:sz="0" w:space="0" w:color="auto"/>
                        <w:right w:val="none" w:sz="0" w:space="0" w:color="auto"/>
                      </w:divBdr>
                      <w:divsChild>
                        <w:div w:id="1097864994">
                          <w:marLeft w:val="0"/>
                          <w:marRight w:val="0"/>
                          <w:marTop w:val="0"/>
                          <w:marBottom w:val="0"/>
                          <w:divBdr>
                            <w:top w:val="none" w:sz="0" w:space="0" w:color="auto"/>
                            <w:left w:val="none" w:sz="0" w:space="0" w:color="auto"/>
                            <w:bottom w:val="none" w:sz="0" w:space="0" w:color="auto"/>
                            <w:right w:val="none" w:sz="0" w:space="0" w:color="auto"/>
                          </w:divBdr>
                          <w:divsChild>
                            <w:div w:id="305474351">
                              <w:marLeft w:val="0"/>
                              <w:marRight w:val="0"/>
                              <w:marTop w:val="0"/>
                              <w:marBottom w:val="0"/>
                              <w:divBdr>
                                <w:top w:val="none" w:sz="0" w:space="0" w:color="auto"/>
                                <w:left w:val="none" w:sz="0" w:space="0" w:color="auto"/>
                                <w:bottom w:val="none" w:sz="0" w:space="0" w:color="auto"/>
                                <w:right w:val="none" w:sz="0" w:space="0" w:color="auto"/>
                              </w:divBdr>
                              <w:divsChild>
                                <w:div w:id="18228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6464915">
      <w:bodyDiv w:val="1"/>
      <w:marLeft w:val="0"/>
      <w:marRight w:val="0"/>
      <w:marTop w:val="0"/>
      <w:marBottom w:val="0"/>
      <w:divBdr>
        <w:top w:val="none" w:sz="0" w:space="0" w:color="auto"/>
        <w:left w:val="none" w:sz="0" w:space="0" w:color="auto"/>
        <w:bottom w:val="none" w:sz="0" w:space="0" w:color="auto"/>
        <w:right w:val="none" w:sz="0" w:space="0" w:color="auto"/>
      </w:divBdr>
      <w:divsChild>
        <w:div w:id="565141147">
          <w:marLeft w:val="0"/>
          <w:marRight w:val="0"/>
          <w:marTop w:val="0"/>
          <w:marBottom w:val="0"/>
          <w:divBdr>
            <w:top w:val="none" w:sz="0" w:space="0" w:color="auto"/>
            <w:left w:val="none" w:sz="0" w:space="0" w:color="auto"/>
            <w:bottom w:val="none" w:sz="0" w:space="0" w:color="auto"/>
            <w:right w:val="none" w:sz="0" w:space="0" w:color="auto"/>
          </w:divBdr>
        </w:div>
        <w:div w:id="163589821">
          <w:marLeft w:val="0"/>
          <w:marRight w:val="0"/>
          <w:marTop w:val="0"/>
          <w:marBottom w:val="0"/>
          <w:divBdr>
            <w:top w:val="none" w:sz="0" w:space="0" w:color="auto"/>
            <w:left w:val="none" w:sz="0" w:space="0" w:color="auto"/>
            <w:bottom w:val="none" w:sz="0" w:space="0" w:color="auto"/>
            <w:right w:val="none" w:sz="0" w:space="0" w:color="auto"/>
          </w:divBdr>
        </w:div>
        <w:div w:id="611327541">
          <w:marLeft w:val="0"/>
          <w:marRight w:val="0"/>
          <w:marTop w:val="0"/>
          <w:marBottom w:val="0"/>
          <w:divBdr>
            <w:top w:val="none" w:sz="0" w:space="0" w:color="auto"/>
            <w:left w:val="none" w:sz="0" w:space="0" w:color="auto"/>
            <w:bottom w:val="none" w:sz="0" w:space="0" w:color="auto"/>
            <w:right w:val="none" w:sz="0" w:space="0" w:color="auto"/>
          </w:divBdr>
        </w:div>
        <w:div w:id="1899629402">
          <w:marLeft w:val="0"/>
          <w:marRight w:val="0"/>
          <w:marTop w:val="0"/>
          <w:marBottom w:val="0"/>
          <w:divBdr>
            <w:top w:val="none" w:sz="0" w:space="0" w:color="auto"/>
            <w:left w:val="none" w:sz="0" w:space="0" w:color="auto"/>
            <w:bottom w:val="none" w:sz="0" w:space="0" w:color="auto"/>
            <w:right w:val="none" w:sz="0" w:space="0" w:color="auto"/>
          </w:divBdr>
        </w:div>
        <w:div w:id="125900475">
          <w:marLeft w:val="0"/>
          <w:marRight w:val="0"/>
          <w:marTop w:val="0"/>
          <w:marBottom w:val="0"/>
          <w:divBdr>
            <w:top w:val="none" w:sz="0" w:space="0" w:color="auto"/>
            <w:left w:val="none" w:sz="0" w:space="0" w:color="auto"/>
            <w:bottom w:val="none" w:sz="0" w:space="0" w:color="auto"/>
            <w:right w:val="none" w:sz="0" w:space="0" w:color="auto"/>
          </w:divBdr>
        </w:div>
        <w:div w:id="323627584">
          <w:marLeft w:val="0"/>
          <w:marRight w:val="0"/>
          <w:marTop w:val="0"/>
          <w:marBottom w:val="0"/>
          <w:divBdr>
            <w:top w:val="none" w:sz="0" w:space="0" w:color="auto"/>
            <w:left w:val="none" w:sz="0" w:space="0" w:color="auto"/>
            <w:bottom w:val="none" w:sz="0" w:space="0" w:color="auto"/>
            <w:right w:val="none" w:sz="0" w:space="0" w:color="auto"/>
          </w:divBdr>
        </w:div>
        <w:div w:id="1766924946">
          <w:marLeft w:val="0"/>
          <w:marRight w:val="0"/>
          <w:marTop w:val="0"/>
          <w:marBottom w:val="0"/>
          <w:divBdr>
            <w:top w:val="none" w:sz="0" w:space="0" w:color="auto"/>
            <w:left w:val="none" w:sz="0" w:space="0" w:color="auto"/>
            <w:bottom w:val="none" w:sz="0" w:space="0" w:color="auto"/>
            <w:right w:val="none" w:sz="0" w:space="0" w:color="auto"/>
          </w:divBdr>
        </w:div>
        <w:div w:id="976496279">
          <w:marLeft w:val="0"/>
          <w:marRight w:val="0"/>
          <w:marTop w:val="0"/>
          <w:marBottom w:val="0"/>
          <w:divBdr>
            <w:top w:val="none" w:sz="0" w:space="0" w:color="auto"/>
            <w:left w:val="none" w:sz="0" w:space="0" w:color="auto"/>
            <w:bottom w:val="none" w:sz="0" w:space="0" w:color="auto"/>
            <w:right w:val="none" w:sz="0" w:space="0" w:color="auto"/>
          </w:divBdr>
        </w:div>
        <w:div w:id="259265229">
          <w:marLeft w:val="0"/>
          <w:marRight w:val="0"/>
          <w:marTop w:val="0"/>
          <w:marBottom w:val="0"/>
          <w:divBdr>
            <w:top w:val="none" w:sz="0" w:space="0" w:color="auto"/>
            <w:left w:val="none" w:sz="0" w:space="0" w:color="auto"/>
            <w:bottom w:val="none" w:sz="0" w:space="0" w:color="auto"/>
            <w:right w:val="none" w:sz="0" w:space="0" w:color="auto"/>
          </w:divBdr>
        </w:div>
        <w:div w:id="1338922150">
          <w:marLeft w:val="0"/>
          <w:marRight w:val="0"/>
          <w:marTop w:val="0"/>
          <w:marBottom w:val="0"/>
          <w:divBdr>
            <w:top w:val="none" w:sz="0" w:space="0" w:color="auto"/>
            <w:left w:val="none" w:sz="0" w:space="0" w:color="auto"/>
            <w:bottom w:val="none" w:sz="0" w:space="0" w:color="auto"/>
            <w:right w:val="none" w:sz="0" w:space="0" w:color="auto"/>
          </w:divBdr>
        </w:div>
        <w:div w:id="1988313142">
          <w:marLeft w:val="0"/>
          <w:marRight w:val="0"/>
          <w:marTop w:val="0"/>
          <w:marBottom w:val="0"/>
          <w:divBdr>
            <w:top w:val="none" w:sz="0" w:space="0" w:color="auto"/>
            <w:left w:val="none" w:sz="0" w:space="0" w:color="auto"/>
            <w:bottom w:val="none" w:sz="0" w:space="0" w:color="auto"/>
            <w:right w:val="none" w:sz="0" w:space="0" w:color="auto"/>
          </w:divBdr>
        </w:div>
        <w:div w:id="1650864587">
          <w:marLeft w:val="0"/>
          <w:marRight w:val="0"/>
          <w:marTop w:val="0"/>
          <w:marBottom w:val="0"/>
          <w:divBdr>
            <w:top w:val="none" w:sz="0" w:space="0" w:color="auto"/>
            <w:left w:val="none" w:sz="0" w:space="0" w:color="auto"/>
            <w:bottom w:val="none" w:sz="0" w:space="0" w:color="auto"/>
            <w:right w:val="none" w:sz="0" w:space="0" w:color="auto"/>
          </w:divBdr>
        </w:div>
        <w:div w:id="1121341996">
          <w:marLeft w:val="0"/>
          <w:marRight w:val="0"/>
          <w:marTop w:val="0"/>
          <w:marBottom w:val="0"/>
          <w:divBdr>
            <w:top w:val="none" w:sz="0" w:space="0" w:color="auto"/>
            <w:left w:val="none" w:sz="0" w:space="0" w:color="auto"/>
            <w:bottom w:val="none" w:sz="0" w:space="0" w:color="auto"/>
            <w:right w:val="none" w:sz="0" w:space="0" w:color="auto"/>
          </w:divBdr>
        </w:div>
        <w:div w:id="67895694">
          <w:marLeft w:val="0"/>
          <w:marRight w:val="0"/>
          <w:marTop w:val="0"/>
          <w:marBottom w:val="0"/>
          <w:divBdr>
            <w:top w:val="none" w:sz="0" w:space="0" w:color="auto"/>
            <w:left w:val="none" w:sz="0" w:space="0" w:color="auto"/>
            <w:bottom w:val="none" w:sz="0" w:space="0" w:color="auto"/>
            <w:right w:val="none" w:sz="0" w:space="0" w:color="auto"/>
          </w:divBdr>
        </w:div>
        <w:div w:id="897135059">
          <w:marLeft w:val="0"/>
          <w:marRight w:val="0"/>
          <w:marTop w:val="0"/>
          <w:marBottom w:val="0"/>
          <w:divBdr>
            <w:top w:val="none" w:sz="0" w:space="0" w:color="auto"/>
            <w:left w:val="none" w:sz="0" w:space="0" w:color="auto"/>
            <w:bottom w:val="none" w:sz="0" w:space="0" w:color="auto"/>
            <w:right w:val="none" w:sz="0" w:space="0" w:color="auto"/>
          </w:divBdr>
        </w:div>
        <w:div w:id="158426473">
          <w:marLeft w:val="0"/>
          <w:marRight w:val="0"/>
          <w:marTop w:val="0"/>
          <w:marBottom w:val="0"/>
          <w:divBdr>
            <w:top w:val="none" w:sz="0" w:space="0" w:color="auto"/>
            <w:left w:val="none" w:sz="0" w:space="0" w:color="auto"/>
            <w:bottom w:val="none" w:sz="0" w:space="0" w:color="auto"/>
            <w:right w:val="none" w:sz="0" w:space="0" w:color="auto"/>
          </w:divBdr>
        </w:div>
        <w:div w:id="177045193">
          <w:marLeft w:val="0"/>
          <w:marRight w:val="0"/>
          <w:marTop w:val="0"/>
          <w:marBottom w:val="0"/>
          <w:divBdr>
            <w:top w:val="none" w:sz="0" w:space="0" w:color="auto"/>
            <w:left w:val="none" w:sz="0" w:space="0" w:color="auto"/>
            <w:bottom w:val="none" w:sz="0" w:space="0" w:color="auto"/>
            <w:right w:val="none" w:sz="0" w:space="0" w:color="auto"/>
          </w:divBdr>
        </w:div>
        <w:div w:id="322897842">
          <w:marLeft w:val="0"/>
          <w:marRight w:val="0"/>
          <w:marTop w:val="0"/>
          <w:marBottom w:val="0"/>
          <w:divBdr>
            <w:top w:val="none" w:sz="0" w:space="0" w:color="auto"/>
            <w:left w:val="none" w:sz="0" w:space="0" w:color="auto"/>
            <w:bottom w:val="none" w:sz="0" w:space="0" w:color="auto"/>
            <w:right w:val="none" w:sz="0" w:space="0" w:color="auto"/>
          </w:divBdr>
        </w:div>
        <w:div w:id="1157920509">
          <w:marLeft w:val="0"/>
          <w:marRight w:val="0"/>
          <w:marTop w:val="0"/>
          <w:marBottom w:val="0"/>
          <w:divBdr>
            <w:top w:val="none" w:sz="0" w:space="0" w:color="auto"/>
            <w:left w:val="none" w:sz="0" w:space="0" w:color="auto"/>
            <w:bottom w:val="none" w:sz="0" w:space="0" w:color="auto"/>
            <w:right w:val="none" w:sz="0" w:space="0" w:color="auto"/>
          </w:divBdr>
        </w:div>
        <w:div w:id="1709838270">
          <w:marLeft w:val="0"/>
          <w:marRight w:val="0"/>
          <w:marTop w:val="0"/>
          <w:marBottom w:val="0"/>
          <w:divBdr>
            <w:top w:val="none" w:sz="0" w:space="0" w:color="auto"/>
            <w:left w:val="none" w:sz="0" w:space="0" w:color="auto"/>
            <w:bottom w:val="none" w:sz="0" w:space="0" w:color="auto"/>
            <w:right w:val="none" w:sz="0" w:space="0" w:color="auto"/>
          </w:divBdr>
        </w:div>
        <w:div w:id="25449987">
          <w:marLeft w:val="0"/>
          <w:marRight w:val="0"/>
          <w:marTop w:val="0"/>
          <w:marBottom w:val="0"/>
          <w:divBdr>
            <w:top w:val="none" w:sz="0" w:space="0" w:color="auto"/>
            <w:left w:val="none" w:sz="0" w:space="0" w:color="auto"/>
            <w:bottom w:val="none" w:sz="0" w:space="0" w:color="auto"/>
            <w:right w:val="none" w:sz="0" w:space="0" w:color="auto"/>
          </w:divBdr>
        </w:div>
        <w:div w:id="1173836200">
          <w:marLeft w:val="0"/>
          <w:marRight w:val="0"/>
          <w:marTop w:val="0"/>
          <w:marBottom w:val="0"/>
          <w:divBdr>
            <w:top w:val="none" w:sz="0" w:space="0" w:color="auto"/>
            <w:left w:val="none" w:sz="0" w:space="0" w:color="auto"/>
            <w:bottom w:val="none" w:sz="0" w:space="0" w:color="auto"/>
            <w:right w:val="none" w:sz="0" w:space="0" w:color="auto"/>
          </w:divBdr>
        </w:div>
      </w:divsChild>
    </w:div>
    <w:div w:id="774598241">
      <w:bodyDiv w:val="1"/>
      <w:marLeft w:val="0"/>
      <w:marRight w:val="0"/>
      <w:marTop w:val="0"/>
      <w:marBottom w:val="0"/>
      <w:divBdr>
        <w:top w:val="none" w:sz="0" w:space="0" w:color="auto"/>
        <w:left w:val="none" w:sz="0" w:space="0" w:color="auto"/>
        <w:bottom w:val="none" w:sz="0" w:space="0" w:color="auto"/>
        <w:right w:val="none" w:sz="0" w:space="0" w:color="auto"/>
      </w:divBdr>
      <w:divsChild>
        <w:div w:id="758596682">
          <w:marLeft w:val="0"/>
          <w:marRight w:val="0"/>
          <w:marTop w:val="0"/>
          <w:marBottom w:val="0"/>
          <w:divBdr>
            <w:top w:val="none" w:sz="0" w:space="0" w:color="auto"/>
            <w:left w:val="none" w:sz="0" w:space="0" w:color="auto"/>
            <w:bottom w:val="none" w:sz="0" w:space="0" w:color="auto"/>
            <w:right w:val="none" w:sz="0" w:space="0" w:color="auto"/>
          </w:divBdr>
        </w:div>
        <w:div w:id="1894778850">
          <w:marLeft w:val="0"/>
          <w:marRight w:val="0"/>
          <w:marTop w:val="0"/>
          <w:marBottom w:val="0"/>
          <w:divBdr>
            <w:top w:val="none" w:sz="0" w:space="0" w:color="auto"/>
            <w:left w:val="none" w:sz="0" w:space="0" w:color="auto"/>
            <w:bottom w:val="none" w:sz="0" w:space="0" w:color="auto"/>
            <w:right w:val="none" w:sz="0" w:space="0" w:color="auto"/>
          </w:divBdr>
        </w:div>
        <w:div w:id="54013629">
          <w:marLeft w:val="0"/>
          <w:marRight w:val="0"/>
          <w:marTop w:val="0"/>
          <w:marBottom w:val="0"/>
          <w:divBdr>
            <w:top w:val="none" w:sz="0" w:space="0" w:color="auto"/>
            <w:left w:val="none" w:sz="0" w:space="0" w:color="auto"/>
            <w:bottom w:val="none" w:sz="0" w:space="0" w:color="auto"/>
            <w:right w:val="none" w:sz="0" w:space="0" w:color="auto"/>
          </w:divBdr>
        </w:div>
        <w:div w:id="779641779">
          <w:marLeft w:val="0"/>
          <w:marRight w:val="0"/>
          <w:marTop w:val="0"/>
          <w:marBottom w:val="0"/>
          <w:divBdr>
            <w:top w:val="none" w:sz="0" w:space="0" w:color="auto"/>
            <w:left w:val="none" w:sz="0" w:space="0" w:color="auto"/>
            <w:bottom w:val="none" w:sz="0" w:space="0" w:color="auto"/>
            <w:right w:val="none" w:sz="0" w:space="0" w:color="auto"/>
          </w:divBdr>
        </w:div>
        <w:div w:id="1872304044">
          <w:marLeft w:val="0"/>
          <w:marRight w:val="0"/>
          <w:marTop w:val="0"/>
          <w:marBottom w:val="0"/>
          <w:divBdr>
            <w:top w:val="none" w:sz="0" w:space="0" w:color="auto"/>
            <w:left w:val="none" w:sz="0" w:space="0" w:color="auto"/>
            <w:bottom w:val="none" w:sz="0" w:space="0" w:color="auto"/>
            <w:right w:val="none" w:sz="0" w:space="0" w:color="auto"/>
          </w:divBdr>
        </w:div>
        <w:div w:id="810514777">
          <w:marLeft w:val="0"/>
          <w:marRight w:val="0"/>
          <w:marTop w:val="0"/>
          <w:marBottom w:val="0"/>
          <w:divBdr>
            <w:top w:val="none" w:sz="0" w:space="0" w:color="auto"/>
            <w:left w:val="none" w:sz="0" w:space="0" w:color="auto"/>
            <w:bottom w:val="none" w:sz="0" w:space="0" w:color="auto"/>
            <w:right w:val="none" w:sz="0" w:space="0" w:color="auto"/>
          </w:divBdr>
        </w:div>
        <w:div w:id="1985695044">
          <w:marLeft w:val="0"/>
          <w:marRight w:val="0"/>
          <w:marTop w:val="0"/>
          <w:marBottom w:val="0"/>
          <w:divBdr>
            <w:top w:val="none" w:sz="0" w:space="0" w:color="auto"/>
            <w:left w:val="none" w:sz="0" w:space="0" w:color="auto"/>
            <w:bottom w:val="none" w:sz="0" w:space="0" w:color="auto"/>
            <w:right w:val="none" w:sz="0" w:space="0" w:color="auto"/>
          </w:divBdr>
        </w:div>
        <w:div w:id="1638336170">
          <w:marLeft w:val="0"/>
          <w:marRight w:val="0"/>
          <w:marTop w:val="0"/>
          <w:marBottom w:val="0"/>
          <w:divBdr>
            <w:top w:val="none" w:sz="0" w:space="0" w:color="auto"/>
            <w:left w:val="none" w:sz="0" w:space="0" w:color="auto"/>
            <w:bottom w:val="none" w:sz="0" w:space="0" w:color="auto"/>
            <w:right w:val="none" w:sz="0" w:space="0" w:color="auto"/>
          </w:divBdr>
          <w:divsChild>
            <w:div w:id="1189953680">
              <w:marLeft w:val="0"/>
              <w:marRight w:val="0"/>
              <w:marTop w:val="0"/>
              <w:marBottom w:val="0"/>
              <w:divBdr>
                <w:top w:val="none" w:sz="0" w:space="0" w:color="auto"/>
                <w:left w:val="none" w:sz="0" w:space="0" w:color="auto"/>
                <w:bottom w:val="none" w:sz="0" w:space="0" w:color="auto"/>
                <w:right w:val="none" w:sz="0" w:space="0" w:color="auto"/>
              </w:divBdr>
            </w:div>
            <w:div w:id="1801606267">
              <w:marLeft w:val="0"/>
              <w:marRight w:val="0"/>
              <w:marTop w:val="0"/>
              <w:marBottom w:val="0"/>
              <w:divBdr>
                <w:top w:val="none" w:sz="0" w:space="0" w:color="auto"/>
                <w:left w:val="none" w:sz="0" w:space="0" w:color="auto"/>
                <w:bottom w:val="none" w:sz="0" w:space="0" w:color="auto"/>
                <w:right w:val="none" w:sz="0" w:space="0" w:color="auto"/>
              </w:divBdr>
            </w:div>
            <w:div w:id="536236711">
              <w:marLeft w:val="0"/>
              <w:marRight w:val="0"/>
              <w:marTop w:val="0"/>
              <w:marBottom w:val="0"/>
              <w:divBdr>
                <w:top w:val="none" w:sz="0" w:space="0" w:color="auto"/>
                <w:left w:val="none" w:sz="0" w:space="0" w:color="auto"/>
                <w:bottom w:val="none" w:sz="0" w:space="0" w:color="auto"/>
                <w:right w:val="none" w:sz="0" w:space="0" w:color="auto"/>
              </w:divBdr>
            </w:div>
            <w:div w:id="28725870">
              <w:marLeft w:val="0"/>
              <w:marRight w:val="0"/>
              <w:marTop w:val="0"/>
              <w:marBottom w:val="0"/>
              <w:divBdr>
                <w:top w:val="none" w:sz="0" w:space="0" w:color="auto"/>
                <w:left w:val="none" w:sz="0" w:space="0" w:color="auto"/>
                <w:bottom w:val="none" w:sz="0" w:space="0" w:color="auto"/>
                <w:right w:val="none" w:sz="0" w:space="0" w:color="auto"/>
              </w:divBdr>
            </w:div>
            <w:div w:id="2012103283">
              <w:marLeft w:val="0"/>
              <w:marRight w:val="0"/>
              <w:marTop w:val="0"/>
              <w:marBottom w:val="0"/>
              <w:divBdr>
                <w:top w:val="none" w:sz="0" w:space="0" w:color="auto"/>
                <w:left w:val="none" w:sz="0" w:space="0" w:color="auto"/>
                <w:bottom w:val="none" w:sz="0" w:space="0" w:color="auto"/>
                <w:right w:val="none" w:sz="0" w:space="0" w:color="auto"/>
              </w:divBdr>
            </w:div>
            <w:div w:id="1562985156">
              <w:marLeft w:val="0"/>
              <w:marRight w:val="0"/>
              <w:marTop w:val="0"/>
              <w:marBottom w:val="0"/>
              <w:divBdr>
                <w:top w:val="none" w:sz="0" w:space="0" w:color="auto"/>
                <w:left w:val="none" w:sz="0" w:space="0" w:color="auto"/>
                <w:bottom w:val="none" w:sz="0" w:space="0" w:color="auto"/>
                <w:right w:val="none" w:sz="0" w:space="0" w:color="auto"/>
              </w:divBdr>
            </w:div>
            <w:div w:id="1817988347">
              <w:marLeft w:val="0"/>
              <w:marRight w:val="0"/>
              <w:marTop w:val="0"/>
              <w:marBottom w:val="0"/>
              <w:divBdr>
                <w:top w:val="none" w:sz="0" w:space="0" w:color="auto"/>
                <w:left w:val="none" w:sz="0" w:space="0" w:color="auto"/>
                <w:bottom w:val="none" w:sz="0" w:space="0" w:color="auto"/>
                <w:right w:val="none" w:sz="0" w:space="0" w:color="auto"/>
              </w:divBdr>
            </w:div>
            <w:div w:id="1636446788">
              <w:marLeft w:val="0"/>
              <w:marRight w:val="0"/>
              <w:marTop w:val="0"/>
              <w:marBottom w:val="0"/>
              <w:divBdr>
                <w:top w:val="none" w:sz="0" w:space="0" w:color="auto"/>
                <w:left w:val="none" w:sz="0" w:space="0" w:color="auto"/>
                <w:bottom w:val="none" w:sz="0" w:space="0" w:color="auto"/>
                <w:right w:val="none" w:sz="0" w:space="0" w:color="auto"/>
              </w:divBdr>
            </w:div>
            <w:div w:id="1904412141">
              <w:marLeft w:val="0"/>
              <w:marRight w:val="0"/>
              <w:marTop w:val="0"/>
              <w:marBottom w:val="0"/>
              <w:divBdr>
                <w:top w:val="none" w:sz="0" w:space="0" w:color="auto"/>
                <w:left w:val="none" w:sz="0" w:space="0" w:color="auto"/>
                <w:bottom w:val="none" w:sz="0" w:space="0" w:color="auto"/>
                <w:right w:val="none" w:sz="0" w:space="0" w:color="auto"/>
              </w:divBdr>
            </w:div>
            <w:div w:id="1290434928">
              <w:marLeft w:val="0"/>
              <w:marRight w:val="0"/>
              <w:marTop w:val="0"/>
              <w:marBottom w:val="0"/>
              <w:divBdr>
                <w:top w:val="none" w:sz="0" w:space="0" w:color="auto"/>
                <w:left w:val="none" w:sz="0" w:space="0" w:color="auto"/>
                <w:bottom w:val="none" w:sz="0" w:space="0" w:color="auto"/>
                <w:right w:val="none" w:sz="0" w:space="0" w:color="auto"/>
              </w:divBdr>
            </w:div>
            <w:div w:id="1726181977">
              <w:marLeft w:val="0"/>
              <w:marRight w:val="0"/>
              <w:marTop w:val="0"/>
              <w:marBottom w:val="0"/>
              <w:divBdr>
                <w:top w:val="none" w:sz="0" w:space="0" w:color="auto"/>
                <w:left w:val="none" w:sz="0" w:space="0" w:color="auto"/>
                <w:bottom w:val="none" w:sz="0" w:space="0" w:color="auto"/>
                <w:right w:val="none" w:sz="0" w:space="0" w:color="auto"/>
              </w:divBdr>
            </w:div>
            <w:div w:id="1669092983">
              <w:marLeft w:val="0"/>
              <w:marRight w:val="0"/>
              <w:marTop w:val="0"/>
              <w:marBottom w:val="0"/>
              <w:divBdr>
                <w:top w:val="none" w:sz="0" w:space="0" w:color="auto"/>
                <w:left w:val="none" w:sz="0" w:space="0" w:color="auto"/>
                <w:bottom w:val="none" w:sz="0" w:space="0" w:color="auto"/>
                <w:right w:val="none" w:sz="0" w:space="0" w:color="auto"/>
              </w:divBdr>
            </w:div>
            <w:div w:id="868176541">
              <w:marLeft w:val="0"/>
              <w:marRight w:val="0"/>
              <w:marTop w:val="0"/>
              <w:marBottom w:val="0"/>
              <w:divBdr>
                <w:top w:val="none" w:sz="0" w:space="0" w:color="auto"/>
                <w:left w:val="none" w:sz="0" w:space="0" w:color="auto"/>
                <w:bottom w:val="none" w:sz="0" w:space="0" w:color="auto"/>
                <w:right w:val="none" w:sz="0" w:space="0" w:color="auto"/>
              </w:divBdr>
            </w:div>
            <w:div w:id="2004889749">
              <w:marLeft w:val="0"/>
              <w:marRight w:val="0"/>
              <w:marTop w:val="0"/>
              <w:marBottom w:val="0"/>
              <w:divBdr>
                <w:top w:val="none" w:sz="0" w:space="0" w:color="auto"/>
                <w:left w:val="none" w:sz="0" w:space="0" w:color="auto"/>
                <w:bottom w:val="none" w:sz="0" w:space="0" w:color="auto"/>
                <w:right w:val="none" w:sz="0" w:space="0" w:color="auto"/>
              </w:divBdr>
            </w:div>
            <w:div w:id="1692410981">
              <w:marLeft w:val="0"/>
              <w:marRight w:val="0"/>
              <w:marTop w:val="0"/>
              <w:marBottom w:val="0"/>
              <w:divBdr>
                <w:top w:val="none" w:sz="0" w:space="0" w:color="auto"/>
                <w:left w:val="none" w:sz="0" w:space="0" w:color="auto"/>
                <w:bottom w:val="none" w:sz="0" w:space="0" w:color="auto"/>
                <w:right w:val="none" w:sz="0" w:space="0" w:color="auto"/>
              </w:divBdr>
            </w:div>
            <w:div w:id="465780685">
              <w:marLeft w:val="0"/>
              <w:marRight w:val="0"/>
              <w:marTop w:val="0"/>
              <w:marBottom w:val="0"/>
              <w:divBdr>
                <w:top w:val="none" w:sz="0" w:space="0" w:color="auto"/>
                <w:left w:val="none" w:sz="0" w:space="0" w:color="auto"/>
                <w:bottom w:val="none" w:sz="0" w:space="0" w:color="auto"/>
                <w:right w:val="none" w:sz="0" w:space="0" w:color="auto"/>
              </w:divBdr>
            </w:div>
            <w:div w:id="299114520">
              <w:marLeft w:val="0"/>
              <w:marRight w:val="0"/>
              <w:marTop w:val="0"/>
              <w:marBottom w:val="0"/>
              <w:divBdr>
                <w:top w:val="none" w:sz="0" w:space="0" w:color="auto"/>
                <w:left w:val="none" w:sz="0" w:space="0" w:color="auto"/>
                <w:bottom w:val="none" w:sz="0" w:space="0" w:color="auto"/>
                <w:right w:val="none" w:sz="0" w:space="0" w:color="auto"/>
              </w:divBdr>
            </w:div>
            <w:div w:id="320233056">
              <w:marLeft w:val="0"/>
              <w:marRight w:val="0"/>
              <w:marTop w:val="0"/>
              <w:marBottom w:val="0"/>
              <w:divBdr>
                <w:top w:val="none" w:sz="0" w:space="0" w:color="auto"/>
                <w:left w:val="none" w:sz="0" w:space="0" w:color="auto"/>
                <w:bottom w:val="none" w:sz="0" w:space="0" w:color="auto"/>
                <w:right w:val="none" w:sz="0" w:space="0" w:color="auto"/>
              </w:divBdr>
            </w:div>
            <w:div w:id="1796170886">
              <w:marLeft w:val="0"/>
              <w:marRight w:val="0"/>
              <w:marTop w:val="0"/>
              <w:marBottom w:val="0"/>
              <w:divBdr>
                <w:top w:val="none" w:sz="0" w:space="0" w:color="auto"/>
                <w:left w:val="none" w:sz="0" w:space="0" w:color="auto"/>
                <w:bottom w:val="none" w:sz="0" w:space="0" w:color="auto"/>
                <w:right w:val="none" w:sz="0" w:space="0" w:color="auto"/>
              </w:divBdr>
            </w:div>
            <w:div w:id="560364198">
              <w:marLeft w:val="0"/>
              <w:marRight w:val="0"/>
              <w:marTop w:val="0"/>
              <w:marBottom w:val="0"/>
              <w:divBdr>
                <w:top w:val="none" w:sz="0" w:space="0" w:color="auto"/>
                <w:left w:val="none" w:sz="0" w:space="0" w:color="auto"/>
                <w:bottom w:val="none" w:sz="0" w:space="0" w:color="auto"/>
                <w:right w:val="none" w:sz="0" w:space="0" w:color="auto"/>
              </w:divBdr>
            </w:div>
          </w:divsChild>
        </w:div>
        <w:div w:id="276134128">
          <w:marLeft w:val="0"/>
          <w:marRight w:val="0"/>
          <w:marTop w:val="0"/>
          <w:marBottom w:val="0"/>
          <w:divBdr>
            <w:top w:val="none" w:sz="0" w:space="0" w:color="auto"/>
            <w:left w:val="none" w:sz="0" w:space="0" w:color="auto"/>
            <w:bottom w:val="none" w:sz="0" w:space="0" w:color="auto"/>
            <w:right w:val="none" w:sz="0" w:space="0" w:color="auto"/>
          </w:divBdr>
          <w:divsChild>
            <w:div w:id="666714391">
              <w:marLeft w:val="0"/>
              <w:marRight w:val="0"/>
              <w:marTop w:val="0"/>
              <w:marBottom w:val="0"/>
              <w:divBdr>
                <w:top w:val="none" w:sz="0" w:space="0" w:color="auto"/>
                <w:left w:val="none" w:sz="0" w:space="0" w:color="auto"/>
                <w:bottom w:val="none" w:sz="0" w:space="0" w:color="auto"/>
                <w:right w:val="none" w:sz="0" w:space="0" w:color="auto"/>
              </w:divBdr>
            </w:div>
            <w:div w:id="1016269378">
              <w:marLeft w:val="0"/>
              <w:marRight w:val="0"/>
              <w:marTop w:val="0"/>
              <w:marBottom w:val="0"/>
              <w:divBdr>
                <w:top w:val="none" w:sz="0" w:space="0" w:color="auto"/>
                <w:left w:val="none" w:sz="0" w:space="0" w:color="auto"/>
                <w:bottom w:val="none" w:sz="0" w:space="0" w:color="auto"/>
                <w:right w:val="none" w:sz="0" w:space="0" w:color="auto"/>
              </w:divBdr>
            </w:div>
            <w:div w:id="1568220028">
              <w:marLeft w:val="0"/>
              <w:marRight w:val="0"/>
              <w:marTop w:val="0"/>
              <w:marBottom w:val="0"/>
              <w:divBdr>
                <w:top w:val="none" w:sz="0" w:space="0" w:color="auto"/>
                <w:left w:val="none" w:sz="0" w:space="0" w:color="auto"/>
                <w:bottom w:val="none" w:sz="0" w:space="0" w:color="auto"/>
                <w:right w:val="none" w:sz="0" w:space="0" w:color="auto"/>
              </w:divBdr>
            </w:div>
            <w:div w:id="828668444">
              <w:marLeft w:val="0"/>
              <w:marRight w:val="0"/>
              <w:marTop w:val="0"/>
              <w:marBottom w:val="0"/>
              <w:divBdr>
                <w:top w:val="none" w:sz="0" w:space="0" w:color="auto"/>
                <w:left w:val="none" w:sz="0" w:space="0" w:color="auto"/>
                <w:bottom w:val="none" w:sz="0" w:space="0" w:color="auto"/>
                <w:right w:val="none" w:sz="0" w:space="0" w:color="auto"/>
              </w:divBdr>
            </w:div>
            <w:div w:id="347215596">
              <w:marLeft w:val="0"/>
              <w:marRight w:val="0"/>
              <w:marTop w:val="0"/>
              <w:marBottom w:val="0"/>
              <w:divBdr>
                <w:top w:val="none" w:sz="0" w:space="0" w:color="auto"/>
                <w:left w:val="none" w:sz="0" w:space="0" w:color="auto"/>
                <w:bottom w:val="none" w:sz="0" w:space="0" w:color="auto"/>
                <w:right w:val="none" w:sz="0" w:space="0" w:color="auto"/>
              </w:divBdr>
            </w:div>
            <w:div w:id="1897352885">
              <w:marLeft w:val="0"/>
              <w:marRight w:val="0"/>
              <w:marTop w:val="0"/>
              <w:marBottom w:val="0"/>
              <w:divBdr>
                <w:top w:val="none" w:sz="0" w:space="0" w:color="auto"/>
                <w:left w:val="none" w:sz="0" w:space="0" w:color="auto"/>
                <w:bottom w:val="none" w:sz="0" w:space="0" w:color="auto"/>
                <w:right w:val="none" w:sz="0" w:space="0" w:color="auto"/>
              </w:divBdr>
            </w:div>
            <w:div w:id="449862797">
              <w:marLeft w:val="0"/>
              <w:marRight w:val="0"/>
              <w:marTop w:val="0"/>
              <w:marBottom w:val="0"/>
              <w:divBdr>
                <w:top w:val="none" w:sz="0" w:space="0" w:color="auto"/>
                <w:left w:val="none" w:sz="0" w:space="0" w:color="auto"/>
                <w:bottom w:val="none" w:sz="0" w:space="0" w:color="auto"/>
                <w:right w:val="none" w:sz="0" w:space="0" w:color="auto"/>
              </w:divBdr>
            </w:div>
            <w:div w:id="673074094">
              <w:marLeft w:val="0"/>
              <w:marRight w:val="0"/>
              <w:marTop w:val="0"/>
              <w:marBottom w:val="0"/>
              <w:divBdr>
                <w:top w:val="none" w:sz="0" w:space="0" w:color="auto"/>
                <w:left w:val="none" w:sz="0" w:space="0" w:color="auto"/>
                <w:bottom w:val="none" w:sz="0" w:space="0" w:color="auto"/>
                <w:right w:val="none" w:sz="0" w:space="0" w:color="auto"/>
              </w:divBdr>
            </w:div>
            <w:div w:id="23599188">
              <w:marLeft w:val="0"/>
              <w:marRight w:val="0"/>
              <w:marTop w:val="0"/>
              <w:marBottom w:val="0"/>
              <w:divBdr>
                <w:top w:val="none" w:sz="0" w:space="0" w:color="auto"/>
                <w:left w:val="none" w:sz="0" w:space="0" w:color="auto"/>
                <w:bottom w:val="none" w:sz="0" w:space="0" w:color="auto"/>
                <w:right w:val="none" w:sz="0" w:space="0" w:color="auto"/>
              </w:divBdr>
            </w:div>
            <w:div w:id="1566917033">
              <w:marLeft w:val="0"/>
              <w:marRight w:val="0"/>
              <w:marTop w:val="0"/>
              <w:marBottom w:val="0"/>
              <w:divBdr>
                <w:top w:val="none" w:sz="0" w:space="0" w:color="auto"/>
                <w:left w:val="none" w:sz="0" w:space="0" w:color="auto"/>
                <w:bottom w:val="none" w:sz="0" w:space="0" w:color="auto"/>
                <w:right w:val="none" w:sz="0" w:space="0" w:color="auto"/>
              </w:divBdr>
            </w:div>
            <w:div w:id="487018526">
              <w:marLeft w:val="0"/>
              <w:marRight w:val="0"/>
              <w:marTop w:val="0"/>
              <w:marBottom w:val="0"/>
              <w:divBdr>
                <w:top w:val="none" w:sz="0" w:space="0" w:color="auto"/>
                <w:left w:val="none" w:sz="0" w:space="0" w:color="auto"/>
                <w:bottom w:val="none" w:sz="0" w:space="0" w:color="auto"/>
                <w:right w:val="none" w:sz="0" w:space="0" w:color="auto"/>
              </w:divBdr>
            </w:div>
            <w:div w:id="777598481">
              <w:marLeft w:val="0"/>
              <w:marRight w:val="0"/>
              <w:marTop w:val="0"/>
              <w:marBottom w:val="0"/>
              <w:divBdr>
                <w:top w:val="none" w:sz="0" w:space="0" w:color="auto"/>
                <w:left w:val="none" w:sz="0" w:space="0" w:color="auto"/>
                <w:bottom w:val="none" w:sz="0" w:space="0" w:color="auto"/>
                <w:right w:val="none" w:sz="0" w:space="0" w:color="auto"/>
              </w:divBdr>
            </w:div>
            <w:div w:id="1069040757">
              <w:marLeft w:val="0"/>
              <w:marRight w:val="0"/>
              <w:marTop w:val="0"/>
              <w:marBottom w:val="0"/>
              <w:divBdr>
                <w:top w:val="none" w:sz="0" w:space="0" w:color="auto"/>
                <w:left w:val="none" w:sz="0" w:space="0" w:color="auto"/>
                <w:bottom w:val="none" w:sz="0" w:space="0" w:color="auto"/>
                <w:right w:val="none" w:sz="0" w:space="0" w:color="auto"/>
              </w:divBdr>
            </w:div>
            <w:div w:id="1514807647">
              <w:marLeft w:val="0"/>
              <w:marRight w:val="0"/>
              <w:marTop w:val="0"/>
              <w:marBottom w:val="0"/>
              <w:divBdr>
                <w:top w:val="none" w:sz="0" w:space="0" w:color="auto"/>
                <w:left w:val="none" w:sz="0" w:space="0" w:color="auto"/>
                <w:bottom w:val="none" w:sz="0" w:space="0" w:color="auto"/>
                <w:right w:val="none" w:sz="0" w:space="0" w:color="auto"/>
              </w:divBdr>
            </w:div>
            <w:div w:id="1114325841">
              <w:marLeft w:val="0"/>
              <w:marRight w:val="0"/>
              <w:marTop w:val="0"/>
              <w:marBottom w:val="0"/>
              <w:divBdr>
                <w:top w:val="none" w:sz="0" w:space="0" w:color="auto"/>
                <w:left w:val="none" w:sz="0" w:space="0" w:color="auto"/>
                <w:bottom w:val="none" w:sz="0" w:space="0" w:color="auto"/>
                <w:right w:val="none" w:sz="0" w:space="0" w:color="auto"/>
              </w:divBdr>
            </w:div>
            <w:div w:id="233977006">
              <w:marLeft w:val="0"/>
              <w:marRight w:val="0"/>
              <w:marTop w:val="0"/>
              <w:marBottom w:val="0"/>
              <w:divBdr>
                <w:top w:val="none" w:sz="0" w:space="0" w:color="auto"/>
                <w:left w:val="none" w:sz="0" w:space="0" w:color="auto"/>
                <w:bottom w:val="none" w:sz="0" w:space="0" w:color="auto"/>
                <w:right w:val="none" w:sz="0" w:space="0" w:color="auto"/>
              </w:divBdr>
            </w:div>
            <w:div w:id="2077314825">
              <w:marLeft w:val="0"/>
              <w:marRight w:val="0"/>
              <w:marTop w:val="0"/>
              <w:marBottom w:val="0"/>
              <w:divBdr>
                <w:top w:val="none" w:sz="0" w:space="0" w:color="auto"/>
                <w:left w:val="none" w:sz="0" w:space="0" w:color="auto"/>
                <w:bottom w:val="none" w:sz="0" w:space="0" w:color="auto"/>
                <w:right w:val="none" w:sz="0" w:space="0" w:color="auto"/>
              </w:divBdr>
            </w:div>
            <w:div w:id="665976982">
              <w:marLeft w:val="0"/>
              <w:marRight w:val="0"/>
              <w:marTop w:val="0"/>
              <w:marBottom w:val="0"/>
              <w:divBdr>
                <w:top w:val="none" w:sz="0" w:space="0" w:color="auto"/>
                <w:left w:val="none" w:sz="0" w:space="0" w:color="auto"/>
                <w:bottom w:val="none" w:sz="0" w:space="0" w:color="auto"/>
                <w:right w:val="none" w:sz="0" w:space="0" w:color="auto"/>
              </w:divBdr>
            </w:div>
            <w:div w:id="1893155244">
              <w:marLeft w:val="0"/>
              <w:marRight w:val="0"/>
              <w:marTop w:val="0"/>
              <w:marBottom w:val="0"/>
              <w:divBdr>
                <w:top w:val="none" w:sz="0" w:space="0" w:color="auto"/>
                <w:left w:val="none" w:sz="0" w:space="0" w:color="auto"/>
                <w:bottom w:val="none" w:sz="0" w:space="0" w:color="auto"/>
                <w:right w:val="none" w:sz="0" w:space="0" w:color="auto"/>
              </w:divBdr>
            </w:div>
            <w:div w:id="19634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4095">
      <w:bodyDiv w:val="1"/>
      <w:marLeft w:val="0"/>
      <w:marRight w:val="0"/>
      <w:marTop w:val="0"/>
      <w:marBottom w:val="0"/>
      <w:divBdr>
        <w:top w:val="none" w:sz="0" w:space="0" w:color="auto"/>
        <w:left w:val="none" w:sz="0" w:space="0" w:color="auto"/>
        <w:bottom w:val="none" w:sz="0" w:space="0" w:color="auto"/>
        <w:right w:val="none" w:sz="0" w:space="0" w:color="auto"/>
      </w:divBdr>
    </w:div>
    <w:div w:id="1833795155">
      <w:bodyDiv w:val="1"/>
      <w:marLeft w:val="0"/>
      <w:marRight w:val="0"/>
      <w:marTop w:val="0"/>
      <w:marBottom w:val="0"/>
      <w:divBdr>
        <w:top w:val="none" w:sz="0" w:space="0" w:color="auto"/>
        <w:left w:val="none" w:sz="0" w:space="0" w:color="auto"/>
        <w:bottom w:val="none" w:sz="0" w:space="0" w:color="auto"/>
        <w:right w:val="none" w:sz="0" w:space="0" w:color="auto"/>
      </w:divBdr>
    </w:div>
    <w:div w:id="185475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11</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4</cp:revision>
  <dcterms:created xsi:type="dcterms:W3CDTF">2026-03-30T06:30:00Z</dcterms:created>
  <dcterms:modified xsi:type="dcterms:W3CDTF">2026-04-04T03:34:00Z</dcterms:modified>
</cp:coreProperties>
</file>