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FIRST INFORMATION REPORT (FIR)</w:t>
      </w:r>
    </w:p>
    <w:p>
      <w:pPr>
        <w:jc w:val="center"/>
      </w:pPr>
      <w:r>
        <w:rPr>
          <w:b/>
        </w:rPr>
        <w:t>Under Bharatiya Nagarik Suraksha Sanhita (BNSS)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 Number</w:t>
            </w:r>
          </w:p>
        </w:tc>
        <w:tc>
          <w:tcPr>
            <w:tcW w:type="dxa" w:w="4320"/>
          </w:tcPr>
          <w:p>
            <w:r>
              <w:t xml:space="preserve">Nav/2026/0001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4320"/>
          </w:tcPr>
          <w:p>
            <w:r>
              <w:t xml:space="preserve">2026-08-17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4320"/>
          </w:tcPr>
          <w:p>
            <w:r>
              <w:t xml:space="preserve">Navrangpura Police Station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Investigating Officer</w:t>
            </w:r>
          </w:p>
        </w:tc>
        <w:tc>
          <w:tcPr>
            <w:tcW w:type="dxa" w:w="4320"/>
          </w:tcPr>
          <w:p>
            <w:r>
              <w:t xml:space="preserve">Super Admin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Badge No.</w:t>
            </w:r>
          </w:p>
        </w:tc>
        <w:tc>
          <w:tcPr>
            <w:tcW w:type="dxa" w:w="4320"/>
          </w:tcPr>
          <w:p>
            <w:r>
              <w:t xml:space="preserve">ADMIN001</w:t>
            </w:r>
          </w:p>
        </w:tc>
      </w:tr>
    </w:tbl>
    <w:p/>
    <w:p>
      <w:r>
        <w:rPr>
          <w:b/>
        </w:rPr>
        <w:t>COMPLAINANT / 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Victim Name</w:t>
            </w:r>
          </w:p>
        </w:tc>
        <w:tc>
          <w:tcPr>
            <w:tcW w:type="dxa" w:w="4320"/>
          </w:tcPr>
          <w:p>
            <w:r>
              <w:t xml:space="preserve">avcz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 xml:space="preserve">poi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 xml:space="preserve"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 xml:space="preserve">9876543211</w:t>
            </w:r>
          </w:p>
        </w:tc>
      </w:tr>
    </w:tbl>
    <w:p/>
    <w:p>
      <w:r>
        <w:rPr>
          <w:b/>
        </w:rPr>
        <w:t>OFFENCE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Crime Type</w:t>
            </w:r>
          </w:p>
        </w:tc>
        <w:tc>
          <w:tcPr>
            <w:tcW w:type="dxa" w:w="4320"/>
          </w:tcPr>
          <w:p>
            <w:r>
              <w:t xml:space="preserve">Cyber Crime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Offence</w:t>
            </w:r>
          </w:p>
        </w:tc>
        <w:tc>
          <w:tcPr>
            <w:tcW w:type="dxa" w:w="4320"/>
          </w:tcPr>
          <w:p>
            <w:r>
              <w:t xml:space="preserve">2026-08-17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Place of Offence</w:t>
            </w:r>
          </w:p>
        </w:tc>
        <w:tc>
          <w:tcPr>
            <w:tcW w:type="dxa" w:w="4320"/>
          </w:tcPr>
          <w:p>
            <w:r>
              <w:t xml:space="preserve">ahamdabad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 Sections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BNSS Sections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>
      <w:r>
        <w:rPr>
          <w:b/>
        </w:rPr>
        <w:t>COMPLAINT NARRATIVE</w:t>
      </w:r>
    </w:p>
    <w:p>
      <w:r>
        <w:t xml:space="preserve">dfbx</w:t>
      </w:r>
    </w:p>
    <w:p/>
    <w:p>
      <w:r>
        <w:rPr>
          <w:b/>
        </w:rPr>
        <w:t>ACCUSED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Accused Name</w:t>
            </w:r>
          </w:p>
        </w:tc>
        <w:tc>
          <w:tcPr>
            <w:tcW w:type="dxa" w:w="4320"/>
          </w:tcPr>
          <w:p>
            <w:r>
              <w:t xml:space="preserve">fd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 xml:space="preserve">gsd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 xml:space="preserve">45</w:t>
            </w:r>
          </w:p>
        </w:tc>
      </w:tr>
    </w:tbl>
    <w:p/>
    <w:p>
      <w:r>
        <w:rPr>
          <w:b/>
        </w:rPr>
        <w:t>EVIDENCE &amp;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Evidence Items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Witnesses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IPC Cross-Reference</w:t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/>
    <w:p/>
    <w:p>
      <w:r>
        <w:t>Signature of Investigating Officer: _______________________</w:t>
      </w:r>
      <w:r>
        <w:br/>
        <w:br/>
        <w:t xml:space="preserve">Name: Super Admin     Badge: ADMIN001     Date: 2026-08-17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