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K-Means Clustering on Customer Segmentation</w:t>
      </w:r>
    </w:p>
    <w:p>
      <w:pPr/>
      <w:r>
        <w:t>Data &amp; Preprocessing</w:t>
      </w:r>
    </w:p>
    <w:p>
      <w:pPr>
        <w:pStyle w:val="ListParagraph"/>
      </w:pPr>
      <w:r>
        <w:t>Loaded 50,000 anonymized e-commerce transactions; cleaned with pandas dropping 3.2% null rows and standardized 12 RFM features via z-score normalization in NumPy</w:t>
      </w:r>
    </w:p>
    <w:p>
      <w:pPr>
        <w:pStyle w:val="ListParagraph"/>
      </w:pPr>
      <w:r>
        <w:t>Engineered recency-frequency-monetary feature matrix; reduced dimensionality from 12 to 4 via PCA explaining 87% of total variance</w:t>
      </w:r>
    </w:p>
    <w:p>
      <w:pPr/>
      <w:r>
        <w:t>Modeling &amp; Results</w:t>
      </w:r>
    </w:p>
    <w:p>
      <w:pPr>
        <w:pStyle w:val="ListParagraph"/>
      </w:pPr>
      <w:r>
        <w:t>Implemented K-Means in scikit-learn with k=5 selected via elbow method (inertia drop 18% at k=5); achieved silhouette score of 0.42</w:t>
      </w:r>
    </w:p>
    <w:p>
      <w:pPr>
        <w:pStyle w:val="ListParagraph"/>
      </w:pPr>
      <w:r>
        <w:t>Identified high-value cluster representing 8% of customers but 34% of revenue; visualized 2D PCA projection with Matplotlib</w:t>
      </w:r>
    </w:p>
    <w:p>
      <w:pPr>
        <w:pStyle w:val="Heading1"/>
      </w:pPr>
      <w:r>
        <w:t>Univariate Linear Regression on Housing Prices</w:t>
      </w:r>
    </w:p>
    <w:p>
      <w:pPr/>
      <w:r>
        <w:t>Data and Modeling Approach</w:t>
      </w:r>
    </w:p>
    <w:p>
      <w:pPr>
        <w:pStyle w:val="ListParagraph"/>
      </w:pPr>
      <w:r>
        <w:t>Trained OLS regression on 506-sample housing dataset (single feature: square footage) in statsmodels; coefficient 0.142, intercept 24.3, p-value &lt; 1e-3</w:t>
      </w:r>
    </w:p>
    <w:p>
      <w:pPr>
        <w:pStyle w:val="ListParagraph"/>
      </w:pPr>
      <w:r>
        <w:t>Implemented gradient descent variant in NumPy with learning rate 1.5e-3, converged in 850 iterations to within 0.001 of the analytical solution</w:t>
      </w:r>
    </w:p>
    <w:p>
      <w:pPr/>
      <w:r>
        <w:t>Evaluation Metrics</w:t>
      </w:r>
    </w:p>
    <w:p>
      <w:pPr>
        <w:pStyle w:val="ListParagraph"/>
      </w:pPr>
      <w:r>
        <w:t>Achieved R-squared of 0.83 and RMSE of 5.42 on the 20% test split; 95% prediction interval width 11.2 thousand USD</w:t>
      </w:r>
    </w:p>
    <w:p>
      <w:pPr>
        <w:pStyle w:val="ListParagraph"/>
      </w:pPr>
      <w:r>
        <w:t>Cross-validated across 5 folds in scikit-learn; mean RMSE 5.61 with standard deviation 0.27</w:t>
      </w:r>
    </w:p>
    <w:p>
      <w:pPr>
        <w:pStyle w:val="Heading1"/>
      </w:pPr>
      <w:r>
        <w:t>ARIMA Time Series Forecasting on Retail Sales</w:t>
      </w:r>
    </w:p>
    <w:p>
      <w:pPr/>
      <w:r>
        <w:t>Data &amp; Preprocessing</w:t>
      </w:r>
    </w:p>
    <w:p>
      <w:pPr>
        <w:pStyle w:val="ListParagraph"/>
      </w:pPr>
      <w:r>
        <w:t>Aggregated 36 months of synthetic retail sales using pandas resample; Augmented Dickey-Fuller test returned p-value 0.18 (non-stationary)</w:t>
      </w:r>
    </w:p>
    <w:p>
      <w:pPr>
        <w:pStyle w:val="ListParagraph"/>
      </w:pPr>
      <w:r>
        <w:t>Applied first-order differencing reducing ADF p-value to 0.03; decomposed trend and seasonality with statsmodels seasonal_decompose</w:t>
      </w:r>
    </w:p>
    <w:p>
      <w:pPr/>
      <w:r>
        <w:t>Modeling &amp; Forecasting</w:t>
      </w:r>
    </w:p>
    <w:p>
      <w:pPr>
        <w:pStyle w:val="ListParagraph"/>
      </w:pPr>
      <w:r>
        <w:t>Selected ARIMA(2,1,1) via AIC (412.3 vs 419.7 for ARIMA(1,1,1)) in statsmodels; outperformed Holt-Winters baseline by 12% on MAPE</w:t>
      </w:r>
    </w:p>
    <w:p>
      <w:pPr>
        <w:pStyle w:val="ListParagraph"/>
      </w:pPr>
      <w:r>
        <w:t>Forecasted 6 months ahead with MAPE 7.4% and RMSE 0.092; 95% confidence intervals contained 92% of held-out actuals</w:t>
      </w:r>
    </w:p>
    <w:p>
      <w:pPr>
        <w:pStyle w:val="Heading1"/>
      </w:pPr>
      <w:r>
        <w:t>MNIST Digit Classification with Convolutional Neural Network</w:t>
      </w:r>
    </w:p>
    <w:p>
      <w:pPr/>
      <w:r>
        <w:t>Data &amp; Architecture</w:t>
      </w:r>
    </w:p>
    <w:p>
      <w:pPr>
        <w:pStyle w:val="ListParagraph"/>
      </w:pPr>
      <w:r>
        <w:t>Loaded 60,000 training and 10,000 test images of 28x28 grayscale digits via PyTorch DataLoader; applied random rotation augmentation up to 15 degrees with torchvision</w:t>
      </w:r>
    </w:p>
    <w:p>
      <w:pPr>
        <w:pStyle w:val="ListParagraph"/>
      </w:pPr>
      <w:r>
        <w:t>Built 3-layer CNN in PyTorch: Conv(32) then Conv(64) then Dense(128) with ReLU activations and 0.25 dropout regularization</w:t>
      </w:r>
    </w:p>
    <w:p>
      <w:pPr/>
      <w:r>
        <w:t>Training &amp; Evaluation</w:t>
      </w:r>
    </w:p>
    <w:p>
      <w:pPr>
        <w:pStyle w:val="ListParagraph"/>
      </w:pPr>
      <w:r>
        <w:t>Trained for 10 epochs with Adam optimizer at learning rate 1e-3 and batch size 64; cross-entropy loss converged to 2.3e-2 by epoch 7</w:t>
      </w:r>
    </w:p>
    <w:p>
      <w:pPr>
        <w:pStyle w:val="ListParagraph"/>
      </w:pPr>
      <w:r>
        <w:t>Achieved test accuracy 99.1% with macro F1-score 0.99; misclassified samples concentrated in 4-vs-9 confusion (12 of 89 total errors)</w:t>
      </w:r>
    </w:p>
    <w:p>
      <w:pPr>
        <w:pStyle w:val="Heading1"/>
      </w:pPr>
      <w:r>
        <w:t>Sentiment Analysis with Logistic Regression</w:t>
      </w:r>
    </w:p>
    <w:p>
      <w:pPr/>
      <w:r>
        <w:t>Data &amp; Preprocessing</w:t>
      </w:r>
    </w:p>
    <w:p>
      <w:pPr>
        <w:pStyle w:val="ListParagraph"/>
      </w:pPr>
      <w:r>
        <w:t>Used 25,000 labeled IMDB movie reviews from a public dataset; tokenized with NLTK and removed stopwords reducing vocabulary size by 38%</w:t>
      </w:r>
    </w:p>
    <w:p>
      <w:pPr>
        <w:pStyle w:val="ListParagraph"/>
      </w:pPr>
      <w:r>
        <w:t>Vectorized text with TF-IDF in scikit-learn keeping top 5,000 features at max document frequency 0.95</w:t>
      </w:r>
    </w:p>
    <w:p>
      <w:pPr/>
      <w:r>
        <w:t>Modeling &amp; Evaluation</w:t>
      </w:r>
    </w:p>
    <w:p>
      <w:pPr>
        <w:pStyle w:val="ListParagraph"/>
      </w:pPr>
      <w:r>
        <w:t>Fit logistic regression with L2 regularization (C=1.0) in scikit-learn; trained in 4.2 seconds on a single CPU</w:t>
      </w:r>
    </w:p>
    <w:p>
      <w:pPr>
        <w:pStyle w:val="ListParagraph"/>
      </w:pPr>
      <w:r>
        <w:t>Achieved 87.3% accuracy and AUC 0.94 on the held-out test set; precision 88.1% and recall 86.4% on the positive class</w:t>
      </w:r>
    </w:p>
    <w:sectPr w:rsidR="00DC5DA0" w:rsidRPr="00DC5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550"/>
    <w:multiLevelType w:val="multilevel"/>
    <w:tmpl w:val="97D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BC7"/>
    <w:multiLevelType w:val="multilevel"/>
    <w:tmpl w:val="F986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E7B18"/>
    <w:multiLevelType w:val="multilevel"/>
    <w:tmpl w:val="30F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5E28"/>
    <w:multiLevelType w:val="multilevel"/>
    <w:tmpl w:val="D5B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04EF3"/>
    <w:multiLevelType w:val="multilevel"/>
    <w:tmpl w:val="02A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C07B6"/>
    <w:multiLevelType w:val="multilevel"/>
    <w:tmpl w:val="FA3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42815"/>
    <w:multiLevelType w:val="multilevel"/>
    <w:tmpl w:val="ABD4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74339"/>
    <w:multiLevelType w:val="multilevel"/>
    <w:tmpl w:val="3EF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68DA"/>
    <w:multiLevelType w:val="multilevel"/>
    <w:tmpl w:val="8D5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76B56"/>
    <w:multiLevelType w:val="multilevel"/>
    <w:tmpl w:val="0E6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57C66"/>
    <w:multiLevelType w:val="multilevel"/>
    <w:tmpl w:val="375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52BBC"/>
    <w:multiLevelType w:val="multilevel"/>
    <w:tmpl w:val="F76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96C0B"/>
    <w:multiLevelType w:val="multilevel"/>
    <w:tmpl w:val="45E2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57571"/>
    <w:multiLevelType w:val="multilevel"/>
    <w:tmpl w:val="9B1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F49BF"/>
    <w:multiLevelType w:val="multilevel"/>
    <w:tmpl w:val="ACC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C1B71"/>
    <w:multiLevelType w:val="multilevel"/>
    <w:tmpl w:val="FC4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A190F"/>
    <w:multiLevelType w:val="multilevel"/>
    <w:tmpl w:val="329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06570"/>
    <w:multiLevelType w:val="multilevel"/>
    <w:tmpl w:val="6BD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87B26"/>
    <w:multiLevelType w:val="multilevel"/>
    <w:tmpl w:val="5F0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57423"/>
    <w:multiLevelType w:val="multilevel"/>
    <w:tmpl w:val="4BA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C5164"/>
    <w:multiLevelType w:val="multilevel"/>
    <w:tmpl w:val="5F3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06D97"/>
    <w:multiLevelType w:val="multilevel"/>
    <w:tmpl w:val="221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82FA0"/>
    <w:multiLevelType w:val="multilevel"/>
    <w:tmpl w:val="6E2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602D5"/>
    <w:multiLevelType w:val="multilevel"/>
    <w:tmpl w:val="B04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87A30"/>
    <w:multiLevelType w:val="multilevel"/>
    <w:tmpl w:val="A5B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A2BE7"/>
    <w:multiLevelType w:val="multilevel"/>
    <w:tmpl w:val="DC0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6095E"/>
    <w:multiLevelType w:val="multilevel"/>
    <w:tmpl w:val="FB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F7C34"/>
    <w:multiLevelType w:val="multilevel"/>
    <w:tmpl w:val="35C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B4779"/>
    <w:multiLevelType w:val="multilevel"/>
    <w:tmpl w:val="6FBE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B2EF2"/>
    <w:multiLevelType w:val="multilevel"/>
    <w:tmpl w:val="8BD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E27B8"/>
    <w:multiLevelType w:val="multilevel"/>
    <w:tmpl w:val="E46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42AF3"/>
    <w:multiLevelType w:val="hybridMultilevel"/>
    <w:tmpl w:val="E09EB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0A08AE"/>
    <w:multiLevelType w:val="hybridMultilevel"/>
    <w:tmpl w:val="3A74D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6A5481"/>
    <w:multiLevelType w:val="multilevel"/>
    <w:tmpl w:val="556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F3378"/>
    <w:multiLevelType w:val="multilevel"/>
    <w:tmpl w:val="74F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168BE"/>
    <w:multiLevelType w:val="multilevel"/>
    <w:tmpl w:val="3C3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B5EF7"/>
    <w:multiLevelType w:val="multilevel"/>
    <w:tmpl w:val="04C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B460D"/>
    <w:multiLevelType w:val="multilevel"/>
    <w:tmpl w:val="49A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27C6E"/>
    <w:multiLevelType w:val="multilevel"/>
    <w:tmpl w:val="B7A6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50D7B"/>
    <w:multiLevelType w:val="multilevel"/>
    <w:tmpl w:val="A7F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552722"/>
    <w:multiLevelType w:val="multilevel"/>
    <w:tmpl w:val="205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8149C"/>
    <w:multiLevelType w:val="multilevel"/>
    <w:tmpl w:val="B76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402D6"/>
    <w:multiLevelType w:val="multilevel"/>
    <w:tmpl w:val="F05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235F1"/>
    <w:multiLevelType w:val="multilevel"/>
    <w:tmpl w:val="21A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C6B2A"/>
    <w:multiLevelType w:val="multilevel"/>
    <w:tmpl w:val="132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30F17"/>
    <w:multiLevelType w:val="multilevel"/>
    <w:tmpl w:val="3F3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A3D9B"/>
    <w:multiLevelType w:val="multilevel"/>
    <w:tmpl w:val="3EE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BA60AE"/>
    <w:multiLevelType w:val="multilevel"/>
    <w:tmpl w:val="717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EB334E"/>
    <w:multiLevelType w:val="multilevel"/>
    <w:tmpl w:val="D6B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60208">
    <w:abstractNumId w:val="8"/>
  </w:num>
  <w:num w:numId="2" w16cid:durableId="571624499">
    <w:abstractNumId w:val="21"/>
  </w:num>
  <w:num w:numId="3" w16cid:durableId="821041552">
    <w:abstractNumId w:val="31"/>
  </w:num>
  <w:num w:numId="4" w16cid:durableId="569659479">
    <w:abstractNumId w:val="32"/>
  </w:num>
  <w:num w:numId="5" w16cid:durableId="1525825234">
    <w:abstractNumId w:val="15"/>
  </w:num>
  <w:num w:numId="6" w16cid:durableId="1187793265">
    <w:abstractNumId w:val="22"/>
  </w:num>
  <w:num w:numId="7" w16cid:durableId="107629253">
    <w:abstractNumId w:val="16"/>
  </w:num>
  <w:num w:numId="8" w16cid:durableId="30111172">
    <w:abstractNumId w:val="14"/>
  </w:num>
  <w:num w:numId="9" w16cid:durableId="1577204873">
    <w:abstractNumId w:val="29"/>
  </w:num>
  <w:num w:numId="10" w16cid:durableId="1250699066">
    <w:abstractNumId w:val="12"/>
  </w:num>
  <w:num w:numId="11" w16cid:durableId="513493845">
    <w:abstractNumId w:val="9"/>
  </w:num>
  <w:num w:numId="12" w16cid:durableId="1126042032">
    <w:abstractNumId w:val="28"/>
  </w:num>
  <w:num w:numId="13" w16cid:durableId="1857304321">
    <w:abstractNumId w:val="10"/>
  </w:num>
  <w:num w:numId="14" w16cid:durableId="760877694">
    <w:abstractNumId w:val="44"/>
  </w:num>
  <w:num w:numId="15" w16cid:durableId="368729924">
    <w:abstractNumId w:val="13"/>
  </w:num>
  <w:num w:numId="16" w16cid:durableId="1111363975">
    <w:abstractNumId w:val="4"/>
  </w:num>
  <w:num w:numId="17" w16cid:durableId="824277479">
    <w:abstractNumId w:val="7"/>
  </w:num>
  <w:num w:numId="18" w16cid:durableId="431899384">
    <w:abstractNumId w:val="39"/>
  </w:num>
  <w:num w:numId="19" w16cid:durableId="1302803512">
    <w:abstractNumId w:val="35"/>
  </w:num>
  <w:num w:numId="20" w16cid:durableId="729184032">
    <w:abstractNumId w:val="40"/>
  </w:num>
  <w:num w:numId="21" w16cid:durableId="1203664505">
    <w:abstractNumId w:val="41"/>
  </w:num>
  <w:num w:numId="22" w16cid:durableId="85732760">
    <w:abstractNumId w:val="37"/>
  </w:num>
  <w:num w:numId="23" w16cid:durableId="941495698">
    <w:abstractNumId w:val="42"/>
  </w:num>
  <w:num w:numId="24" w16cid:durableId="1381435895">
    <w:abstractNumId w:val="26"/>
  </w:num>
  <w:num w:numId="25" w16cid:durableId="1236433322">
    <w:abstractNumId w:val="6"/>
  </w:num>
  <w:num w:numId="26" w16cid:durableId="789667787">
    <w:abstractNumId w:val="19"/>
  </w:num>
  <w:num w:numId="27" w16cid:durableId="987519093">
    <w:abstractNumId w:val="25"/>
  </w:num>
  <w:num w:numId="28" w16cid:durableId="771121827">
    <w:abstractNumId w:val="27"/>
  </w:num>
  <w:num w:numId="29" w16cid:durableId="1555653465">
    <w:abstractNumId w:val="38"/>
  </w:num>
  <w:num w:numId="30" w16cid:durableId="1974482118">
    <w:abstractNumId w:val="18"/>
  </w:num>
  <w:num w:numId="31" w16cid:durableId="718087859">
    <w:abstractNumId w:val="33"/>
  </w:num>
  <w:num w:numId="32" w16cid:durableId="521238134">
    <w:abstractNumId w:val="36"/>
  </w:num>
  <w:num w:numId="33" w16cid:durableId="1237516749">
    <w:abstractNumId w:val="43"/>
  </w:num>
  <w:num w:numId="34" w16cid:durableId="1804998690">
    <w:abstractNumId w:val="17"/>
  </w:num>
  <w:num w:numId="35" w16cid:durableId="651757698">
    <w:abstractNumId w:val="45"/>
  </w:num>
  <w:num w:numId="36" w16cid:durableId="215360218">
    <w:abstractNumId w:val="1"/>
  </w:num>
  <w:num w:numId="37" w16cid:durableId="704409610">
    <w:abstractNumId w:val="2"/>
  </w:num>
  <w:num w:numId="38" w16cid:durableId="768232819">
    <w:abstractNumId w:val="46"/>
  </w:num>
  <w:num w:numId="39" w16cid:durableId="125703122">
    <w:abstractNumId w:val="0"/>
  </w:num>
  <w:num w:numId="40" w16cid:durableId="1962690466">
    <w:abstractNumId w:val="5"/>
  </w:num>
  <w:num w:numId="41" w16cid:durableId="984626052">
    <w:abstractNumId w:val="30"/>
  </w:num>
  <w:num w:numId="42" w16cid:durableId="582565030">
    <w:abstractNumId w:val="3"/>
  </w:num>
  <w:num w:numId="43" w16cid:durableId="1200314968">
    <w:abstractNumId w:val="11"/>
  </w:num>
  <w:num w:numId="44" w16cid:durableId="1302611044">
    <w:abstractNumId w:val="20"/>
  </w:num>
  <w:num w:numId="45" w16cid:durableId="373697354">
    <w:abstractNumId w:val="48"/>
  </w:num>
  <w:num w:numId="46" w16cid:durableId="490218396">
    <w:abstractNumId w:val="47"/>
  </w:num>
  <w:num w:numId="47" w16cid:durableId="1123497191">
    <w:abstractNumId w:val="34"/>
  </w:num>
  <w:num w:numId="48" w16cid:durableId="350688715">
    <w:abstractNumId w:val="23"/>
  </w:num>
  <w:num w:numId="49" w16cid:durableId="1295990822">
    <w:abstractNumId w:val="2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9C"/>
    <w:rsid w:val="00063C88"/>
    <w:rsid w:val="000B0577"/>
    <w:rsid w:val="000B3621"/>
    <w:rsid w:val="000E159C"/>
    <w:rsid w:val="001A6B95"/>
    <w:rsid w:val="002045E4"/>
    <w:rsid w:val="002E12EE"/>
    <w:rsid w:val="002E66B7"/>
    <w:rsid w:val="00344C37"/>
    <w:rsid w:val="00355558"/>
    <w:rsid w:val="004147A8"/>
    <w:rsid w:val="0052090C"/>
    <w:rsid w:val="00616AB8"/>
    <w:rsid w:val="006726ED"/>
    <w:rsid w:val="006E22D0"/>
    <w:rsid w:val="00706715"/>
    <w:rsid w:val="00722120"/>
    <w:rsid w:val="00892F25"/>
    <w:rsid w:val="008D0526"/>
    <w:rsid w:val="00930DB6"/>
    <w:rsid w:val="009328A7"/>
    <w:rsid w:val="00962860"/>
    <w:rsid w:val="00986E31"/>
    <w:rsid w:val="009B5533"/>
    <w:rsid w:val="00A53181"/>
    <w:rsid w:val="00AB415E"/>
    <w:rsid w:val="00B46D56"/>
    <w:rsid w:val="00B6396F"/>
    <w:rsid w:val="00B92F36"/>
    <w:rsid w:val="00BA4B23"/>
    <w:rsid w:val="00BF1BD1"/>
    <w:rsid w:val="00C548CE"/>
    <w:rsid w:val="00CB0A53"/>
    <w:rsid w:val="00DA701D"/>
    <w:rsid w:val="00DC5DA0"/>
    <w:rsid w:val="00E60732"/>
    <w:rsid w:val="00EF1BC9"/>
    <w:rsid w:val="00FB4EBB"/>
    <w:rsid w:val="00FE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5844"/>
  <w15:chartTrackingRefBased/>
  <w15:docId w15:val="{4B481DCB-3A67-4906-9853-591BBAD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18</Pages>
  <Words>5235</Words>
  <Characters>29840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Biodata</dc:title>
  <dc:subject>Sample biodata for CVonRAG users</dc:subject>
  <dc:creator>CVonRAG</dc:creator>
  <cp:keywords/>
  <dc:description/>
  <cp:lastModifiedBy>CVonRAG</cp:lastModifiedBy>
  <cp:revision>7</cp:revision>
  <dcterms:created xsi:type="dcterms:W3CDTF">2025-11-28T11:27:00Z</dcterms:created>
  <dcterms:modified xsi:type="dcterms:W3CDTF">2026-05-13T20:07:00Z</dcterms:modified>
  <cp:category/>
</cp:coreProperties>
</file>