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7ea37702f54a068746b89a39b7ce8b95a4c56c"/>
    <w:p>
      <w:pPr>
        <w:pStyle w:val="Heading1"/>
      </w:pPr>
      <w:r>
        <w:t xml:space="preserve">CORPORATE EMPLOYEE SELF-SERVICE (ESS) PORTAL</w:t>
      </w:r>
    </w:p>
    <w:bookmarkStart w:id="20" w:name="project-documentation"/>
    <w:p>
      <w:pPr>
        <w:pStyle w:val="Heading2"/>
      </w:pPr>
      <w:r>
        <w:t xml:space="preserve">Project Documentation</w:t>
      </w:r>
    </w:p>
    <w:p>
      <w:r>
        <w:pict>
          <v:rect style="width:0;height:1.5pt" o:hralign="center" o:hrstd="t" o:hr="t"/>
        </w:pict>
      </w:r>
    </w:p>
    <w:bookmarkEnd w:id="20"/>
    <w:bookmarkEnd w:id="21"/>
    <w:bookmarkStart w:id="22" w:name="index"/>
    <w:p>
      <w:pPr>
        <w:pStyle w:val="Heading1"/>
      </w:pPr>
      <w:r>
        <w:t xml:space="preserve">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Content</w:t>
            </w:r>
          </w:p>
        </w:tc>
      </w:tr>
      <w:tr>
        <w:tc>
          <w:tcPr/>
          <w:p>
            <w:pPr>
              <w:pStyle w:val="Compact"/>
            </w:pPr>
            <w:r>
              <w:t xml:space="preserve">1</w:t>
            </w:r>
          </w:p>
        </w:tc>
        <w:tc>
          <w:tcPr/>
          <w:p>
            <w:pPr>
              <w:pStyle w:val="Compact"/>
            </w:pPr>
            <w:r>
              <w:t xml:space="preserve">Introduction</w:t>
            </w:r>
          </w:p>
        </w:tc>
      </w:tr>
      <w:tr>
        <w:tc>
          <w:tcPr/>
          <w:p>
            <w:pPr>
              <w:pStyle w:val="Compact"/>
            </w:pPr>
            <w:r>
              <w:t xml:space="preserve">2</w:t>
            </w:r>
          </w:p>
        </w:tc>
        <w:tc>
          <w:tcPr/>
          <w:p>
            <w:pPr>
              <w:pStyle w:val="Compact"/>
            </w:pPr>
            <w:r>
              <w:t xml:space="preserve">Problem Statement</w:t>
            </w:r>
          </w:p>
        </w:tc>
      </w:tr>
      <w:tr>
        <w:tc>
          <w:tcPr/>
          <w:p>
            <w:pPr>
              <w:pStyle w:val="Compact"/>
            </w:pPr>
            <w:r>
              <w:t xml:space="preserve">3</w:t>
            </w:r>
          </w:p>
        </w:tc>
        <w:tc>
          <w:tcPr/>
          <w:p>
            <w:pPr>
              <w:pStyle w:val="Compact"/>
            </w:pPr>
            <w:r>
              <w:t xml:space="preserve">Proposed Solution</w:t>
            </w:r>
          </w:p>
        </w:tc>
      </w:tr>
      <w:tr>
        <w:tc>
          <w:tcPr/>
          <w:p>
            <w:pPr>
              <w:pStyle w:val="Compact"/>
            </w:pPr>
            <w:r>
              <w:t xml:space="preserve">4</w:t>
            </w:r>
          </w:p>
        </w:tc>
        <w:tc>
          <w:tcPr/>
          <w:p>
            <w:pPr>
              <w:pStyle w:val="Compact"/>
            </w:pPr>
            <w:r>
              <w:t xml:space="preserve">Objectives</w:t>
            </w:r>
          </w:p>
        </w:tc>
      </w:tr>
      <w:tr>
        <w:tc>
          <w:tcPr/>
          <w:p>
            <w:pPr>
              <w:pStyle w:val="Compact"/>
            </w:pPr>
            <w:r>
              <w:t xml:space="preserve">5</w:t>
            </w:r>
          </w:p>
        </w:tc>
        <w:tc>
          <w:tcPr/>
          <w:p>
            <w:pPr>
              <w:pStyle w:val="Compact"/>
            </w:pPr>
            <w:r>
              <w:t xml:space="preserve">System Modules</w:t>
            </w:r>
          </w:p>
        </w:tc>
      </w:tr>
      <w:tr>
        <w:tc>
          <w:tcPr/>
          <w:p>
            <w:pPr>
              <w:pStyle w:val="Compact"/>
            </w:pPr>
            <w:r>
              <w:t xml:space="preserve">6</w:t>
            </w:r>
          </w:p>
        </w:tc>
        <w:tc>
          <w:tcPr/>
          <w:p>
            <w:pPr>
              <w:pStyle w:val="Compact"/>
            </w:pPr>
            <w:r>
              <w:t xml:space="preserve">Implementation Details</w:t>
            </w:r>
          </w:p>
        </w:tc>
      </w:tr>
      <w:tr>
        <w:tc>
          <w:tcPr/>
          <w:p>
            <w:pPr>
              <w:pStyle w:val="Compact"/>
            </w:pPr>
            <w:r>
              <w:t xml:space="preserve">7</w:t>
            </w:r>
          </w:p>
        </w:tc>
        <w:tc>
          <w:tcPr/>
          <w:p>
            <w:pPr>
              <w:pStyle w:val="Compact"/>
            </w:pPr>
            <w:r>
              <w:t xml:space="preserve">System Workflow</w:t>
            </w:r>
          </w:p>
        </w:tc>
      </w:tr>
      <w:tr>
        <w:tc>
          <w:tcPr/>
          <w:p>
            <w:pPr>
              <w:pStyle w:val="Compact"/>
            </w:pPr>
            <w:r>
              <w:t xml:space="preserve">8</w:t>
            </w:r>
          </w:p>
        </w:tc>
        <w:tc>
          <w:tcPr/>
          <w:p>
            <w:pPr>
              <w:pStyle w:val="Compact"/>
            </w:pPr>
            <w:r>
              <w:t xml:space="preserve">Technologies Used</w:t>
            </w:r>
          </w:p>
        </w:tc>
      </w:tr>
      <w:tr>
        <w:tc>
          <w:tcPr/>
          <w:p>
            <w:pPr>
              <w:pStyle w:val="Compact"/>
            </w:pPr>
            <w:r>
              <w:t xml:space="preserve">9</w:t>
            </w:r>
          </w:p>
        </w:tc>
        <w:tc>
          <w:tcPr/>
          <w:p>
            <w:pPr>
              <w:pStyle w:val="Compact"/>
            </w:pPr>
            <w:r>
              <w:t xml:space="preserve">Expected Outcomes</w:t>
            </w:r>
          </w:p>
        </w:tc>
      </w:tr>
      <w:tr>
        <w:tc>
          <w:tcPr/>
          <w:p>
            <w:pPr>
              <w:pStyle w:val="Compact"/>
            </w:pPr>
            <w:r>
              <w:t xml:space="preserve">10</w:t>
            </w:r>
          </w:p>
        </w:tc>
        <w:tc>
          <w:tcPr/>
          <w:p>
            <w:pPr>
              <w:pStyle w:val="Compact"/>
            </w:pPr>
            <w:r>
              <w:t xml:space="preserve">Future Enhancements</w:t>
            </w:r>
          </w:p>
        </w:tc>
      </w:tr>
      <w:tr>
        <w:tc>
          <w:tcPr/>
          <w:p>
            <w:pPr>
              <w:pStyle w:val="Compact"/>
            </w:pPr>
            <w:r>
              <w:t xml:space="preserve">11</w:t>
            </w:r>
          </w:p>
        </w:tc>
        <w:tc>
          <w:tcPr/>
          <w:p>
            <w:pPr>
              <w:pStyle w:val="Compact"/>
            </w:pPr>
            <w:r>
              <w:t xml:space="preserve">Conclusion</w:t>
            </w:r>
          </w:p>
        </w:tc>
      </w:tr>
    </w:tbl>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The Corporate Employee Self-Service (ESS) Portal is a web-based platform designed to simplify and automate employee-related activities within an organization. The system enables employees, managers, HR personnel, and administrators to access and manage workforce information through a centralized portal.</w:t>
      </w:r>
    </w:p>
    <w:p>
      <w:pPr>
        <w:pStyle w:val="BodyText"/>
      </w:pPr>
      <w:r>
        <w:t xml:space="preserve">The platform provides features such as attendance management, leave management, payroll access, employee profiles, performance monitoring, training management, announcements, document storage, and helpdesk support. By digitalizing HR operations, the portal improves efficiency, reduces paperwork, and enhances employee experience.</w:t>
      </w:r>
    </w:p>
    <w:p>
      <w:r>
        <w:pict>
          <v:rect style="width:0;height:1.5pt" o:hralign="center" o:hrstd="t" o:hr="t"/>
        </w:pict>
      </w:r>
    </w:p>
    <w:bookmarkEnd w:id="23"/>
    <w:bookmarkStart w:id="24" w:name="problem-statement"/>
    <w:p>
      <w:pPr>
        <w:pStyle w:val="Heading1"/>
      </w:pPr>
      <w:r>
        <w:t xml:space="preserve">2. Problem Statement</w:t>
      </w:r>
    </w:p>
    <w:p>
      <w:pPr>
        <w:pStyle w:val="FirstParagraph"/>
      </w:pPr>
      <w:r>
        <w:t xml:space="preserve">Many organizations still rely on manual processes or multiple disconnected systems for managing employee information, attendance, leave requests, payroll records, and performance evaluations. This often results in increased administrative workload, delayed approvals, communication gaps, and reduced transparency.</w:t>
      </w:r>
    </w:p>
    <w:p>
      <w:pPr>
        <w:pStyle w:val="BodyText"/>
      </w:pPr>
      <w:r>
        <w:t xml:space="preserve">Employees may face difficulties accessing payroll details, leave balances, and company information. HR departments spend significant time handling repetitive tasks and maintaining records. Therefore, a centralized Employee Self-Service Portal is required to automate HR operations and improve workforce management.</w:t>
      </w:r>
    </w:p>
    <w:p>
      <w:r>
        <w:pict>
          <v:rect style="width:0;height:1.5pt" o:hralign="center" o:hrstd="t" o:hr="t"/>
        </w:pict>
      </w:r>
    </w:p>
    <w:bookmarkEnd w:id="24"/>
    <w:bookmarkStart w:id="25" w:name="proposed-solution"/>
    <w:p>
      <w:pPr>
        <w:pStyle w:val="Heading1"/>
      </w:pPr>
      <w:r>
        <w:t xml:space="preserve">3. Proposed Solution</w:t>
      </w:r>
    </w:p>
    <w:p>
      <w:pPr>
        <w:pStyle w:val="FirstParagraph"/>
      </w:pPr>
      <w:r>
        <w:t xml:space="preserve">The proposed Corporate Employee Self-Service Portal provides a centralized digital platform where employees can access personal information, apply for leave, view attendance records, download payslips, participate in training programs, and communicate with HR teams.</w:t>
      </w:r>
    </w:p>
    <w:p>
      <w:pPr>
        <w:pStyle w:val="BodyText"/>
      </w:pPr>
      <w:r>
        <w:t xml:space="preserve">Managers can monitor employee performance, approve leave requests, and track attendance. HR administrators can manage employee records, payroll information, announcements, and organizational reports.</w:t>
      </w:r>
    </w:p>
    <w:p>
      <w:pPr>
        <w:pStyle w:val="BodyText"/>
      </w:pPr>
      <w:r>
        <w:t xml:space="preserve">The system enhances transparency, reduces manual effort, and improves overall workforce management.</w:t>
      </w:r>
    </w:p>
    <w:p>
      <w:r>
        <w:pict>
          <v:rect style="width:0;height:1.5pt" o:hralign="center" o:hrstd="t" o:hr="t"/>
        </w:pict>
      </w:r>
    </w:p>
    <w:bookmarkEnd w:id="25"/>
    <w:bookmarkStart w:id="26" w:name="objectives"/>
    <w:p>
      <w:pPr>
        <w:pStyle w:val="Heading1"/>
      </w:pPr>
      <w:r>
        <w:t xml:space="preserve">4. Objectives</w:t>
      </w:r>
    </w:p>
    <w:p>
      <w:pPr>
        <w:pStyle w:val="FirstParagraph"/>
      </w:pPr>
      <w:r>
        <w:t xml:space="preserve">The primary objectives of the project are:</w:t>
      </w:r>
    </w:p>
    <w:p>
      <w:pPr>
        <w:pStyle w:val="Compact"/>
        <w:numPr>
          <w:ilvl w:val="0"/>
          <w:numId w:val="1001"/>
        </w:numPr>
      </w:pPr>
      <w:r>
        <w:t xml:space="preserve">Automate employee management processes.</w:t>
      </w:r>
    </w:p>
    <w:p>
      <w:pPr>
        <w:pStyle w:val="Compact"/>
        <w:numPr>
          <w:ilvl w:val="0"/>
          <w:numId w:val="1001"/>
        </w:numPr>
      </w:pPr>
      <w:r>
        <w:t xml:space="preserve">Reduce HR administrative workload.</w:t>
      </w:r>
    </w:p>
    <w:p>
      <w:pPr>
        <w:pStyle w:val="Compact"/>
        <w:numPr>
          <w:ilvl w:val="0"/>
          <w:numId w:val="1001"/>
        </w:numPr>
      </w:pPr>
      <w:r>
        <w:t xml:space="preserve">Improve employee experience.</w:t>
      </w:r>
    </w:p>
    <w:p>
      <w:pPr>
        <w:pStyle w:val="Compact"/>
        <w:numPr>
          <w:ilvl w:val="0"/>
          <w:numId w:val="1001"/>
        </w:numPr>
      </w:pPr>
      <w:r>
        <w:t xml:space="preserve">Provide secure access to payroll and personal records.</w:t>
      </w:r>
    </w:p>
    <w:p>
      <w:pPr>
        <w:pStyle w:val="Compact"/>
        <w:numPr>
          <w:ilvl w:val="0"/>
          <w:numId w:val="1001"/>
        </w:numPr>
      </w:pPr>
      <w:r>
        <w:t xml:space="preserve">Simplify leave and attendance management.</w:t>
      </w:r>
    </w:p>
    <w:p>
      <w:pPr>
        <w:pStyle w:val="Compact"/>
        <w:numPr>
          <w:ilvl w:val="0"/>
          <w:numId w:val="1001"/>
        </w:numPr>
      </w:pPr>
      <w:r>
        <w:t xml:space="preserve">Improve communication within the organization.</w:t>
      </w:r>
    </w:p>
    <w:p>
      <w:pPr>
        <w:pStyle w:val="Compact"/>
        <w:numPr>
          <w:ilvl w:val="0"/>
          <w:numId w:val="1001"/>
        </w:numPr>
      </w:pPr>
      <w:r>
        <w:t xml:space="preserve">Enable digital record management.</w:t>
      </w:r>
    </w:p>
    <w:p>
      <w:pPr>
        <w:pStyle w:val="Compact"/>
        <w:numPr>
          <w:ilvl w:val="0"/>
          <w:numId w:val="1001"/>
        </w:numPr>
      </w:pPr>
      <w:r>
        <w:t xml:space="preserve">Enhance transparency and operational efficiency.</w:t>
      </w:r>
    </w:p>
    <w:p>
      <w:r>
        <w:pict>
          <v:rect style="width:0;height:1.5pt" o:hralign="center" o:hrstd="t" o:hr="t"/>
        </w:pict>
      </w:r>
    </w:p>
    <w:bookmarkEnd w:id="26"/>
    <w:bookmarkStart w:id="43" w:name="system-modules"/>
    <w:p>
      <w:pPr>
        <w:pStyle w:val="Heading1"/>
      </w:pPr>
      <w:r>
        <w:t xml:space="preserve">5. System Modules</w:t>
      </w:r>
    </w:p>
    <w:bookmarkStart w:id="28" w:name="employee-dashboard-module"/>
    <w:p>
      <w:pPr>
        <w:pStyle w:val="Heading2"/>
      </w:pPr>
      <w:r>
        <w:t xml:space="preserve">Employee Dashboard Module</w:t>
      </w:r>
    </w:p>
    <w:p>
      <w:pPr>
        <w:pStyle w:val="FirstParagraph"/>
      </w:pPr>
      <w:r>
        <w:t xml:space="preserve">Provides employees with a personalized dashboard.</w:t>
      </w:r>
    </w:p>
    <w:bookmarkStart w:id="27" w:name="functions"/>
    <w:p>
      <w:pPr>
        <w:pStyle w:val="Heading3"/>
      </w:pPr>
      <w:r>
        <w:t xml:space="preserve">Functions</w:t>
      </w:r>
    </w:p>
    <w:p>
      <w:pPr>
        <w:pStyle w:val="Compact"/>
        <w:numPr>
          <w:ilvl w:val="0"/>
          <w:numId w:val="1002"/>
        </w:numPr>
      </w:pPr>
      <w:r>
        <w:t xml:space="preserve">Personal Profile</w:t>
      </w:r>
    </w:p>
    <w:p>
      <w:pPr>
        <w:pStyle w:val="Compact"/>
        <w:numPr>
          <w:ilvl w:val="0"/>
          <w:numId w:val="1002"/>
        </w:numPr>
      </w:pPr>
      <w:r>
        <w:t xml:space="preserve">Attendance Summary</w:t>
      </w:r>
    </w:p>
    <w:p>
      <w:pPr>
        <w:pStyle w:val="Compact"/>
        <w:numPr>
          <w:ilvl w:val="0"/>
          <w:numId w:val="1002"/>
        </w:numPr>
      </w:pPr>
      <w:r>
        <w:t xml:space="preserve">Leave Balance</w:t>
      </w:r>
    </w:p>
    <w:p>
      <w:pPr>
        <w:pStyle w:val="Compact"/>
        <w:numPr>
          <w:ilvl w:val="0"/>
          <w:numId w:val="1002"/>
        </w:numPr>
      </w:pPr>
      <w:r>
        <w:t xml:space="preserve">Salary Overview</w:t>
      </w:r>
    </w:p>
    <w:p>
      <w:pPr>
        <w:pStyle w:val="Compact"/>
        <w:numPr>
          <w:ilvl w:val="0"/>
          <w:numId w:val="1002"/>
        </w:numPr>
      </w:pPr>
      <w:r>
        <w:t xml:space="preserve">Notifications</w:t>
      </w:r>
    </w:p>
    <w:p>
      <w:pPr>
        <w:pStyle w:val="Compact"/>
        <w:numPr>
          <w:ilvl w:val="0"/>
          <w:numId w:val="1002"/>
        </w:numPr>
      </w:pPr>
      <w:r>
        <w:t xml:space="preserve">Company Announcements</w:t>
      </w:r>
    </w:p>
    <w:p>
      <w:r>
        <w:pict>
          <v:rect style="width:0;height:1.5pt" o:hralign="center" o:hrstd="t" o:hr="t"/>
        </w:pict>
      </w:r>
    </w:p>
    <w:bookmarkEnd w:id="27"/>
    <w:bookmarkEnd w:id="28"/>
    <w:bookmarkStart w:id="30" w:name="leave-management-module"/>
    <w:p>
      <w:pPr>
        <w:pStyle w:val="Heading2"/>
      </w:pPr>
      <w:r>
        <w:t xml:space="preserve">Leave Management Module</w:t>
      </w:r>
    </w:p>
    <w:p>
      <w:pPr>
        <w:pStyle w:val="FirstParagraph"/>
      </w:pPr>
      <w:r>
        <w:t xml:space="preserve">Manages employee leave requests and approvals.</w:t>
      </w:r>
    </w:p>
    <w:bookmarkStart w:id="29" w:name="functions-1"/>
    <w:p>
      <w:pPr>
        <w:pStyle w:val="Heading3"/>
      </w:pPr>
      <w:r>
        <w:t xml:space="preserve">Functions</w:t>
      </w:r>
    </w:p>
    <w:p>
      <w:pPr>
        <w:pStyle w:val="Compact"/>
        <w:numPr>
          <w:ilvl w:val="0"/>
          <w:numId w:val="1003"/>
        </w:numPr>
      </w:pPr>
      <w:r>
        <w:t xml:space="preserve">Apply Leave</w:t>
      </w:r>
    </w:p>
    <w:p>
      <w:pPr>
        <w:pStyle w:val="Compact"/>
        <w:numPr>
          <w:ilvl w:val="0"/>
          <w:numId w:val="1003"/>
        </w:numPr>
      </w:pPr>
      <w:r>
        <w:t xml:space="preserve">Leave Approval Workflow</w:t>
      </w:r>
    </w:p>
    <w:p>
      <w:pPr>
        <w:pStyle w:val="Compact"/>
        <w:numPr>
          <w:ilvl w:val="0"/>
          <w:numId w:val="1003"/>
        </w:numPr>
      </w:pPr>
      <w:r>
        <w:t xml:space="preserve">Leave Balance Tracking</w:t>
      </w:r>
    </w:p>
    <w:p>
      <w:pPr>
        <w:pStyle w:val="Compact"/>
        <w:numPr>
          <w:ilvl w:val="0"/>
          <w:numId w:val="1003"/>
        </w:numPr>
      </w:pPr>
      <w:r>
        <w:t xml:space="preserve">Leave History</w:t>
      </w:r>
    </w:p>
    <w:p>
      <w:pPr>
        <w:pStyle w:val="Compact"/>
        <w:numPr>
          <w:ilvl w:val="0"/>
          <w:numId w:val="1003"/>
        </w:numPr>
      </w:pPr>
      <w:r>
        <w:t xml:space="preserve">Holiday Calendar</w:t>
      </w:r>
    </w:p>
    <w:p>
      <w:r>
        <w:pict>
          <v:rect style="width:0;height:1.5pt" o:hralign="center" o:hrstd="t" o:hr="t"/>
        </w:pict>
      </w:r>
    </w:p>
    <w:bookmarkEnd w:id="29"/>
    <w:bookmarkEnd w:id="30"/>
    <w:bookmarkStart w:id="32" w:name="attendance-management-module"/>
    <w:p>
      <w:pPr>
        <w:pStyle w:val="Heading2"/>
      </w:pPr>
      <w:r>
        <w:t xml:space="preserve">Attendance Management Module</w:t>
      </w:r>
    </w:p>
    <w:p>
      <w:pPr>
        <w:pStyle w:val="FirstParagraph"/>
      </w:pPr>
      <w:r>
        <w:t xml:space="preserve">Tracks employee attendance and working hours.</w:t>
      </w:r>
    </w:p>
    <w:bookmarkStart w:id="31" w:name="functions-2"/>
    <w:p>
      <w:pPr>
        <w:pStyle w:val="Heading3"/>
      </w:pPr>
      <w:r>
        <w:t xml:space="preserve">Functions</w:t>
      </w:r>
    </w:p>
    <w:p>
      <w:pPr>
        <w:pStyle w:val="Compact"/>
        <w:numPr>
          <w:ilvl w:val="0"/>
          <w:numId w:val="1004"/>
        </w:numPr>
      </w:pPr>
      <w:r>
        <w:t xml:space="preserve">Daily Attendance</w:t>
      </w:r>
    </w:p>
    <w:p>
      <w:pPr>
        <w:pStyle w:val="Compact"/>
        <w:numPr>
          <w:ilvl w:val="0"/>
          <w:numId w:val="1004"/>
        </w:numPr>
      </w:pPr>
      <w:r>
        <w:t xml:space="preserve">Attendance Reports</w:t>
      </w:r>
    </w:p>
    <w:p>
      <w:pPr>
        <w:pStyle w:val="Compact"/>
        <w:numPr>
          <w:ilvl w:val="0"/>
          <w:numId w:val="1004"/>
        </w:numPr>
      </w:pPr>
      <w:r>
        <w:t xml:space="preserve">Shift Management</w:t>
      </w:r>
    </w:p>
    <w:p>
      <w:pPr>
        <w:pStyle w:val="Compact"/>
        <w:numPr>
          <w:ilvl w:val="0"/>
          <w:numId w:val="1004"/>
        </w:numPr>
      </w:pPr>
      <w:r>
        <w:t xml:space="preserve">Work Hour Tracking</w:t>
      </w:r>
    </w:p>
    <w:p>
      <w:pPr>
        <w:pStyle w:val="Compact"/>
        <w:numPr>
          <w:ilvl w:val="0"/>
          <w:numId w:val="1004"/>
        </w:numPr>
      </w:pPr>
      <w:r>
        <w:t xml:space="preserve">Overtime Monitoring</w:t>
      </w:r>
    </w:p>
    <w:p>
      <w:r>
        <w:pict>
          <v:rect style="width:0;height:1.5pt" o:hralign="center" o:hrstd="t" o:hr="t"/>
        </w:pict>
      </w:r>
    </w:p>
    <w:bookmarkEnd w:id="31"/>
    <w:bookmarkEnd w:id="32"/>
    <w:bookmarkStart w:id="34" w:name="payroll-management-module"/>
    <w:p>
      <w:pPr>
        <w:pStyle w:val="Heading2"/>
      </w:pPr>
      <w:r>
        <w:t xml:space="preserve">Payroll Management Module</w:t>
      </w:r>
    </w:p>
    <w:p>
      <w:pPr>
        <w:pStyle w:val="FirstParagraph"/>
      </w:pPr>
      <w:r>
        <w:t xml:space="preserve">Provides salary and payroll information.</w:t>
      </w:r>
    </w:p>
    <w:bookmarkStart w:id="33" w:name="functions-3"/>
    <w:p>
      <w:pPr>
        <w:pStyle w:val="Heading3"/>
      </w:pPr>
      <w:r>
        <w:t xml:space="preserve">Functions</w:t>
      </w:r>
    </w:p>
    <w:p>
      <w:pPr>
        <w:pStyle w:val="Compact"/>
        <w:numPr>
          <w:ilvl w:val="0"/>
          <w:numId w:val="1005"/>
        </w:numPr>
      </w:pPr>
      <w:r>
        <w:t xml:space="preserve">Payslip Generation</w:t>
      </w:r>
    </w:p>
    <w:p>
      <w:pPr>
        <w:pStyle w:val="Compact"/>
        <w:numPr>
          <w:ilvl w:val="0"/>
          <w:numId w:val="1005"/>
        </w:numPr>
      </w:pPr>
      <w:r>
        <w:t xml:space="preserve">Salary Breakdown</w:t>
      </w:r>
    </w:p>
    <w:p>
      <w:pPr>
        <w:pStyle w:val="Compact"/>
        <w:numPr>
          <w:ilvl w:val="0"/>
          <w:numId w:val="1005"/>
        </w:numPr>
      </w:pPr>
      <w:r>
        <w:t xml:space="preserve">Tax Details</w:t>
      </w:r>
    </w:p>
    <w:p>
      <w:pPr>
        <w:pStyle w:val="Compact"/>
        <w:numPr>
          <w:ilvl w:val="0"/>
          <w:numId w:val="1005"/>
        </w:numPr>
      </w:pPr>
      <w:r>
        <w:t xml:space="preserve">Payroll Reports</w:t>
      </w:r>
    </w:p>
    <w:p>
      <w:r>
        <w:pict>
          <v:rect style="width:0;height:1.5pt" o:hralign="center" o:hrstd="t" o:hr="t"/>
        </w:pict>
      </w:r>
    </w:p>
    <w:bookmarkEnd w:id="33"/>
    <w:bookmarkEnd w:id="34"/>
    <w:bookmarkStart w:id="36" w:name="performance-management-module"/>
    <w:p>
      <w:pPr>
        <w:pStyle w:val="Heading2"/>
      </w:pPr>
      <w:r>
        <w:t xml:space="preserve">Performance Management Module</w:t>
      </w:r>
    </w:p>
    <w:p>
      <w:pPr>
        <w:pStyle w:val="FirstParagraph"/>
      </w:pPr>
      <w:r>
        <w:t xml:space="preserve">Monitors employee performance and growth.</w:t>
      </w:r>
    </w:p>
    <w:bookmarkStart w:id="35" w:name="functions-4"/>
    <w:p>
      <w:pPr>
        <w:pStyle w:val="Heading3"/>
      </w:pPr>
      <w:r>
        <w:t xml:space="preserve">Functions</w:t>
      </w:r>
    </w:p>
    <w:p>
      <w:pPr>
        <w:pStyle w:val="Compact"/>
        <w:numPr>
          <w:ilvl w:val="0"/>
          <w:numId w:val="1006"/>
        </w:numPr>
      </w:pPr>
      <w:r>
        <w:t xml:space="preserve">Goal Setting</w:t>
      </w:r>
    </w:p>
    <w:p>
      <w:pPr>
        <w:pStyle w:val="Compact"/>
        <w:numPr>
          <w:ilvl w:val="0"/>
          <w:numId w:val="1006"/>
        </w:numPr>
      </w:pPr>
      <w:r>
        <w:t xml:space="preserve">KPI Tracking</w:t>
      </w:r>
    </w:p>
    <w:p>
      <w:pPr>
        <w:pStyle w:val="Compact"/>
        <w:numPr>
          <w:ilvl w:val="0"/>
          <w:numId w:val="1006"/>
        </w:numPr>
      </w:pPr>
      <w:r>
        <w:t xml:space="preserve">Performance Reviews</w:t>
      </w:r>
    </w:p>
    <w:p>
      <w:pPr>
        <w:pStyle w:val="Compact"/>
        <w:numPr>
          <w:ilvl w:val="0"/>
          <w:numId w:val="1006"/>
        </w:numPr>
      </w:pPr>
      <w:r>
        <w:t xml:space="preserve">Manager Feedback</w:t>
      </w:r>
    </w:p>
    <w:p>
      <w:r>
        <w:pict>
          <v:rect style="width:0;height:1.5pt" o:hralign="center" o:hrstd="t" o:hr="t"/>
        </w:pict>
      </w:r>
    </w:p>
    <w:bookmarkEnd w:id="35"/>
    <w:bookmarkEnd w:id="36"/>
    <w:bookmarkStart w:id="38" w:name="training-learning-module"/>
    <w:p>
      <w:pPr>
        <w:pStyle w:val="Heading2"/>
      </w:pPr>
      <w:r>
        <w:t xml:space="preserve">Training &amp; Learning Module</w:t>
      </w:r>
    </w:p>
    <w:p>
      <w:pPr>
        <w:pStyle w:val="FirstParagraph"/>
      </w:pPr>
      <w:r>
        <w:t xml:space="preserve">Supports employee skill development.</w:t>
      </w:r>
    </w:p>
    <w:bookmarkStart w:id="37" w:name="functions-5"/>
    <w:p>
      <w:pPr>
        <w:pStyle w:val="Heading3"/>
      </w:pPr>
      <w:r>
        <w:t xml:space="preserve">Functions</w:t>
      </w:r>
    </w:p>
    <w:p>
      <w:pPr>
        <w:pStyle w:val="Compact"/>
        <w:numPr>
          <w:ilvl w:val="0"/>
          <w:numId w:val="1007"/>
        </w:numPr>
      </w:pPr>
      <w:r>
        <w:t xml:space="preserve">Training Programs</w:t>
      </w:r>
    </w:p>
    <w:p>
      <w:pPr>
        <w:pStyle w:val="Compact"/>
        <w:numPr>
          <w:ilvl w:val="0"/>
          <w:numId w:val="1007"/>
        </w:numPr>
      </w:pPr>
      <w:r>
        <w:t xml:space="preserve">Certifications</w:t>
      </w:r>
    </w:p>
    <w:p>
      <w:pPr>
        <w:pStyle w:val="Compact"/>
        <w:numPr>
          <w:ilvl w:val="0"/>
          <w:numId w:val="1007"/>
        </w:numPr>
      </w:pPr>
      <w:r>
        <w:t xml:space="preserve">Learning Materials</w:t>
      </w:r>
    </w:p>
    <w:p>
      <w:pPr>
        <w:pStyle w:val="Compact"/>
        <w:numPr>
          <w:ilvl w:val="0"/>
          <w:numId w:val="1007"/>
        </w:numPr>
      </w:pPr>
      <w:r>
        <w:t xml:space="preserve">Progress Tracking</w:t>
      </w:r>
    </w:p>
    <w:p>
      <w:r>
        <w:pict>
          <v:rect style="width:0;height:1.5pt" o:hralign="center" o:hrstd="t" o:hr="t"/>
        </w:pict>
      </w:r>
    </w:p>
    <w:bookmarkEnd w:id="37"/>
    <w:bookmarkEnd w:id="38"/>
    <w:bookmarkStart w:id="40" w:name="helpdesk-support-module"/>
    <w:p>
      <w:pPr>
        <w:pStyle w:val="Heading2"/>
      </w:pPr>
      <w:r>
        <w:t xml:space="preserve">Helpdesk &amp; Support Module</w:t>
      </w:r>
    </w:p>
    <w:p>
      <w:pPr>
        <w:pStyle w:val="FirstParagraph"/>
      </w:pPr>
      <w:r>
        <w:t xml:space="preserve">Handles employee support requests.</w:t>
      </w:r>
    </w:p>
    <w:bookmarkStart w:id="39" w:name="functions-6"/>
    <w:p>
      <w:pPr>
        <w:pStyle w:val="Heading3"/>
      </w:pPr>
      <w:r>
        <w:t xml:space="preserve">Functions</w:t>
      </w:r>
    </w:p>
    <w:p>
      <w:pPr>
        <w:pStyle w:val="Compact"/>
        <w:numPr>
          <w:ilvl w:val="0"/>
          <w:numId w:val="1008"/>
        </w:numPr>
      </w:pPr>
      <w:r>
        <w:t xml:space="preserve">Raise Tickets</w:t>
      </w:r>
    </w:p>
    <w:p>
      <w:pPr>
        <w:pStyle w:val="Compact"/>
        <w:numPr>
          <w:ilvl w:val="0"/>
          <w:numId w:val="1008"/>
        </w:numPr>
      </w:pPr>
      <w:r>
        <w:t xml:space="preserve">Issue Tracking</w:t>
      </w:r>
    </w:p>
    <w:p>
      <w:pPr>
        <w:pStyle w:val="Compact"/>
        <w:numPr>
          <w:ilvl w:val="0"/>
          <w:numId w:val="1008"/>
        </w:numPr>
      </w:pPr>
      <w:r>
        <w:t xml:space="preserve">HR Support</w:t>
      </w:r>
    </w:p>
    <w:p>
      <w:pPr>
        <w:pStyle w:val="Compact"/>
        <w:numPr>
          <w:ilvl w:val="0"/>
          <w:numId w:val="1008"/>
        </w:numPr>
      </w:pPr>
      <w:r>
        <w:t xml:space="preserve">IT Support</w:t>
      </w:r>
    </w:p>
    <w:p>
      <w:r>
        <w:pict>
          <v:rect style="width:0;height:1.5pt" o:hralign="center" o:hrstd="t" o:hr="t"/>
        </w:pict>
      </w:r>
    </w:p>
    <w:bookmarkEnd w:id="39"/>
    <w:bookmarkEnd w:id="40"/>
    <w:bookmarkStart w:id="42" w:name="administration-module"/>
    <w:p>
      <w:pPr>
        <w:pStyle w:val="Heading2"/>
      </w:pPr>
      <w:r>
        <w:t xml:space="preserve">Administration Module</w:t>
      </w:r>
    </w:p>
    <w:p>
      <w:pPr>
        <w:pStyle w:val="FirstParagraph"/>
      </w:pPr>
      <w:r>
        <w:t xml:space="preserve">Controls overall system management.</w:t>
      </w:r>
    </w:p>
    <w:bookmarkStart w:id="41" w:name="functions-7"/>
    <w:p>
      <w:pPr>
        <w:pStyle w:val="Heading3"/>
      </w:pPr>
      <w:r>
        <w:t xml:space="preserve">Functions</w:t>
      </w:r>
    </w:p>
    <w:p>
      <w:pPr>
        <w:pStyle w:val="Compact"/>
        <w:numPr>
          <w:ilvl w:val="0"/>
          <w:numId w:val="1009"/>
        </w:numPr>
      </w:pPr>
      <w:r>
        <w:t xml:space="preserve">Employee Management</w:t>
      </w:r>
    </w:p>
    <w:p>
      <w:pPr>
        <w:pStyle w:val="Compact"/>
        <w:numPr>
          <w:ilvl w:val="0"/>
          <w:numId w:val="1009"/>
        </w:numPr>
      </w:pPr>
      <w:r>
        <w:t xml:space="preserve">Department Management</w:t>
      </w:r>
    </w:p>
    <w:p>
      <w:pPr>
        <w:pStyle w:val="Compact"/>
        <w:numPr>
          <w:ilvl w:val="0"/>
          <w:numId w:val="1009"/>
        </w:numPr>
      </w:pPr>
      <w:r>
        <w:t xml:space="preserve">Security Settings</w:t>
      </w:r>
    </w:p>
    <w:p>
      <w:pPr>
        <w:pStyle w:val="Compact"/>
        <w:numPr>
          <w:ilvl w:val="0"/>
          <w:numId w:val="1009"/>
        </w:numPr>
      </w:pPr>
      <w:r>
        <w:t xml:space="preserve">User Permissions</w:t>
      </w:r>
    </w:p>
    <w:p>
      <w:r>
        <w:pict>
          <v:rect style="width:0;height:1.5pt" o:hralign="center" o:hrstd="t" o:hr="t"/>
        </w:pict>
      </w:r>
    </w:p>
    <w:bookmarkEnd w:id="41"/>
    <w:bookmarkEnd w:id="42"/>
    <w:bookmarkEnd w:id="43"/>
    <w:bookmarkStart w:id="71" w:name="implementation-details"/>
    <w:p>
      <w:pPr>
        <w:pStyle w:val="Heading1"/>
      </w:pPr>
      <w:r>
        <w:t xml:space="preserve">6. Implementation Details</w:t>
      </w:r>
    </w:p>
    <w:bookmarkStart w:id="46" w:name="user-authentication-module"/>
    <w:p>
      <w:pPr>
        <w:pStyle w:val="Heading2"/>
      </w:pPr>
      <w:r>
        <w:t xml:space="preserve">User Authentication Module</w:t>
      </w:r>
    </w:p>
    <w:p>
      <w:pPr>
        <w:pStyle w:val="FirstParagraph"/>
      </w:pPr>
      <w:r>
        <w:t xml:space="preserve">The system provides secure login and registration functionality for employees, managers, HR executives, and administrators.</w:t>
      </w:r>
    </w:p>
    <w:bookmarkStart w:id="44" w:name="features"/>
    <w:p>
      <w:pPr>
        <w:pStyle w:val="Heading3"/>
      </w:pPr>
      <w:r>
        <w:t xml:space="preserve">Features</w:t>
      </w:r>
    </w:p>
    <w:p>
      <w:pPr>
        <w:pStyle w:val="Compact"/>
        <w:numPr>
          <w:ilvl w:val="0"/>
          <w:numId w:val="1010"/>
        </w:numPr>
      </w:pPr>
      <w:r>
        <w:t xml:space="preserve">User Registration</w:t>
      </w:r>
    </w:p>
    <w:p>
      <w:pPr>
        <w:pStyle w:val="Compact"/>
        <w:numPr>
          <w:ilvl w:val="0"/>
          <w:numId w:val="1010"/>
        </w:numPr>
      </w:pPr>
      <w:r>
        <w:t xml:space="preserve">User Login</w:t>
      </w:r>
    </w:p>
    <w:p>
      <w:pPr>
        <w:pStyle w:val="Compact"/>
        <w:numPr>
          <w:ilvl w:val="0"/>
          <w:numId w:val="1010"/>
        </w:numPr>
      </w:pPr>
      <w:r>
        <w:t xml:space="preserve">Password Management</w:t>
      </w:r>
    </w:p>
    <w:p>
      <w:pPr>
        <w:pStyle w:val="Compact"/>
        <w:numPr>
          <w:ilvl w:val="0"/>
          <w:numId w:val="1010"/>
        </w:numPr>
      </w:pPr>
      <w:r>
        <w:t xml:space="preserve">Role-Based Access Control</w:t>
      </w:r>
    </w:p>
    <w:bookmarkEnd w:id="44"/>
    <w:bookmarkStart w:id="45" w:name="implementation"/>
    <w:p>
      <w:pPr>
        <w:pStyle w:val="Heading3"/>
      </w:pPr>
      <w:r>
        <w:t xml:space="preserve">Implementation</w:t>
      </w:r>
    </w:p>
    <w:p>
      <w:pPr>
        <w:pStyle w:val="FirstParagraph"/>
      </w:pPr>
      <w:r>
        <w:t xml:space="preserve">User details are stored in the MySQL database. JWT authentication is used to verify user identity and maintain secure sessions.</w:t>
      </w:r>
    </w:p>
    <w:p>
      <w:r>
        <w:pict>
          <v:rect style="width:0;height:1.5pt" o:hralign="center" o:hrstd="t" o:hr="t"/>
        </w:pict>
      </w:r>
    </w:p>
    <w:bookmarkEnd w:id="45"/>
    <w:bookmarkEnd w:id="46"/>
    <w:bookmarkStart w:id="49" w:name="employee-dashboard-module-1"/>
    <w:p>
      <w:pPr>
        <w:pStyle w:val="Heading2"/>
      </w:pPr>
      <w:r>
        <w:t xml:space="preserve">Employee Dashboard Module</w:t>
      </w:r>
    </w:p>
    <w:p>
      <w:pPr>
        <w:pStyle w:val="FirstParagraph"/>
      </w:pPr>
      <w:r>
        <w:t xml:space="preserve">This module displays important employee information in a single interface.</w:t>
      </w:r>
    </w:p>
    <w:bookmarkStart w:id="47" w:name="features-1"/>
    <w:p>
      <w:pPr>
        <w:pStyle w:val="Heading3"/>
      </w:pPr>
      <w:r>
        <w:t xml:space="preserve">Features</w:t>
      </w:r>
    </w:p>
    <w:p>
      <w:pPr>
        <w:pStyle w:val="Compact"/>
        <w:numPr>
          <w:ilvl w:val="0"/>
          <w:numId w:val="1011"/>
        </w:numPr>
      </w:pPr>
      <w:r>
        <w:t xml:space="preserve">Profile Information</w:t>
      </w:r>
    </w:p>
    <w:p>
      <w:pPr>
        <w:pStyle w:val="Compact"/>
        <w:numPr>
          <w:ilvl w:val="0"/>
          <w:numId w:val="1011"/>
        </w:numPr>
      </w:pPr>
      <w:r>
        <w:t xml:space="preserve">Attendance Summary</w:t>
      </w:r>
    </w:p>
    <w:p>
      <w:pPr>
        <w:pStyle w:val="Compact"/>
        <w:numPr>
          <w:ilvl w:val="0"/>
          <w:numId w:val="1011"/>
        </w:numPr>
      </w:pPr>
      <w:r>
        <w:t xml:space="preserve">Leave Balance</w:t>
      </w:r>
    </w:p>
    <w:p>
      <w:pPr>
        <w:pStyle w:val="Compact"/>
        <w:numPr>
          <w:ilvl w:val="0"/>
          <w:numId w:val="1011"/>
        </w:numPr>
      </w:pPr>
      <w:r>
        <w:t xml:space="preserve">Payroll Information</w:t>
      </w:r>
    </w:p>
    <w:bookmarkEnd w:id="47"/>
    <w:bookmarkStart w:id="48" w:name="implementation-1"/>
    <w:p>
      <w:pPr>
        <w:pStyle w:val="Heading3"/>
      </w:pPr>
      <w:r>
        <w:t xml:space="preserve">Implementation</w:t>
      </w:r>
    </w:p>
    <w:p>
      <w:pPr>
        <w:pStyle w:val="FirstParagraph"/>
      </w:pPr>
      <w:r>
        <w:t xml:space="preserve">Employee data is retrieved from the database and displayed through a personalized dashboard.</w:t>
      </w:r>
    </w:p>
    <w:p>
      <w:r>
        <w:pict>
          <v:rect style="width:0;height:1.5pt" o:hralign="center" o:hrstd="t" o:hr="t"/>
        </w:pict>
      </w:r>
    </w:p>
    <w:bookmarkEnd w:id="48"/>
    <w:bookmarkEnd w:id="49"/>
    <w:bookmarkStart w:id="52" w:name="leave-management-module-1"/>
    <w:p>
      <w:pPr>
        <w:pStyle w:val="Heading2"/>
      </w:pPr>
      <w:r>
        <w:t xml:space="preserve">Leave Management Module</w:t>
      </w:r>
    </w:p>
    <w:p>
      <w:pPr>
        <w:pStyle w:val="FirstParagraph"/>
      </w:pPr>
      <w:r>
        <w:t xml:space="preserve">This module manages leave applications and approvals.</w:t>
      </w:r>
    </w:p>
    <w:bookmarkStart w:id="50" w:name="features-2"/>
    <w:p>
      <w:pPr>
        <w:pStyle w:val="Heading3"/>
      </w:pPr>
      <w:r>
        <w:t xml:space="preserve">Features</w:t>
      </w:r>
    </w:p>
    <w:p>
      <w:pPr>
        <w:pStyle w:val="Compact"/>
        <w:numPr>
          <w:ilvl w:val="0"/>
          <w:numId w:val="1012"/>
        </w:numPr>
      </w:pPr>
      <w:r>
        <w:t xml:space="preserve">Apply Leave</w:t>
      </w:r>
    </w:p>
    <w:p>
      <w:pPr>
        <w:pStyle w:val="Compact"/>
        <w:numPr>
          <w:ilvl w:val="0"/>
          <w:numId w:val="1012"/>
        </w:numPr>
      </w:pPr>
      <w:r>
        <w:t xml:space="preserve">Approve Leave</w:t>
      </w:r>
    </w:p>
    <w:p>
      <w:pPr>
        <w:pStyle w:val="Compact"/>
        <w:numPr>
          <w:ilvl w:val="0"/>
          <w:numId w:val="1012"/>
        </w:numPr>
      </w:pPr>
      <w:r>
        <w:t xml:space="preserve">Leave Tracking</w:t>
      </w:r>
    </w:p>
    <w:p>
      <w:pPr>
        <w:pStyle w:val="Compact"/>
        <w:numPr>
          <w:ilvl w:val="0"/>
          <w:numId w:val="1012"/>
        </w:numPr>
      </w:pPr>
      <w:r>
        <w:t xml:space="preserve">Leave Reports</w:t>
      </w:r>
    </w:p>
    <w:bookmarkEnd w:id="50"/>
    <w:bookmarkStart w:id="51" w:name="implementation-2"/>
    <w:p>
      <w:pPr>
        <w:pStyle w:val="Heading3"/>
      </w:pPr>
      <w:r>
        <w:t xml:space="preserve">Implementation</w:t>
      </w:r>
    </w:p>
    <w:p>
      <w:pPr>
        <w:pStyle w:val="FirstParagraph"/>
      </w:pPr>
      <w:r>
        <w:t xml:space="preserve">Employees submit leave requests, which are forwarded to managers for approval. Approved leave records are updated automatically.</w:t>
      </w:r>
    </w:p>
    <w:p>
      <w:r>
        <w:pict>
          <v:rect style="width:0;height:1.5pt" o:hralign="center" o:hrstd="t" o:hr="t"/>
        </w:pict>
      </w:r>
    </w:p>
    <w:bookmarkEnd w:id="51"/>
    <w:bookmarkEnd w:id="52"/>
    <w:bookmarkStart w:id="55" w:name="attendance-management-module-1"/>
    <w:p>
      <w:pPr>
        <w:pStyle w:val="Heading2"/>
      </w:pPr>
      <w:r>
        <w:t xml:space="preserve">Attendance Management Module</w:t>
      </w:r>
    </w:p>
    <w:p>
      <w:pPr>
        <w:pStyle w:val="FirstParagraph"/>
      </w:pPr>
      <w:r>
        <w:t xml:space="preserve">This module records employee attendance.</w:t>
      </w:r>
    </w:p>
    <w:bookmarkStart w:id="53" w:name="features-3"/>
    <w:p>
      <w:pPr>
        <w:pStyle w:val="Heading3"/>
      </w:pPr>
      <w:r>
        <w:t xml:space="preserve">Features</w:t>
      </w:r>
    </w:p>
    <w:p>
      <w:pPr>
        <w:pStyle w:val="Compact"/>
        <w:numPr>
          <w:ilvl w:val="0"/>
          <w:numId w:val="1013"/>
        </w:numPr>
      </w:pPr>
      <w:r>
        <w:t xml:space="preserve">Attendance Tracking</w:t>
      </w:r>
    </w:p>
    <w:p>
      <w:pPr>
        <w:pStyle w:val="Compact"/>
        <w:numPr>
          <w:ilvl w:val="0"/>
          <w:numId w:val="1013"/>
        </w:numPr>
      </w:pPr>
      <w:r>
        <w:t xml:space="preserve">Shift Management</w:t>
      </w:r>
    </w:p>
    <w:p>
      <w:pPr>
        <w:pStyle w:val="Compact"/>
        <w:numPr>
          <w:ilvl w:val="0"/>
          <w:numId w:val="1013"/>
        </w:numPr>
      </w:pPr>
      <w:r>
        <w:t xml:space="preserve">Attendance Reports</w:t>
      </w:r>
    </w:p>
    <w:bookmarkEnd w:id="53"/>
    <w:bookmarkStart w:id="54" w:name="implementation-3"/>
    <w:p>
      <w:pPr>
        <w:pStyle w:val="Heading3"/>
      </w:pPr>
      <w:r>
        <w:t xml:space="preserve">Implementation</w:t>
      </w:r>
    </w:p>
    <w:p>
      <w:pPr>
        <w:pStyle w:val="FirstParagraph"/>
      </w:pPr>
      <w:r>
        <w:t xml:space="preserve">Employees mark attendance through the portal. Attendance data is stored and used for payroll and performance calculations.</w:t>
      </w:r>
    </w:p>
    <w:p>
      <w:r>
        <w:pict>
          <v:rect style="width:0;height:1.5pt" o:hralign="center" o:hrstd="t" o:hr="t"/>
        </w:pict>
      </w:r>
    </w:p>
    <w:bookmarkEnd w:id="54"/>
    <w:bookmarkEnd w:id="55"/>
    <w:bookmarkStart w:id="58" w:name="payroll-management-module-1"/>
    <w:p>
      <w:pPr>
        <w:pStyle w:val="Heading2"/>
      </w:pPr>
      <w:r>
        <w:t xml:space="preserve">Payroll Management Module</w:t>
      </w:r>
    </w:p>
    <w:p>
      <w:pPr>
        <w:pStyle w:val="FirstParagraph"/>
      </w:pPr>
      <w:r>
        <w:t xml:space="preserve">This module manages employee salary information.</w:t>
      </w:r>
    </w:p>
    <w:bookmarkStart w:id="56" w:name="features-4"/>
    <w:p>
      <w:pPr>
        <w:pStyle w:val="Heading3"/>
      </w:pPr>
      <w:r>
        <w:t xml:space="preserve">Features</w:t>
      </w:r>
    </w:p>
    <w:p>
      <w:pPr>
        <w:pStyle w:val="Compact"/>
        <w:numPr>
          <w:ilvl w:val="0"/>
          <w:numId w:val="1014"/>
        </w:numPr>
      </w:pPr>
      <w:r>
        <w:t xml:space="preserve">Monthly Payslips</w:t>
      </w:r>
    </w:p>
    <w:p>
      <w:pPr>
        <w:pStyle w:val="Compact"/>
        <w:numPr>
          <w:ilvl w:val="0"/>
          <w:numId w:val="1014"/>
        </w:numPr>
      </w:pPr>
      <w:r>
        <w:t xml:space="preserve">Salary Details</w:t>
      </w:r>
    </w:p>
    <w:p>
      <w:pPr>
        <w:pStyle w:val="Compact"/>
        <w:numPr>
          <w:ilvl w:val="0"/>
          <w:numId w:val="1014"/>
        </w:numPr>
      </w:pPr>
      <w:r>
        <w:t xml:space="preserve">Payroll Reports</w:t>
      </w:r>
    </w:p>
    <w:bookmarkEnd w:id="56"/>
    <w:bookmarkStart w:id="57" w:name="implementation-4"/>
    <w:p>
      <w:pPr>
        <w:pStyle w:val="Heading3"/>
      </w:pPr>
      <w:r>
        <w:t xml:space="preserve">Implementation</w:t>
      </w:r>
    </w:p>
    <w:p>
      <w:pPr>
        <w:pStyle w:val="FirstParagraph"/>
      </w:pPr>
      <w:r>
        <w:t xml:space="preserve">Payroll data is maintained in the database and employees can securely view and download their payslips.</w:t>
      </w:r>
    </w:p>
    <w:p>
      <w:r>
        <w:pict>
          <v:rect style="width:0;height:1.5pt" o:hralign="center" o:hrstd="t" o:hr="t"/>
        </w:pict>
      </w:r>
    </w:p>
    <w:bookmarkEnd w:id="57"/>
    <w:bookmarkEnd w:id="58"/>
    <w:bookmarkStart w:id="61" w:name="performance-management-module-1"/>
    <w:p>
      <w:pPr>
        <w:pStyle w:val="Heading2"/>
      </w:pPr>
      <w:r>
        <w:t xml:space="preserve">Performance Management Module</w:t>
      </w:r>
    </w:p>
    <w:p>
      <w:pPr>
        <w:pStyle w:val="FirstParagraph"/>
      </w:pPr>
      <w:r>
        <w:t xml:space="preserve">This module evaluates employee performance.</w:t>
      </w:r>
    </w:p>
    <w:bookmarkStart w:id="59" w:name="features-5"/>
    <w:p>
      <w:pPr>
        <w:pStyle w:val="Heading3"/>
      </w:pPr>
      <w:r>
        <w:t xml:space="preserve">Features</w:t>
      </w:r>
    </w:p>
    <w:p>
      <w:pPr>
        <w:pStyle w:val="Compact"/>
        <w:numPr>
          <w:ilvl w:val="0"/>
          <w:numId w:val="1015"/>
        </w:numPr>
      </w:pPr>
      <w:r>
        <w:t xml:space="preserve">Goal Tracking</w:t>
      </w:r>
    </w:p>
    <w:p>
      <w:pPr>
        <w:pStyle w:val="Compact"/>
        <w:numPr>
          <w:ilvl w:val="0"/>
          <w:numId w:val="1015"/>
        </w:numPr>
      </w:pPr>
      <w:r>
        <w:t xml:space="preserve">KPI Monitoring</w:t>
      </w:r>
    </w:p>
    <w:p>
      <w:pPr>
        <w:pStyle w:val="Compact"/>
        <w:numPr>
          <w:ilvl w:val="0"/>
          <w:numId w:val="1015"/>
        </w:numPr>
      </w:pPr>
      <w:r>
        <w:t xml:space="preserve">Performance Reviews</w:t>
      </w:r>
    </w:p>
    <w:bookmarkEnd w:id="59"/>
    <w:bookmarkStart w:id="60" w:name="implementation-5"/>
    <w:p>
      <w:pPr>
        <w:pStyle w:val="Heading3"/>
      </w:pPr>
      <w:r>
        <w:t xml:space="preserve">Implementation</w:t>
      </w:r>
    </w:p>
    <w:p>
      <w:pPr>
        <w:pStyle w:val="FirstParagraph"/>
      </w:pPr>
      <w:r>
        <w:t xml:space="preserve">Managers evaluate employees based on goals, KPIs, attendance, and overall performance.</w:t>
      </w:r>
    </w:p>
    <w:p>
      <w:r>
        <w:pict>
          <v:rect style="width:0;height:1.5pt" o:hralign="center" o:hrstd="t" o:hr="t"/>
        </w:pict>
      </w:r>
    </w:p>
    <w:bookmarkEnd w:id="60"/>
    <w:bookmarkEnd w:id="61"/>
    <w:bookmarkStart w:id="64" w:name="training-learning-module-1"/>
    <w:p>
      <w:pPr>
        <w:pStyle w:val="Heading2"/>
      </w:pPr>
      <w:r>
        <w:t xml:space="preserve">Training &amp; Learning Module</w:t>
      </w:r>
    </w:p>
    <w:p>
      <w:pPr>
        <w:pStyle w:val="FirstParagraph"/>
      </w:pPr>
      <w:r>
        <w:t xml:space="preserve">This module supports employee learning and development.</w:t>
      </w:r>
    </w:p>
    <w:bookmarkStart w:id="62" w:name="features-6"/>
    <w:p>
      <w:pPr>
        <w:pStyle w:val="Heading3"/>
      </w:pPr>
      <w:r>
        <w:t xml:space="preserve">Features</w:t>
      </w:r>
    </w:p>
    <w:p>
      <w:pPr>
        <w:pStyle w:val="Compact"/>
        <w:numPr>
          <w:ilvl w:val="0"/>
          <w:numId w:val="1016"/>
        </w:numPr>
      </w:pPr>
      <w:r>
        <w:t xml:space="preserve">Course Enrollment</w:t>
      </w:r>
    </w:p>
    <w:p>
      <w:pPr>
        <w:pStyle w:val="Compact"/>
        <w:numPr>
          <w:ilvl w:val="0"/>
          <w:numId w:val="1016"/>
        </w:numPr>
      </w:pPr>
      <w:r>
        <w:t xml:space="preserve">Training Tracking</w:t>
      </w:r>
    </w:p>
    <w:p>
      <w:pPr>
        <w:pStyle w:val="Compact"/>
        <w:numPr>
          <w:ilvl w:val="0"/>
          <w:numId w:val="1016"/>
        </w:numPr>
      </w:pPr>
      <w:r>
        <w:t xml:space="preserve">Certification Management</w:t>
      </w:r>
    </w:p>
    <w:bookmarkEnd w:id="62"/>
    <w:bookmarkStart w:id="63" w:name="implementation-6"/>
    <w:p>
      <w:pPr>
        <w:pStyle w:val="Heading3"/>
      </w:pPr>
      <w:r>
        <w:t xml:space="preserve">Implementation</w:t>
      </w:r>
    </w:p>
    <w:p>
      <w:pPr>
        <w:pStyle w:val="FirstParagraph"/>
      </w:pPr>
      <w:r>
        <w:t xml:space="preserve">Employees can access training materials and track learning progress through the portal.</w:t>
      </w:r>
    </w:p>
    <w:p>
      <w:r>
        <w:pict>
          <v:rect style="width:0;height:1.5pt" o:hralign="center" o:hrstd="t" o:hr="t"/>
        </w:pict>
      </w:r>
    </w:p>
    <w:bookmarkEnd w:id="63"/>
    <w:bookmarkEnd w:id="64"/>
    <w:bookmarkStart w:id="67" w:name="helpdesk-support-module-1"/>
    <w:p>
      <w:pPr>
        <w:pStyle w:val="Heading2"/>
      </w:pPr>
      <w:r>
        <w:t xml:space="preserve">Helpdesk &amp; Support Module</w:t>
      </w:r>
    </w:p>
    <w:p>
      <w:pPr>
        <w:pStyle w:val="FirstParagraph"/>
      </w:pPr>
      <w:r>
        <w:t xml:space="preserve">This module manages support requests.</w:t>
      </w:r>
    </w:p>
    <w:bookmarkStart w:id="65" w:name="features-7"/>
    <w:p>
      <w:pPr>
        <w:pStyle w:val="Heading3"/>
      </w:pPr>
      <w:r>
        <w:t xml:space="preserve">Features</w:t>
      </w:r>
    </w:p>
    <w:p>
      <w:pPr>
        <w:pStyle w:val="Compact"/>
        <w:numPr>
          <w:ilvl w:val="0"/>
          <w:numId w:val="1017"/>
        </w:numPr>
      </w:pPr>
      <w:r>
        <w:t xml:space="preserve">Ticket Creation</w:t>
      </w:r>
    </w:p>
    <w:p>
      <w:pPr>
        <w:pStyle w:val="Compact"/>
        <w:numPr>
          <w:ilvl w:val="0"/>
          <w:numId w:val="1017"/>
        </w:numPr>
      </w:pPr>
      <w:r>
        <w:t xml:space="preserve">Ticket Tracking</w:t>
      </w:r>
    </w:p>
    <w:p>
      <w:pPr>
        <w:pStyle w:val="Compact"/>
        <w:numPr>
          <w:ilvl w:val="0"/>
          <w:numId w:val="1017"/>
        </w:numPr>
      </w:pPr>
      <w:r>
        <w:t xml:space="preserve">Issue Resolution</w:t>
      </w:r>
    </w:p>
    <w:bookmarkEnd w:id="65"/>
    <w:bookmarkStart w:id="66" w:name="implementation-7"/>
    <w:p>
      <w:pPr>
        <w:pStyle w:val="Heading3"/>
      </w:pPr>
      <w:r>
        <w:t xml:space="preserve">Implementation</w:t>
      </w:r>
    </w:p>
    <w:p>
      <w:pPr>
        <w:pStyle w:val="FirstParagraph"/>
      </w:pPr>
      <w:r>
        <w:t xml:space="preserve">Employees can raise support tickets which are assigned to HR or IT teams for resolution.</w:t>
      </w:r>
    </w:p>
    <w:p>
      <w:r>
        <w:pict>
          <v:rect style="width:0;height:1.5pt" o:hralign="center" o:hrstd="t" o:hr="t"/>
        </w:pict>
      </w:r>
    </w:p>
    <w:bookmarkEnd w:id="66"/>
    <w:bookmarkEnd w:id="67"/>
    <w:bookmarkStart w:id="70" w:name="reporting-module"/>
    <w:p>
      <w:pPr>
        <w:pStyle w:val="Heading2"/>
      </w:pPr>
      <w:r>
        <w:t xml:space="preserve">Reporting Module</w:t>
      </w:r>
    </w:p>
    <w:p>
      <w:pPr>
        <w:pStyle w:val="FirstParagraph"/>
      </w:pPr>
      <w:r>
        <w:t xml:space="preserve">Generates organizational reports and analytics.</w:t>
      </w:r>
    </w:p>
    <w:bookmarkStart w:id="68" w:name="features-8"/>
    <w:p>
      <w:pPr>
        <w:pStyle w:val="Heading3"/>
      </w:pPr>
      <w:r>
        <w:t xml:space="preserve">Features</w:t>
      </w:r>
    </w:p>
    <w:p>
      <w:pPr>
        <w:pStyle w:val="Compact"/>
        <w:numPr>
          <w:ilvl w:val="0"/>
          <w:numId w:val="1018"/>
        </w:numPr>
      </w:pPr>
      <w:r>
        <w:t xml:space="preserve">Attendance Reports</w:t>
      </w:r>
    </w:p>
    <w:p>
      <w:pPr>
        <w:pStyle w:val="Compact"/>
        <w:numPr>
          <w:ilvl w:val="0"/>
          <w:numId w:val="1018"/>
        </w:numPr>
      </w:pPr>
      <w:r>
        <w:t xml:space="preserve">Payroll Reports</w:t>
      </w:r>
    </w:p>
    <w:p>
      <w:pPr>
        <w:pStyle w:val="Compact"/>
        <w:numPr>
          <w:ilvl w:val="0"/>
          <w:numId w:val="1018"/>
        </w:numPr>
      </w:pPr>
      <w:r>
        <w:t xml:space="preserve">Leave Reports</w:t>
      </w:r>
    </w:p>
    <w:p>
      <w:pPr>
        <w:pStyle w:val="Compact"/>
        <w:numPr>
          <w:ilvl w:val="0"/>
          <w:numId w:val="1018"/>
        </w:numPr>
      </w:pPr>
      <w:r>
        <w:t xml:space="preserve">Performance Reports</w:t>
      </w:r>
    </w:p>
    <w:bookmarkEnd w:id="68"/>
    <w:bookmarkStart w:id="69" w:name="implementation-8"/>
    <w:p>
      <w:pPr>
        <w:pStyle w:val="Heading3"/>
      </w:pPr>
      <w:r>
        <w:t xml:space="preserve">Implementation</w:t>
      </w:r>
    </w:p>
    <w:p>
      <w:pPr>
        <w:pStyle w:val="FirstParagraph"/>
      </w:pPr>
      <w:r>
        <w:t xml:space="preserve">The system collects employee data and generates reports for management and HR teams.</w:t>
      </w:r>
    </w:p>
    <w:p>
      <w:r>
        <w:pict>
          <v:rect style="width:0;height:1.5pt" o:hralign="center" o:hrstd="t" o:hr="t"/>
        </w:pict>
      </w:r>
    </w:p>
    <w:bookmarkEnd w:id="69"/>
    <w:bookmarkEnd w:id="70"/>
    <w:bookmarkEnd w:id="71"/>
    <w:bookmarkStart w:id="72" w:name="system-workflow"/>
    <w:p>
      <w:pPr>
        <w:pStyle w:val="Heading1"/>
      </w:pPr>
      <w:r>
        <w:t xml:space="preserve">7. System Workflow</w:t>
      </w:r>
    </w:p>
    <w:p>
      <w:pPr>
        <w:pStyle w:val="Compact"/>
        <w:numPr>
          <w:ilvl w:val="0"/>
          <w:numId w:val="1019"/>
        </w:numPr>
      </w:pPr>
      <w:r>
        <w:t xml:space="preserve">Employee registers and logs into the portal.</w:t>
      </w:r>
    </w:p>
    <w:p>
      <w:pPr>
        <w:pStyle w:val="Compact"/>
        <w:numPr>
          <w:ilvl w:val="0"/>
          <w:numId w:val="1019"/>
        </w:numPr>
      </w:pPr>
      <w:r>
        <w:t xml:space="preserve">Employee accesses dashboard information.</w:t>
      </w:r>
    </w:p>
    <w:p>
      <w:pPr>
        <w:pStyle w:val="Compact"/>
        <w:numPr>
          <w:ilvl w:val="0"/>
          <w:numId w:val="1019"/>
        </w:numPr>
      </w:pPr>
      <w:r>
        <w:t xml:space="preserve">Leave requests are submitted and approved by managers.</w:t>
      </w:r>
    </w:p>
    <w:p>
      <w:pPr>
        <w:pStyle w:val="Compact"/>
        <w:numPr>
          <w:ilvl w:val="0"/>
          <w:numId w:val="1019"/>
        </w:numPr>
      </w:pPr>
      <w:r>
        <w:t xml:space="preserve">Attendance records are maintained daily.</w:t>
      </w:r>
    </w:p>
    <w:p>
      <w:pPr>
        <w:pStyle w:val="Compact"/>
        <w:numPr>
          <w:ilvl w:val="0"/>
          <w:numId w:val="1019"/>
        </w:numPr>
      </w:pPr>
      <w:r>
        <w:t xml:space="preserve">Payroll information is generated monthly.</w:t>
      </w:r>
    </w:p>
    <w:p>
      <w:pPr>
        <w:pStyle w:val="Compact"/>
        <w:numPr>
          <w:ilvl w:val="0"/>
          <w:numId w:val="1019"/>
        </w:numPr>
      </w:pPr>
      <w:r>
        <w:t xml:space="preserve">Managers evaluate employee performance.</w:t>
      </w:r>
    </w:p>
    <w:p>
      <w:pPr>
        <w:pStyle w:val="Compact"/>
        <w:numPr>
          <w:ilvl w:val="0"/>
          <w:numId w:val="1019"/>
        </w:numPr>
      </w:pPr>
      <w:r>
        <w:t xml:space="preserve">Employees participate in training programs.</w:t>
      </w:r>
    </w:p>
    <w:p>
      <w:pPr>
        <w:pStyle w:val="Compact"/>
        <w:numPr>
          <w:ilvl w:val="0"/>
          <w:numId w:val="1019"/>
        </w:numPr>
      </w:pPr>
      <w:r>
        <w:t xml:space="preserve">Support tickets are raised when required.</w:t>
      </w:r>
    </w:p>
    <w:p>
      <w:pPr>
        <w:pStyle w:val="Compact"/>
        <w:numPr>
          <w:ilvl w:val="0"/>
          <w:numId w:val="1019"/>
        </w:numPr>
      </w:pPr>
      <w:r>
        <w:t xml:space="preserve">HR generates reports and manages workforce operations.</w:t>
      </w:r>
    </w:p>
    <w:p>
      <w:r>
        <w:pict>
          <v:rect style="width:0;height:1.5pt" o:hralign="center" o:hrstd="t" o:hr="t"/>
        </w:pict>
      </w:r>
    </w:p>
    <w:bookmarkEnd w:id="72"/>
    <w:bookmarkStart w:id="73" w:name="technologies-used"/>
    <w:p>
      <w:pPr>
        <w:pStyle w:val="Heading1"/>
      </w:pPr>
      <w:r>
        <w:t xml:space="preserve">8.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Frontend</w:t>
            </w:r>
          </w:p>
        </w:tc>
        <w:tc>
          <w:tcPr/>
          <w:p>
            <w:pPr>
              <w:pStyle w:val="Compact"/>
            </w:pPr>
            <w:r>
              <w:t xml:space="preserve">HTML5, CSS3, JavaScript, Bootstrap</w:t>
            </w:r>
          </w:p>
        </w:tc>
      </w:tr>
      <w:tr>
        <w:tc>
          <w:tcPr/>
          <w:p>
            <w:pPr>
              <w:pStyle w:val="Compact"/>
            </w:pPr>
            <w:r>
              <w:t xml:space="preserve">Backend</w:t>
            </w:r>
          </w:p>
        </w:tc>
        <w:tc>
          <w:tcPr/>
          <w:p>
            <w:pPr>
              <w:pStyle w:val="Compact"/>
            </w:pPr>
            <w:r>
              <w:t xml:space="preserve">Node.js, Express.js</w:t>
            </w:r>
          </w:p>
        </w:tc>
      </w:tr>
      <w:tr>
        <w:tc>
          <w:tcPr/>
          <w:p>
            <w:pPr>
              <w:pStyle w:val="Compact"/>
            </w:pPr>
            <w:r>
              <w:t xml:space="preserve">Database</w:t>
            </w:r>
          </w:p>
        </w:tc>
        <w:tc>
          <w:tcPr/>
          <w:p>
            <w:pPr>
              <w:pStyle w:val="Compact"/>
            </w:pPr>
            <w:r>
              <w:t xml:space="preserve">MySQL</w:t>
            </w:r>
          </w:p>
        </w:tc>
      </w:tr>
      <w:tr>
        <w:tc>
          <w:tcPr/>
          <w:p>
            <w:pPr>
              <w:pStyle w:val="Compact"/>
            </w:pPr>
            <w:r>
              <w:t xml:space="preserve">Authentication</w:t>
            </w:r>
          </w:p>
        </w:tc>
        <w:tc>
          <w:tcPr/>
          <w:p>
            <w:pPr>
              <w:pStyle w:val="Compact"/>
            </w:pPr>
            <w:r>
              <w:t xml:space="preserve">JWT</w:t>
            </w:r>
          </w:p>
        </w:tc>
      </w:tr>
      <w:tr>
        <w:tc>
          <w:tcPr/>
          <w:p>
            <w:pPr>
              <w:pStyle w:val="Compact"/>
            </w:pPr>
            <w:r>
              <w:t xml:space="preserve">IDE</w:t>
            </w:r>
          </w:p>
        </w:tc>
        <w:tc>
          <w:tcPr/>
          <w:p>
            <w:pPr>
              <w:pStyle w:val="Compact"/>
            </w:pPr>
            <w:r>
              <w:t xml:space="preserve">Visual Studio Code</w:t>
            </w:r>
          </w:p>
        </w:tc>
      </w:tr>
      <w:tr>
        <w:tc>
          <w:tcPr/>
          <w:p>
            <w:pPr>
              <w:pStyle w:val="Compact"/>
            </w:pPr>
            <w:r>
              <w:t xml:space="preserve">Version Control</w:t>
            </w:r>
          </w:p>
        </w:tc>
        <w:tc>
          <w:tcPr/>
          <w:p>
            <w:pPr>
              <w:pStyle w:val="Compact"/>
            </w:pPr>
            <w:r>
              <w:t xml:space="preserve">GitHub</w:t>
            </w:r>
          </w:p>
        </w:tc>
      </w:tr>
      <w:tr>
        <w:tc>
          <w:tcPr/>
          <w:p>
            <w:pPr>
              <w:pStyle w:val="Compact"/>
            </w:pPr>
            <w:r>
              <w:t xml:space="preserve">Deployment</w:t>
            </w:r>
          </w:p>
        </w:tc>
        <w:tc>
          <w:tcPr/>
          <w:p>
            <w:pPr>
              <w:pStyle w:val="Compact"/>
            </w:pPr>
            <w:r>
              <w:t xml:space="preserve">Vercel / Render</w:t>
            </w:r>
          </w:p>
        </w:tc>
      </w:tr>
    </w:tbl>
    <w:p>
      <w:r>
        <w:pict>
          <v:rect style="width:0;height:1.5pt" o:hralign="center" o:hrstd="t" o:hr="t"/>
        </w:pict>
      </w:r>
    </w:p>
    <w:bookmarkEnd w:id="73"/>
    <w:bookmarkStart w:id="74" w:name="expected-outcomes"/>
    <w:p>
      <w:pPr>
        <w:pStyle w:val="Heading1"/>
      </w:pPr>
      <w:r>
        <w:t xml:space="preserve">9. Expected Outcomes</w:t>
      </w:r>
    </w:p>
    <w:p>
      <w:pPr>
        <w:pStyle w:val="FirstParagraph"/>
      </w:pPr>
      <w:r>
        <w:t xml:space="preserve">The proposed system is expected to provide:</w:t>
      </w:r>
    </w:p>
    <w:p>
      <w:pPr>
        <w:pStyle w:val="Compact"/>
        <w:numPr>
          <w:ilvl w:val="0"/>
          <w:numId w:val="1020"/>
        </w:numPr>
      </w:pPr>
      <w:r>
        <w:t xml:space="preserve">Reduced HR workload.</w:t>
      </w:r>
    </w:p>
    <w:p>
      <w:pPr>
        <w:pStyle w:val="Compact"/>
        <w:numPr>
          <w:ilvl w:val="0"/>
          <w:numId w:val="1020"/>
        </w:numPr>
      </w:pPr>
      <w:r>
        <w:t xml:space="preserve">Faster employee services.</w:t>
      </w:r>
    </w:p>
    <w:p>
      <w:pPr>
        <w:pStyle w:val="Compact"/>
        <w:numPr>
          <w:ilvl w:val="0"/>
          <w:numId w:val="1020"/>
        </w:numPr>
      </w:pPr>
      <w:r>
        <w:t xml:space="preserve">Improved attendance and leave management.</w:t>
      </w:r>
    </w:p>
    <w:p>
      <w:pPr>
        <w:pStyle w:val="Compact"/>
        <w:numPr>
          <w:ilvl w:val="0"/>
          <w:numId w:val="1020"/>
        </w:numPr>
      </w:pPr>
      <w:r>
        <w:t xml:space="preserve">Better payroll accessibility.</w:t>
      </w:r>
    </w:p>
    <w:p>
      <w:pPr>
        <w:pStyle w:val="Compact"/>
        <w:numPr>
          <w:ilvl w:val="0"/>
          <w:numId w:val="1020"/>
        </w:numPr>
      </w:pPr>
      <w:r>
        <w:t xml:space="preserve">Enhanced employee engagement.</w:t>
      </w:r>
    </w:p>
    <w:p>
      <w:pPr>
        <w:pStyle w:val="Compact"/>
        <w:numPr>
          <w:ilvl w:val="0"/>
          <w:numId w:val="1020"/>
        </w:numPr>
      </w:pPr>
      <w:r>
        <w:t xml:space="preserve">Increased transparency.</w:t>
      </w:r>
    </w:p>
    <w:p>
      <w:pPr>
        <w:pStyle w:val="Compact"/>
        <w:numPr>
          <w:ilvl w:val="0"/>
          <w:numId w:val="1020"/>
        </w:numPr>
      </w:pPr>
      <w:r>
        <w:t xml:space="preserve">Improved organizational productivity.</w:t>
      </w:r>
    </w:p>
    <w:p>
      <w:pPr>
        <w:pStyle w:val="Compact"/>
        <w:numPr>
          <w:ilvl w:val="0"/>
          <w:numId w:val="1020"/>
        </w:numPr>
      </w:pPr>
      <w:r>
        <w:t xml:space="preserve">Efficient workforce management.</w:t>
      </w:r>
    </w:p>
    <w:p>
      <w:r>
        <w:pict>
          <v:rect style="width:0;height:1.5pt" o:hralign="center" o:hrstd="t" o:hr="t"/>
        </w:pict>
      </w:r>
    </w:p>
    <w:bookmarkEnd w:id="74"/>
    <w:bookmarkStart w:id="75" w:name="future-enhancements"/>
    <w:p>
      <w:pPr>
        <w:pStyle w:val="Heading1"/>
      </w:pPr>
      <w:r>
        <w:t xml:space="preserve">10. Future Enhancements</w:t>
      </w:r>
    </w:p>
    <w:p>
      <w:pPr>
        <w:pStyle w:val="FirstParagraph"/>
      </w:pPr>
      <w:r>
        <w:t xml:space="preserve">The system can be extended with:</w:t>
      </w:r>
    </w:p>
    <w:p>
      <w:pPr>
        <w:pStyle w:val="Compact"/>
        <w:numPr>
          <w:ilvl w:val="0"/>
          <w:numId w:val="1021"/>
        </w:numPr>
      </w:pPr>
      <w:r>
        <w:t xml:space="preserve">AI-Powered HR Assistant.</w:t>
      </w:r>
    </w:p>
    <w:p>
      <w:pPr>
        <w:pStyle w:val="Compact"/>
        <w:numPr>
          <w:ilvl w:val="0"/>
          <w:numId w:val="1021"/>
        </w:numPr>
      </w:pPr>
      <w:r>
        <w:t xml:space="preserve">Employee Recognition System.</w:t>
      </w:r>
    </w:p>
    <w:p>
      <w:pPr>
        <w:pStyle w:val="Compact"/>
        <w:numPr>
          <w:ilvl w:val="0"/>
          <w:numId w:val="1021"/>
        </w:numPr>
      </w:pPr>
      <w:r>
        <w:t xml:space="preserve">Mobile Application.</w:t>
      </w:r>
    </w:p>
    <w:p>
      <w:pPr>
        <w:pStyle w:val="Compact"/>
        <w:numPr>
          <w:ilvl w:val="0"/>
          <w:numId w:val="1021"/>
        </w:numPr>
      </w:pPr>
      <w:r>
        <w:t xml:space="preserve">Voice-Based Commands.</w:t>
      </w:r>
    </w:p>
    <w:p>
      <w:pPr>
        <w:pStyle w:val="Compact"/>
        <w:numPr>
          <w:ilvl w:val="0"/>
          <w:numId w:val="1021"/>
        </w:numPr>
      </w:pPr>
      <w:r>
        <w:t xml:space="preserve">Employee Wellness Programs.</w:t>
      </w:r>
    </w:p>
    <w:p>
      <w:pPr>
        <w:pStyle w:val="Compact"/>
        <w:numPr>
          <w:ilvl w:val="0"/>
          <w:numId w:val="1021"/>
        </w:numPr>
      </w:pPr>
      <w:r>
        <w:t xml:space="preserve">Career Growth Tracking.</w:t>
      </w:r>
    </w:p>
    <w:p>
      <w:pPr>
        <w:pStyle w:val="Compact"/>
        <w:numPr>
          <w:ilvl w:val="0"/>
          <w:numId w:val="1021"/>
        </w:numPr>
      </w:pPr>
      <w:r>
        <w:t xml:space="preserve">Advanced Analytics Dashboard.</w:t>
      </w:r>
    </w:p>
    <w:p>
      <w:pPr>
        <w:pStyle w:val="Compact"/>
        <w:numPr>
          <w:ilvl w:val="0"/>
          <w:numId w:val="1021"/>
        </w:numPr>
      </w:pPr>
      <w:r>
        <w:t xml:space="preserve">Real-Time Notifications.</w:t>
      </w:r>
    </w:p>
    <w:p>
      <w:r>
        <w:pict>
          <v:rect style="width:0;height:1.5pt" o:hralign="center" o:hrstd="t" o:hr="t"/>
        </w:pict>
      </w:r>
    </w:p>
    <w:bookmarkEnd w:id="75"/>
    <w:bookmarkStart w:id="76" w:name="conclusion"/>
    <w:p>
      <w:pPr>
        <w:pStyle w:val="Heading1"/>
      </w:pPr>
      <w:r>
        <w:t xml:space="preserve">11. Conclusion</w:t>
      </w:r>
    </w:p>
    <w:p>
      <w:pPr>
        <w:pStyle w:val="FirstParagraph"/>
      </w:pPr>
      <w:r>
        <w:t xml:space="preserve">The Corporate Employee Self-Service (ESS) Portal provides a centralized and efficient solution for managing employee-related activities within an organization. The platform integrates attendance management, payroll services, leave management, performance tracking, training, helpdesk support, and reporting into a single system.</w:t>
      </w:r>
    </w:p>
    <w:p>
      <w:pPr>
        <w:pStyle w:val="BodyText"/>
      </w:pPr>
      <w:r>
        <w:t xml:space="preserve">By automating HR operations and improving accessibility, the portal enhances employee satisfaction, reduces administrative workload, and supports the digital transformation of modern organizations.</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2026-06-19T16:16:05Z</dcterms:created>
  <dcterms:modified xsi:type="dcterms:W3CDTF">2026-06-19T16:16:05Z</dcterms:modified>
</cp:coreProperties>
</file>

<file path=docProps/custom.xml><?xml version="1.0" encoding="utf-8"?>
<Properties xmlns="http://schemas.openxmlformats.org/officeDocument/2006/custom-properties" xmlns:vt="http://schemas.openxmlformats.org/officeDocument/2006/docPropsVTypes"/>
</file>