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597D" w14:textId="18DC514A" w:rsidR="009D2CE0" w:rsidRPr="00CE442E" w:rsidRDefault="009D2CE0" w:rsidP="00461965">
      <w:pPr>
        <w:pStyle w:val="Heading1"/>
        <w:jc w:val="center"/>
        <w:rPr>
          <w:rFonts w:asciiTheme="minorHAnsi" w:hAnsiTheme="minorHAnsi" w:cstheme="minorHAnsi"/>
          <w:b/>
          <w:bCs/>
        </w:rPr>
      </w:pPr>
      <w:r w:rsidRPr="00CE442E">
        <w:rPr>
          <w:rFonts w:asciiTheme="minorHAnsi" w:hAnsiTheme="minorHAnsi" w:cstheme="minorHAnsi"/>
          <w:b/>
          <w:bCs/>
        </w:rPr>
        <w:t>Internship Management, Collaboration &amp; Mentorship Portal</w:t>
      </w:r>
    </w:p>
    <w:p w14:paraId="0A23DFD6" w14:textId="77777777" w:rsidR="009D2CE0" w:rsidRPr="00461965" w:rsidRDefault="009D2CE0" w:rsidP="009D2CE0">
      <w:pPr>
        <w:rPr>
          <w:sz w:val="28"/>
          <w:szCs w:val="28"/>
        </w:rPr>
      </w:pPr>
      <w:r w:rsidRPr="00461965">
        <w:rPr>
          <w:b/>
          <w:bCs/>
          <w:sz w:val="28"/>
          <w:szCs w:val="28"/>
        </w:rPr>
        <w:t>Core objective:</w:t>
      </w:r>
      <w:r w:rsidRPr="00461965">
        <w:rPr>
          <w:sz w:val="28"/>
          <w:szCs w:val="28"/>
        </w:rPr>
        <w:t xml:space="preserve"> End-to-end internship lifecycle management — onboarding through certification — with mentor/intern collaboration, learning content, and AI assistance.</w:t>
      </w:r>
    </w:p>
    <w:p w14:paraId="1D4EDCE7" w14:textId="77777777" w:rsidR="009D2CE0" w:rsidRPr="00461965" w:rsidRDefault="009D2CE0" w:rsidP="009D2CE0">
      <w:pPr>
        <w:rPr>
          <w:sz w:val="28"/>
          <w:szCs w:val="28"/>
        </w:rPr>
      </w:pPr>
      <w:r w:rsidRPr="00461965">
        <w:rPr>
          <w:b/>
          <w:bCs/>
          <w:sz w:val="28"/>
          <w:szCs w:val="28"/>
        </w:rPr>
        <w:t>Roles, Auth &amp; Program Setup:</w:t>
      </w:r>
      <w:r w:rsidRPr="00461965">
        <w:rPr>
          <w:sz w:val="28"/>
          <w:szCs w:val="28"/>
        </w:rPr>
        <w:t xml:space="preserve"> Auth/SSO/MFA, the 7-role RBAC model (Admin/Program Manager/HR/Mentor/Team Lead/Intern/Reviewer), program/batch management. This role structure must be finalized first since each role's dashboard differs.</w:t>
      </w:r>
    </w:p>
    <w:p w14:paraId="757D3A52" w14:textId="77777777" w:rsidR="009D2CE0" w:rsidRPr="00461965" w:rsidRDefault="009D2CE0" w:rsidP="009D2CE0">
      <w:pPr>
        <w:rPr>
          <w:sz w:val="28"/>
          <w:szCs w:val="28"/>
        </w:rPr>
      </w:pPr>
      <w:r w:rsidRPr="00461965">
        <w:rPr>
          <w:b/>
          <w:bCs/>
          <w:sz w:val="28"/>
          <w:szCs w:val="28"/>
        </w:rPr>
        <w:t>Core Dashboards &amp; Task/Project Management:</w:t>
      </w:r>
      <w:r w:rsidRPr="00461965">
        <w:rPr>
          <w:sz w:val="28"/>
          <w:szCs w:val="28"/>
        </w:rPr>
        <w:t xml:space="preserve"> Intern dashboard (tasks, timeline, progress), mentor dashboard (assigned interns, monitoring), task CRUD with priorities/dependencies/Kanban, basic project/sprint structure. This is the functional heart of the MVP — prioritize it over LMS or gamification.</w:t>
      </w:r>
    </w:p>
    <w:p w14:paraId="603342AA" w14:textId="77777777" w:rsidR="009D2CE0" w:rsidRPr="00461965" w:rsidRDefault="009D2CE0" w:rsidP="009D2CE0">
      <w:pPr>
        <w:rPr>
          <w:sz w:val="28"/>
          <w:szCs w:val="28"/>
        </w:rPr>
      </w:pPr>
      <w:r w:rsidRPr="00461965">
        <w:rPr>
          <w:b/>
          <w:bCs/>
          <w:sz w:val="28"/>
          <w:szCs w:val="28"/>
        </w:rPr>
        <w:t>Communication &amp; Mentor Hub:</w:t>
      </w:r>
      <w:r w:rsidRPr="00461965">
        <w:rPr>
          <w:sz w:val="28"/>
          <w:szCs w:val="28"/>
        </w:rPr>
        <w:t xml:space="preserve"> Direct chat, group discussions, voice/video calls (WebRTC), file sharing, escalation requests. Builds on the role and dashboard structure above.</w:t>
      </w:r>
    </w:p>
    <w:p w14:paraId="29915CBC" w14:textId="77777777" w:rsidR="009D2CE0" w:rsidRPr="00461965" w:rsidRDefault="009D2CE0" w:rsidP="009D2CE0">
      <w:pPr>
        <w:rPr>
          <w:sz w:val="28"/>
          <w:szCs w:val="28"/>
        </w:rPr>
      </w:pPr>
      <w:r w:rsidRPr="00461965">
        <w:rPr>
          <w:b/>
          <w:bCs/>
          <w:sz w:val="28"/>
          <w:szCs w:val="28"/>
        </w:rPr>
        <w:t>Progress Tracking &amp; Attendance:</w:t>
      </w:r>
      <w:r w:rsidRPr="00461965">
        <w:rPr>
          <w:sz w:val="28"/>
          <w:szCs w:val="28"/>
        </w:rPr>
        <w:t xml:space="preserve"> Daily/weekly progress updates, completion percentage, skill tracking, attendance/timesheets, leave requests.</w:t>
      </w:r>
    </w:p>
    <w:p w14:paraId="489F5E21" w14:textId="77777777" w:rsidR="009D2CE0" w:rsidRPr="00461965" w:rsidRDefault="009D2CE0" w:rsidP="009D2CE0">
      <w:pPr>
        <w:rPr>
          <w:sz w:val="28"/>
          <w:szCs w:val="28"/>
        </w:rPr>
      </w:pPr>
      <w:r w:rsidRPr="00461965">
        <w:rPr>
          <w:b/>
          <w:bCs/>
          <w:sz w:val="28"/>
          <w:szCs w:val="28"/>
        </w:rPr>
        <w:t>Performance Evaluation &amp; Reporting:</w:t>
      </w:r>
      <w:r w:rsidRPr="00461965">
        <w:rPr>
          <w:sz w:val="28"/>
          <w:szCs w:val="28"/>
        </w:rPr>
        <w:t xml:space="preserve"> Mentor/peer/</w:t>
      </w:r>
      <w:proofErr w:type="spellStart"/>
      <w:r w:rsidRPr="00461965">
        <w:rPr>
          <w:sz w:val="28"/>
          <w:szCs w:val="28"/>
        </w:rPr>
        <w:t>self reviews</w:t>
      </w:r>
      <w:proofErr w:type="spellEnd"/>
      <w:r w:rsidRPr="00461965">
        <w:rPr>
          <w:sz w:val="28"/>
          <w:szCs w:val="28"/>
        </w:rPr>
        <w:t>, rating system, productivity/attendance/task reports with PDF/Excel export. Only meaningful once progress and attendance data is flowing consistently.</w:t>
      </w:r>
    </w:p>
    <w:p w14:paraId="24EAFCEB" w14:textId="77777777" w:rsidR="009D2CE0" w:rsidRPr="00461965" w:rsidRDefault="009D2CE0" w:rsidP="009D2CE0">
      <w:pPr>
        <w:rPr>
          <w:sz w:val="28"/>
          <w:szCs w:val="28"/>
        </w:rPr>
      </w:pPr>
      <w:r w:rsidRPr="00461965">
        <w:rPr>
          <w:b/>
          <w:bCs/>
          <w:sz w:val="28"/>
          <w:szCs w:val="28"/>
        </w:rPr>
        <w:t>Learning Management &amp; AI Assistant:</w:t>
      </w:r>
      <w:r w:rsidRPr="00461965">
        <w:rPr>
          <w:sz w:val="28"/>
          <w:szCs w:val="28"/>
        </w:rPr>
        <w:t xml:space="preserve"> Training modules, quizzes/assessments, an AI chatbot for FAQs/policy/resource recommendations, smart knowledge search. Choose the LLM integration approach (hosted API vs. self-hosted) before building chatbot UX — it affects cost and data-privacy posture given intern PII. Scope the chatbot to FAQ/resource retrieval initially rather than open-ended advice, to limit the risk of incorrect policy guidance.</w:t>
      </w:r>
    </w:p>
    <w:p w14:paraId="65F5908C" w14:textId="77777777" w:rsidR="009D2CE0" w:rsidRPr="00461965" w:rsidRDefault="009D2CE0" w:rsidP="009D2CE0">
      <w:pPr>
        <w:rPr>
          <w:sz w:val="28"/>
          <w:szCs w:val="28"/>
        </w:rPr>
      </w:pPr>
      <w:r w:rsidRPr="00461965">
        <w:rPr>
          <w:b/>
          <w:bCs/>
          <w:sz w:val="28"/>
          <w:szCs w:val="28"/>
        </w:rPr>
        <w:t>Certification, Documents &amp; Gamification:</w:t>
      </w:r>
      <w:r w:rsidRPr="00461965">
        <w:rPr>
          <w:sz w:val="28"/>
          <w:szCs w:val="28"/>
        </w:rPr>
        <w:t xml:space="preserve"> Certificate generation/validation, resume/offer-letter/document storage, achievement badges, leaderboards tied to real activity.</w:t>
      </w:r>
    </w:p>
    <w:p w14:paraId="18B72826" w14:textId="77777777" w:rsidR="009D2CE0" w:rsidRPr="00461965" w:rsidRDefault="009D2CE0" w:rsidP="009D2CE0">
      <w:pPr>
        <w:rPr>
          <w:sz w:val="28"/>
          <w:szCs w:val="28"/>
        </w:rPr>
      </w:pPr>
      <w:r w:rsidRPr="00461965">
        <w:rPr>
          <w:b/>
          <w:bCs/>
          <w:sz w:val="28"/>
          <w:szCs w:val="28"/>
        </w:rPr>
        <w:lastRenderedPageBreak/>
        <w:t>Forum, Notifications, Admin &amp; Mobile:</w:t>
      </w:r>
      <w:r w:rsidRPr="00461965">
        <w:rPr>
          <w:sz w:val="28"/>
          <w:szCs w:val="28"/>
        </w:rPr>
        <w:t xml:space="preserve"> Discussion forum/Q&amp;A, multi-channel notifications (email/push/SMS), admin program-oversight dashboard, Android/iOS apps covering core dashboard and chat.</w:t>
      </w:r>
    </w:p>
    <w:p w14:paraId="458BF2C0" w14:textId="77777777" w:rsidR="009D2CE0" w:rsidRPr="00461965" w:rsidRDefault="009D2CE0" w:rsidP="009D2CE0">
      <w:pPr>
        <w:rPr>
          <w:sz w:val="28"/>
          <w:szCs w:val="28"/>
        </w:rPr>
      </w:pPr>
      <w:r w:rsidRPr="00461965">
        <w:rPr>
          <w:b/>
          <w:bCs/>
          <w:sz w:val="28"/>
          <w:szCs w:val="28"/>
        </w:rPr>
        <w:t>Deferred to a later backlog:</w:t>
      </w:r>
      <w:r w:rsidRPr="00461965">
        <w:rPr>
          <w:sz w:val="28"/>
          <w:szCs w:val="28"/>
        </w:rPr>
        <w:t xml:space="preserve"> AI career guidance, AI resume review, risk prediction, and the document's "Future Enhancements" list (mentor matching, internship marketplace, alumni network, etc.) all depend on a mature dataset this platform won't have until at least one full internship cohort has completed the program — don't commit to these for v1.</w:t>
      </w:r>
    </w:p>
    <w:p w14:paraId="3D61B43E" w14:textId="77777777" w:rsidR="00461965" w:rsidRPr="00461965" w:rsidRDefault="00461965" w:rsidP="00461965">
      <w:pPr>
        <w:pStyle w:val="font-claude-response-body"/>
        <w:rPr>
          <w:sz w:val="28"/>
          <w:szCs w:val="28"/>
        </w:rPr>
      </w:pPr>
      <w:r w:rsidRPr="00461965">
        <w:rPr>
          <w:rStyle w:val="Strong"/>
          <w:sz w:val="28"/>
          <w:szCs w:val="28"/>
        </w:rPr>
        <w:t>Technologies Used:</w:t>
      </w:r>
    </w:p>
    <w:p w14:paraId="684C7E9F" w14:textId="77777777" w:rsidR="00461965" w:rsidRPr="00461965" w:rsidRDefault="00461965" w:rsidP="00461965">
      <w:pPr>
        <w:pStyle w:val="font-claude-response-body"/>
        <w:numPr>
          <w:ilvl w:val="0"/>
          <w:numId w:val="1"/>
        </w:numPr>
        <w:rPr>
          <w:sz w:val="28"/>
          <w:szCs w:val="28"/>
        </w:rPr>
      </w:pPr>
      <w:r w:rsidRPr="00461965">
        <w:rPr>
          <w:sz w:val="28"/>
          <w:szCs w:val="28"/>
        </w:rPr>
        <w:t>Frontend: React.js, Next.js, TypeScript</w:t>
      </w:r>
    </w:p>
    <w:p w14:paraId="59A27A45" w14:textId="77777777" w:rsidR="00461965" w:rsidRPr="00461965" w:rsidRDefault="00461965" w:rsidP="00461965">
      <w:pPr>
        <w:pStyle w:val="font-claude-response-body"/>
        <w:numPr>
          <w:ilvl w:val="0"/>
          <w:numId w:val="1"/>
        </w:numPr>
        <w:rPr>
          <w:sz w:val="28"/>
          <w:szCs w:val="28"/>
        </w:rPr>
      </w:pPr>
      <w:r w:rsidRPr="00461965">
        <w:rPr>
          <w:sz w:val="28"/>
          <w:szCs w:val="28"/>
        </w:rPr>
        <w:t>Backend: Node.js, Express.js</w:t>
      </w:r>
    </w:p>
    <w:p w14:paraId="4939811B" w14:textId="77777777" w:rsidR="00461965" w:rsidRPr="00461965" w:rsidRDefault="00461965" w:rsidP="00461965">
      <w:pPr>
        <w:pStyle w:val="font-claude-response-body"/>
        <w:numPr>
          <w:ilvl w:val="0"/>
          <w:numId w:val="1"/>
        </w:numPr>
        <w:rPr>
          <w:sz w:val="28"/>
          <w:szCs w:val="28"/>
        </w:rPr>
      </w:pPr>
      <w:r w:rsidRPr="00461965">
        <w:rPr>
          <w:sz w:val="28"/>
          <w:szCs w:val="28"/>
        </w:rPr>
        <w:t>Database: PostgreSQL + MongoDB</w:t>
      </w:r>
    </w:p>
    <w:p w14:paraId="3E1AD30F" w14:textId="77777777" w:rsidR="00461965" w:rsidRPr="00461965" w:rsidRDefault="00461965" w:rsidP="00461965">
      <w:pPr>
        <w:pStyle w:val="font-claude-response-body"/>
        <w:numPr>
          <w:ilvl w:val="0"/>
          <w:numId w:val="1"/>
        </w:numPr>
        <w:rPr>
          <w:sz w:val="28"/>
          <w:szCs w:val="28"/>
        </w:rPr>
      </w:pPr>
      <w:r w:rsidRPr="00461965">
        <w:rPr>
          <w:sz w:val="28"/>
          <w:szCs w:val="28"/>
        </w:rPr>
        <w:t>Additional Technologies: JWT, OAuth2 (authentication), Socket.IO (</w:t>
      </w:r>
      <w:proofErr w:type="spellStart"/>
      <w:r w:rsidRPr="00461965">
        <w:rPr>
          <w:sz w:val="28"/>
          <w:szCs w:val="28"/>
        </w:rPr>
        <w:t>realtime</w:t>
      </w:r>
      <w:proofErr w:type="spellEnd"/>
      <w:r w:rsidRPr="00461965">
        <w:rPr>
          <w:sz w:val="28"/>
          <w:szCs w:val="28"/>
        </w:rPr>
        <w:t>), WebRTC (video calls), OpenAI API / LLM integration (AI assistant), AWS S3 (storage), Redis (caching), Elasticsearch (search), Docker, Kubernetes (deployment), Grafana, Prometheus (monitoring)</w:t>
      </w:r>
    </w:p>
    <w:p w14:paraId="72466A8C" w14:textId="030D4707" w:rsidR="00F168E8" w:rsidRDefault="00F168E8" w:rsidP="009D2CE0"/>
    <w:sectPr w:rsidR="00F16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B6D09"/>
    <w:multiLevelType w:val="multilevel"/>
    <w:tmpl w:val="9B94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08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E0"/>
    <w:rsid w:val="00461965"/>
    <w:rsid w:val="006A6DCF"/>
    <w:rsid w:val="009D2CE0"/>
    <w:rsid w:val="00CE442E"/>
    <w:rsid w:val="00D6020B"/>
    <w:rsid w:val="00F1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B6FB"/>
  <w15:chartTrackingRefBased/>
  <w15:docId w15:val="{6AF9E562-03EF-41DD-B75D-4AB191113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CE0"/>
  </w:style>
  <w:style w:type="paragraph" w:styleId="Heading1">
    <w:name w:val="heading 1"/>
    <w:basedOn w:val="Normal"/>
    <w:next w:val="Normal"/>
    <w:link w:val="Heading1Char"/>
    <w:uiPriority w:val="9"/>
    <w:qFormat/>
    <w:rsid w:val="009D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E0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61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61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G</dc:creator>
  <cp:keywords/>
  <dc:description/>
  <cp:lastModifiedBy>Gayatri G</cp:lastModifiedBy>
  <cp:revision>2</cp:revision>
  <dcterms:created xsi:type="dcterms:W3CDTF">2026-06-20T05:19:00Z</dcterms:created>
  <dcterms:modified xsi:type="dcterms:W3CDTF">2026-06-20T05:46:00Z</dcterms:modified>
</cp:coreProperties>
</file>