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Communication Platform</w:t>
      </w:r>
    </w:p>
    <w:p>
      <w:r>
        <w:t>Introduction</w:t>
        <w:br/>
        <w:br/>
        <w:t>Video Communication Platform anedi online meetings, team collaboration mariyu virtual communication kosam develop chesina application.</w:t>
        <w:br/>
        <w:br/>
        <w:t>Main Features</w:t>
        <w:br/>
        <w:br/>
        <w:t>• Video Meetings</w:t>
        <w:br/>
        <w:t>• Audio Calling</w:t>
        <w:br/>
        <w:t>• Screen Sharing</w:t>
        <w:br/>
        <w:t>• Team Chat</w:t>
        <w:br/>
        <w:t>• Webinar System</w:t>
        <w:br/>
        <w:t>• Recording Facility</w:t>
        <w:br/>
        <w:t>• Analytics Reports</w:t>
        <w:br/>
        <w:br/>
        <w:t>Modules Explanation</w:t>
        <w:br/>
        <w:br/>
        <w:t>Meeting Management</w:t>
        <w:br/>
        <w:t>Instant meetings mariyu scheduled meetings create cheyyavachu.</w:t>
        <w:br/>
        <w:br/>
        <w:t>Video Conferencing</w:t>
        <w:br/>
        <w:t>Multiple participants tho HD video meetings conduct cheyyavachu.</w:t>
        <w:br/>
        <w:br/>
        <w:t>Screen Sharing</w:t>
        <w:br/>
        <w:t>Presentations mariyu applications share cheyyadaniki use avuthundi.</w:t>
        <w:br/>
        <w:br/>
        <w:t>Team Messaging</w:t>
        <w:br/>
        <w:t>Direct messages mariyu group chats support chesthundi.</w:t>
        <w:br/>
        <w:br/>
        <w:t>Technology Used</w:t>
        <w:br/>
        <w:br/>
        <w:t>Frontend : React.js</w:t>
        <w:br/>
        <w:t>Backend : Node.js</w:t>
        <w:br/>
        <w:t>Realtime : WebRTC, Socket.IO</w:t>
        <w:br/>
        <w:t>Database : PostgreSQL</w:t>
        <w:br/>
        <w:br/>
        <w:t>Conclusion</w:t>
        <w:br/>
        <w:br/>
        <w:t>Platform valla remote communication easy avuthundi mariyu team collaboration improve avuthundi.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