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lang w:eastAsia="en-GB"/>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004153"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4"/>
        <w:gridCol w:w="4338"/>
        <w:gridCol w:w="4364"/>
        <w:gridCol w:w="4736"/>
      </w:tblGrid>
      <w:tr w:rsidR="005903C9" w:rsidRPr="00220CB3"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220CB3" w:rsidRDefault="00220CB3" w:rsidP="00220CB3">
            <w:pPr>
              <w:spacing w:before="60" w:after="240"/>
            </w:pPr>
            <w:bookmarkStart w:id="1" w:name="_Toc49779838"/>
            <w:r w:rsidRPr="00220CB3">
              <w:rPr>
                <w:rFonts w:ascii="Calibri" w:hAnsi="Calibri" w:cs="Calibri"/>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220CB3" w:rsidRDefault="00220CB3" w:rsidP="00220CB3">
            <w:pPr>
              <w:spacing w:before="60" w:after="240"/>
            </w:pPr>
            <w:r w:rsidRPr="00220CB3">
              <w:rPr>
                <w:rFonts w:ascii="Calibri" w:hAnsi="Calibri" w:cs="Calibri"/>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220CB3" w:rsidRDefault="00220CB3" w:rsidP="00220CB3">
            <w:pPr>
              <w:spacing w:before="60" w:after="240"/>
            </w:pPr>
            <w:r w:rsidRPr="00220CB3">
              <w:rPr>
                <w:rFonts w:ascii="Calibri" w:hAnsi="Calibri" w:cs="Calibri"/>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220CB3" w:rsidRDefault="00220CB3" w:rsidP="00220CB3">
            <w:pPr>
              <w:spacing w:before="60" w:after="240"/>
            </w:pPr>
            <w:r w:rsidRPr="00220CB3">
              <w:rPr>
                <w:rFonts w:ascii="Calibri" w:hAnsi="Calibri" w:cs="Calibri"/>
                <w:b/>
                <w:bCs/>
                <w:color w:val="000000"/>
              </w:rPr>
              <w:t>Actual Results</w:t>
            </w:r>
          </w:p>
        </w:tc>
      </w:tr>
      <w:tr w:rsidR="00A97F0C" w:rsidRPr="00220CB3"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220CB3" w:rsidRDefault="00A97F0C" w:rsidP="00220CB3">
            <w:pPr>
              <w:spacing w:before="60" w:after="240"/>
            </w:pPr>
            <w:r w:rsidRPr="00220CB3">
              <w:rPr>
                <w:rFonts w:ascii="Calibri" w:hAnsi="Calibri" w:cs="Calibri"/>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220CB3" w:rsidRDefault="00A97F0C" w:rsidP="00220CB3">
            <w:pPr>
              <w:spacing w:before="60" w:after="240"/>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5903C9" w:rsidRPr="00220CB3"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220CB3" w:rsidRDefault="00220CB3" w:rsidP="00220CB3">
            <w:pPr>
              <w:spacing w:before="60" w:after="240"/>
            </w:pPr>
            <w:r w:rsidRPr="00220CB3">
              <w:rPr>
                <w:rFonts w:ascii="Calibri"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220CB3" w:rsidRDefault="00220CB3" w:rsidP="00220CB3">
            <w:pPr>
              <w:spacing w:before="60" w:after="240"/>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220CB3" w:rsidRDefault="00220CB3" w:rsidP="00220CB3">
            <w:pPr>
              <w:spacing w:before="60" w:after="240"/>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220CB3" w:rsidRDefault="00220CB3" w:rsidP="00220CB3">
            <w:pPr>
              <w:spacing w:before="60" w:after="240"/>
            </w:pPr>
            <w:r w:rsidRPr="00220CB3">
              <w:rPr>
                <w:rFonts w:ascii="Calibri" w:hAnsi="Calibri" w:cs="Calibri"/>
                <w:color w:val="000000"/>
              </w:rPr>
              <w:t>Data is successfully loaded</w:t>
            </w:r>
          </w:p>
        </w:tc>
      </w:tr>
      <w:tr w:rsidR="005903C9" w:rsidRPr="00220CB3"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220CB3" w:rsidRDefault="00220CB3" w:rsidP="00220CB3">
            <w:pPr>
              <w:spacing w:before="60" w:after="240"/>
            </w:pPr>
            <w:r w:rsidRPr="00220CB3">
              <w:rPr>
                <w:rFonts w:ascii="Calibri"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220CB3" w:rsidRDefault="00220CB3" w:rsidP="00220CB3">
            <w:pPr>
              <w:spacing w:before="60" w:after="240"/>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220CB3" w:rsidRDefault="00220CB3" w:rsidP="00220CB3">
            <w:pPr>
              <w:spacing w:before="60"/>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220CB3" w:rsidRDefault="00220CB3" w:rsidP="00220CB3">
            <w:pPr>
              <w:spacing w:before="60" w:after="240"/>
            </w:pPr>
            <w:r w:rsidRPr="00220CB3">
              <w:rPr>
                <w:rFonts w:ascii="Calibri" w:hAnsi="Calibri" w:cs="Calibri"/>
                <w:color w:val="000000"/>
              </w:rPr>
              <w:t>Error message indicating invalid file path.  </w:t>
            </w:r>
          </w:p>
        </w:tc>
      </w:tr>
      <w:tr w:rsidR="005903C9" w:rsidRPr="00220CB3"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220CB3" w:rsidRDefault="00220CB3" w:rsidP="00220CB3">
            <w:pPr>
              <w:spacing w:before="60" w:after="240"/>
            </w:pPr>
            <w: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220CB3" w:rsidRDefault="001366C3" w:rsidP="00220CB3">
            <w:pPr>
              <w:spacing w:before="60" w:after="240"/>
            </w:pPr>
            <w:r>
              <w:rPr>
                <w:rFonts w:ascii="Calibri" w:hAnsi="Calibri" w:cs="Calibri"/>
                <w:color w:val="000000"/>
              </w:rPr>
              <w:t>Display</w:t>
            </w:r>
            <w:r w:rsidR="00220CB3" w:rsidRPr="00220CB3">
              <w:rPr>
                <w:rFonts w:ascii="Calibri" w:hAnsi="Calibri" w:cs="Calibri"/>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220CB3" w:rsidRDefault="004C2E2D" w:rsidP="00220CB3">
            <w:pPr>
              <w:spacing w:before="60"/>
            </w:pPr>
            <w:r w:rsidRPr="004C2E2D">
              <w:rPr>
                <w:rFonts w:ascii="Calibri" w:hAnsi="Calibri" w:cs="Calibri"/>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220CB3" w:rsidRDefault="00220CB3" w:rsidP="00220CB3">
            <w:pPr>
              <w:spacing w:before="60" w:after="240"/>
            </w:pPr>
            <w:r w:rsidRPr="00220CB3">
              <w:rPr>
                <w:rFonts w:ascii="Calibri" w:hAnsi="Calibri" w:cs="Calibri"/>
                <w:color w:val="000000"/>
              </w:rPr>
              <w:t>List of penalty cases within the selected period is returned.</w:t>
            </w:r>
          </w:p>
        </w:tc>
      </w:tr>
      <w:tr w:rsidR="00A97F0C" w:rsidRPr="00220CB3"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220CB3" w:rsidRDefault="00A97F0C" w:rsidP="00220CB3">
            <w:pPr>
              <w:spacing w:before="60" w:after="240"/>
              <w:rPr>
                <w:b/>
                <w:bCs/>
              </w:rPr>
            </w:pPr>
            <w:r w:rsidRPr="00220CB3">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220CB3" w:rsidRDefault="00A97F0C" w:rsidP="00220CB3">
            <w:pPr>
              <w:spacing w:before="60" w:after="240"/>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220CB3" w:rsidRDefault="00220CB3" w:rsidP="00220CB3">
            <w:pPr>
              <w:spacing w:before="60" w:after="240"/>
            </w:pPr>
            <w: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220CB3" w:rsidRDefault="00220CB3" w:rsidP="00220CB3">
            <w:pPr>
              <w:spacing w:before="60" w:after="240"/>
            </w:pPr>
            <w:r w:rsidRPr="00220CB3">
              <w:rPr>
                <w:rFonts w:ascii="Calibri" w:hAnsi="Calibri" w:cs="Calibri"/>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220CB3" w:rsidRDefault="004C2E2D" w:rsidP="00220CB3">
            <w:pPr>
              <w:spacing w:before="60" w:after="240"/>
            </w:pPr>
            <w:r w:rsidRPr="004C2E2D">
              <w:rPr>
                <w:rFonts w:ascii="Calibri" w:hAnsi="Calibri" w:cs="Calibri"/>
                <w:color w:val="000000"/>
              </w:rPr>
              <w:t>A chart should be displayed showing the distribution of cases</w:t>
            </w:r>
            <w:r>
              <w:rPr>
                <w:rFonts w:ascii="Calibri" w:hAnsi="Calibri" w:cs="Calibri"/>
                <w:color w:val="000000"/>
              </w:rPr>
              <w:t xml:space="preserve"> in each offense code</w:t>
            </w:r>
            <w:r w:rsidRPr="004C2E2D">
              <w:rPr>
                <w:rFonts w:ascii="Calibri" w:hAnsi="Calibri" w:cs="Calibri"/>
                <w:color w:val="000000"/>
              </w:rPr>
              <w:t>.</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220CB3" w:rsidRDefault="00220CB3" w:rsidP="00220CB3">
            <w:pPr>
              <w:spacing w:before="60" w:after="240"/>
            </w:pPr>
            <w:r w:rsidRPr="00220CB3">
              <w:rPr>
                <w:rFonts w:ascii="Calibri" w:hAnsi="Calibri" w:cs="Calibri"/>
                <w:color w:val="000000"/>
              </w:rPr>
              <w:t> </w:t>
            </w:r>
          </w:p>
        </w:tc>
      </w:tr>
      <w:tr w:rsidR="00A97F0C" w:rsidRPr="00220CB3"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220CB3" w:rsidRDefault="00A97F0C" w:rsidP="00220CB3">
            <w:pPr>
              <w:spacing w:before="60" w:after="240"/>
              <w:rPr>
                <w:b/>
                <w:bCs/>
              </w:rPr>
            </w:pPr>
            <w:r w:rsidRPr="00220CB3">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220CB3" w:rsidRDefault="00A97F0C" w:rsidP="00220CB3">
            <w:pPr>
              <w:spacing w:before="60" w:after="240"/>
              <w:rPr>
                <w:b/>
                <w:bCs/>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220CB3" w:rsidRDefault="00220CB3" w:rsidP="00220CB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220CB3" w:rsidRDefault="00220CB3" w:rsidP="00220CB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220CB3" w:rsidRDefault="00220CB3" w:rsidP="00220CB3">
            <w:pPr>
              <w:spacing w:before="60" w:after="240"/>
            </w:pPr>
            <w: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220CB3" w:rsidRDefault="00220CB3" w:rsidP="00220CB3">
            <w:pPr>
              <w:spacing w:before="60" w:after="240"/>
            </w:pPr>
            <w:r w:rsidRPr="00220CB3">
              <w:rPr>
                <w:rFonts w:ascii="Calibri" w:hAnsi="Calibri" w:cs="Calibri"/>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220CB3" w:rsidRDefault="004C2E2D" w:rsidP="00220CB3">
            <w:pPr>
              <w:spacing w:before="60" w:after="240"/>
            </w:pPr>
            <w:r w:rsidRPr="004C2E2D">
              <w:rPr>
                <w:rFonts w:ascii="Calibri" w:hAnsi="Calibri" w:cs="Calibri"/>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220CB3" w:rsidRDefault="00220CB3" w:rsidP="00220CB3">
            <w:pPr>
              <w:spacing w:before="60" w:after="240"/>
            </w:pPr>
            <w:r w:rsidRPr="00220CB3">
              <w:rPr>
                <w:rFonts w:ascii="Calibri" w:hAnsi="Calibri" w:cs="Calibri"/>
                <w:color w:val="000000"/>
              </w:rPr>
              <w:t> List of cases captured by radar or camera within the selected period is returned.   </w:t>
            </w:r>
          </w:p>
        </w:tc>
      </w:tr>
      <w:tr w:rsidR="00A97F0C" w:rsidRPr="00220CB3"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220CB3" w:rsidRDefault="00A97F0C" w:rsidP="00220CB3">
            <w:pPr>
              <w:spacing w:before="60" w:after="240"/>
              <w:rPr>
                <w:b/>
                <w:bCs/>
              </w:rPr>
            </w:pPr>
            <w:r>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220CB3" w:rsidRDefault="00A97F0C" w:rsidP="00220CB3">
            <w:pPr>
              <w:spacing w:before="60" w:after="240"/>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220CB3" w:rsidRDefault="00220CB3" w:rsidP="00220CB3">
            <w:pPr>
              <w:spacing w:before="60" w:after="240"/>
              <w:rPr>
                <w:rFonts w:ascii="Calibri" w:hAnsi="Calibri" w:cs="Calibri"/>
                <w:color w:val="000000"/>
              </w:rPr>
            </w:pPr>
            <w:r>
              <w:rPr>
                <w:rFonts w:ascii="Calibri"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220CB3" w:rsidRDefault="00220CB3" w:rsidP="00220CB3">
            <w:pPr>
              <w:spacing w:before="60" w:after="240"/>
              <w:rPr>
                <w:rFonts w:ascii="Calibri" w:hAnsi="Calibri" w:cs="Calibri"/>
                <w:color w:val="000000"/>
              </w:rPr>
            </w:pPr>
            <w:r>
              <w:rPr>
                <w:rFonts w:ascii="Calibri"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220CB3" w:rsidRDefault="00220CB3" w:rsidP="00220CB3">
            <w:pPr>
              <w:spacing w:before="60" w:after="240"/>
            </w:pPr>
            <w:r>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220CB3" w:rsidRDefault="005903C9" w:rsidP="00220CB3">
            <w:pPr>
              <w:spacing w:before="60" w:after="240"/>
            </w:pPr>
            <w:r>
              <w:t>Analyse t</w:t>
            </w:r>
            <w:r w:rsidRPr="005903C9">
              <w:t xml:space="preserve">rend of mobile phone usage cases </w:t>
            </w:r>
            <w:r>
              <w:t>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220CB3" w:rsidRDefault="005903C9" w:rsidP="00220CB3">
            <w:pPr>
              <w:spacing w:before="60" w:after="240"/>
            </w:pPr>
            <w:r w:rsidRPr="005903C9">
              <w:rPr>
                <w:rFonts w:ascii="Calibri" w:hAnsi="Calibri" w:cs="Calibri"/>
                <w:color w:val="000000"/>
              </w:rPr>
              <w:t xml:space="preserve">Trend of mobile phone usage cases </w:t>
            </w:r>
            <w:r w:rsidR="00220CB3" w:rsidRPr="00220CB3">
              <w:rPr>
                <w:rFonts w:ascii="Calibri" w:hAnsi="Calibri" w:cs="Calibri"/>
                <w:color w:val="000000"/>
              </w:rPr>
              <w:t xml:space="preserve">within the selected period </w:t>
            </w:r>
            <w:r w:rsidR="004C2E2D">
              <w:rPr>
                <w:rFonts w:ascii="Calibri" w:hAnsi="Calibri" w:cs="Calibri"/>
                <w:color w:val="000000"/>
              </w:rPr>
              <w:t>is</w:t>
            </w:r>
            <w:r w:rsidR="00220CB3" w:rsidRPr="00220CB3">
              <w:rPr>
                <w:rFonts w:ascii="Calibri" w:hAnsi="Calibri" w:cs="Calibri"/>
                <w:color w:val="000000"/>
              </w:rPr>
              <w:t xml:space="preserve"> displayed.</w:t>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220CB3" w:rsidRDefault="004C2E2D" w:rsidP="00220CB3">
            <w:pPr>
              <w:spacing w:before="60" w:after="240"/>
            </w:pPr>
            <w:r w:rsidRPr="005903C9">
              <w:rPr>
                <w:rFonts w:ascii="Calibri" w:hAnsi="Calibri" w:cs="Calibri"/>
                <w:color w:val="000000"/>
              </w:rPr>
              <w:t xml:space="preserve">Trend of mobile phone usage cases </w:t>
            </w:r>
            <w:r w:rsidRPr="00220CB3">
              <w:rPr>
                <w:rFonts w:ascii="Calibri" w:hAnsi="Calibri" w:cs="Calibri"/>
                <w:color w:val="000000"/>
              </w:rPr>
              <w:t>within the selected period are displayed</w:t>
            </w:r>
            <w:r w:rsidR="00220CB3" w:rsidRPr="00220CB3">
              <w:rPr>
                <w:rFonts w:ascii="Calibri" w:hAnsi="Calibri" w:cs="Calibri"/>
                <w:color w:val="000000"/>
              </w:rPr>
              <w:t>.</w:t>
            </w:r>
            <w:r w:rsidR="00220CB3" w:rsidRPr="00220CB3">
              <w:rPr>
                <w:rFonts w:ascii="Calibri" w:hAnsi="Calibri" w:cs="Calibri"/>
                <w:color w:val="000000"/>
              </w:rPr>
              <w:tab/>
            </w:r>
          </w:p>
        </w:tc>
      </w:tr>
      <w:tr w:rsidR="00A97F0C" w:rsidRPr="00220CB3"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220CB3" w:rsidRDefault="00A97F0C" w:rsidP="00220CB3">
            <w:pPr>
              <w:spacing w:before="60" w:after="240"/>
              <w:rPr>
                <w:b/>
                <w:bCs/>
              </w:rPr>
            </w:pPr>
            <w:r>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220CB3" w:rsidRDefault="00A97F0C" w:rsidP="00220CB3">
            <w:pPr>
              <w:spacing w:before="60" w:after="240"/>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98396F" w:rsidRPr="00220CB3"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220CB3" w:rsidRDefault="00220CB3" w:rsidP="00220CB3">
            <w:pPr>
              <w:spacing w:before="60" w:after="240"/>
              <w:rPr>
                <w:rFonts w:ascii="Calibri" w:hAnsi="Calibri" w:cs="Calibri"/>
                <w:color w:val="000000"/>
              </w:rPr>
            </w:pPr>
            <w:r>
              <w:rPr>
                <w:rFonts w:ascii="Calibri" w:hAnsi="Calibri" w:cs="Calibri"/>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98396F" w:rsidRPr="00220CB3"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220CB3" w:rsidRDefault="00220CB3" w:rsidP="00220CB3">
            <w:pPr>
              <w:spacing w:before="60" w:after="240"/>
              <w:rPr>
                <w:rFonts w:ascii="Calibri" w:hAnsi="Calibri" w:cs="Calibri"/>
                <w:color w:val="000000"/>
              </w:rPr>
            </w:pPr>
            <w:r>
              <w:rPr>
                <w:rFonts w:ascii="Calibri" w:hAnsi="Calibri" w:cs="Calibri"/>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220CB3" w:rsidRDefault="00220CB3" w:rsidP="00220CB3">
            <w:pPr>
              <w:spacing w:before="60" w:after="240"/>
            </w:pPr>
            <w:r>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220CB3" w:rsidRDefault="00220CB3" w:rsidP="00220CB3">
            <w:pPr>
              <w:spacing w:before="60" w:after="240"/>
            </w:pPr>
            <w:r w:rsidRPr="00220CB3">
              <w:rPr>
                <w:rFonts w:ascii="Calibri" w:hAnsi="Calibri" w:cs="Calibri"/>
                <w:color w:val="000000"/>
              </w:rPr>
              <w:t xml:space="preserve">Analyse </w:t>
            </w:r>
            <w:r w:rsidR="004C2E2D">
              <w:rPr>
                <w:rFonts w:ascii="Calibri" w:hAnsi="Calibri" w:cs="Calibri"/>
                <w:color w:val="000000"/>
              </w:rPr>
              <w:t>t</w:t>
            </w:r>
            <w:r w:rsidR="004C2E2D" w:rsidRPr="004C2E2D">
              <w:rPr>
                <w:rFonts w:ascii="Calibri" w:hAnsi="Calibri" w:cs="Calibri"/>
                <w:color w:val="000000"/>
              </w:rPr>
              <w:t>rend of misuse</w:t>
            </w:r>
            <w:r w:rsidR="004C2E2D">
              <w:rPr>
                <w:rFonts w:ascii="Calibri" w:hAnsi="Calibri" w:cs="Calibri"/>
                <w:color w:val="000000"/>
              </w:rPr>
              <w:t xml:space="preserve"> </w:t>
            </w:r>
            <w:r w:rsidRPr="00220CB3">
              <w:rPr>
                <w:rFonts w:ascii="Calibri" w:hAnsi="Calibri" w:cs="Calibri"/>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r w:rsidRPr="00220CB3">
              <w:rPr>
                <w:rFonts w:ascii="Calibri" w:hAnsi="Calibri" w:cs="Calibri"/>
                <w:color w:val="000000"/>
              </w:rPr>
              <w:tab/>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p>
        </w:tc>
      </w:tr>
      <w:tr w:rsidR="00A97F0C" w:rsidRPr="00220CB3"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220CB3" w:rsidRDefault="00A97F0C" w:rsidP="00220CB3">
            <w:pPr>
              <w:spacing w:before="60" w:after="240"/>
              <w:rPr>
                <w:b/>
                <w:bCs/>
              </w:rPr>
            </w:pPr>
            <w:r>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220CB3" w:rsidRDefault="00A97F0C" w:rsidP="00220CB3">
            <w:pPr>
              <w:spacing w:before="60" w:after="240"/>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A97F0C" w:rsidRPr="00220CB3"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220CB3" w:rsidRDefault="008846BB" w:rsidP="008846BB">
            <w:pPr>
              <w:spacing w:before="60" w:after="240"/>
            </w:pPr>
            <w:r>
              <w:rPr>
                <w:rFonts w:ascii="Calibri" w:hAnsi="Calibri" w:cs="Calibri"/>
                <w:color w:val="000000"/>
              </w:rPr>
              <w:lastRenderedPageBreak/>
              <w:t>6</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220CB3" w:rsidRDefault="008846BB" w:rsidP="008846BB">
            <w:pPr>
              <w:spacing w:before="60" w:after="240"/>
            </w:pPr>
            <w:r w:rsidRPr="00220CB3">
              <w:rPr>
                <w:rFonts w:ascii="Calibri" w:hAnsi="Calibri" w:cs="Calibri"/>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220CB3" w:rsidRDefault="008846BB" w:rsidP="008846BB">
            <w:pPr>
              <w:spacing w:before="60" w:after="240"/>
            </w:pPr>
            <w:r w:rsidRPr="008846BB">
              <w:rPr>
                <w:rFonts w:ascii="Calibri" w:hAnsi="Calibri" w:cs="Calibri"/>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220CB3" w:rsidRDefault="008846BB" w:rsidP="008846BB">
            <w:pPr>
              <w:spacing w:before="60" w:after="240"/>
            </w:pPr>
            <w:r w:rsidRPr="008846BB">
              <w:rPr>
                <w:rFonts w:ascii="Calibri" w:hAnsi="Calibri" w:cs="Calibri"/>
                <w:color w:val="000000"/>
              </w:rPr>
              <w:t>The specified page or section is displayed correctly</w:t>
            </w:r>
            <w:r w:rsidRPr="00220CB3">
              <w:rPr>
                <w:rFonts w:ascii="Calibri" w:hAnsi="Calibri" w:cs="Calibri"/>
                <w:color w:val="000000"/>
              </w:rPr>
              <w:tab/>
            </w:r>
          </w:p>
        </w:tc>
      </w:tr>
    </w:tbl>
    <w:p w14:paraId="68FB4BC7" w14:textId="77777777" w:rsidR="0098396F" w:rsidRDefault="0098396F" w:rsidP="0098396F">
      <w:pPr>
        <w:pStyle w:val="Heading1"/>
      </w:pPr>
    </w:p>
    <w:tbl>
      <w:tblPr>
        <w:tblW w:w="13884" w:type="dxa"/>
        <w:tblCellMar>
          <w:top w:w="15" w:type="dxa"/>
          <w:left w:w="15" w:type="dxa"/>
          <w:bottom w:w="15" w:type="dxa"/>
          <w:right w:w="15" w:type="dxa"/>
        </w:tblCellMar>
        <w:tblLook w:val="04A0" w:firstRow="1" w:lastRow="0" w:firstColumn="1" w:lastColumn="0" w:noHBand="0" w:noVBand="1"/>
      </w:tblPr>
      <w:tblGrid>
        <w:gridCol w:w="490"/>
        <w:gridCol w:w="2927"/>
        <w:gridCol w:w="10525"/>
      </w:tblGrid>
      <w:tr w:rsidR="00326B39" w:rsidRPr="00220CB3"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220CB3" w:rsidRDefault="00A97F0C" w:rsidP="007E7FAE">
            <w:pPr>
              <w:spacing w:before="60" w:after="240"/>
            </w:pPr>
            <w:r w:rsidRPr="00220CB3">
              <w:rPr>
                <w:rFonts w:ascii="Calibri" w:hAnsi="Calibri" w:cs="Calibri"/>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220CB3" w:rsidRDefault="00A97F0C" w:rsidP="007E7FAE">
            <w:pPr>
              <w:spacing w:before="60" w:after="240"/>
            </w:pPr>
            <w:r w:rsidRPr="00220CB3">
              <w:rPr>
                <w:rFonts w:ascii="Calibri" w:hAnsi="Calibri" w:cs="Calibri"/>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220CB3" w:rsidRDefault="00A97F0C" w:rsidP="007E7FAE">
            <w:pPr>
              <w:spacing w:before="60" w:after="240"/>
              <w:rPr>
                <w:rFonts w:ascii="Calibri" w:hAnsi="Calibri" w:cs="Calibri"/>
                <w:b/>
                <w:bCs/>
                <w:color w:val="000000"/>
              </w:rPr>
            </w:pPr>
            <w:r>
              <w:rPr>
                <w:rFonts w:ascii="Calibri" w:hAnsi="Calibri" w:cs="Calibri"/>
                <w:b/>
                <w:bCs/>
                <w:color w:val="000000"/>
              </w:rPr>
              <w:t>Unit Test Code</w:t>
            </w:r>
          </w:p>
        </w:tc>
      </w:tr>
      <w:tr w:rsidR="00006F97" w:rsidRPr="00220CB3"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220CB3" w:rsidRDefault="00A97F0C" w:rsidP="007E7FAE">
            <w:pPr>
              <w:spacing w:before="60" w:after="240"/>
            </w:pPr>
            <w:r w:rsidRPr="00220CB3">
              <w:rPr>
                <w:rFonts w:ascii="Calibri" w:hAnsi="Calibri" w:cs="Calibri"/>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220CB3" w:rsidRDefault="00A97F0C" w:rsidP="007E7FAE">
            <w:pPr>
              <w:spacing w:before="60" w:after="240"/>
            </w:pPr>
            <w:r w:rsidRPr="00220CB3">
              <w:rPr>
                <w:rFonts w:ascii="Calibri" w:hAnsi="Calibri" w:cs="Calibri"/>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220CB3" w:rsidRDefault="00A97F0C" w:rsidP="007E7FAE">
            <w:pPr>
              <w:spacing w:before="60" w:after="240"/>
            </w:pPr>
            <w:r w:rsidRPr="00220CB3">
              <w:rPr>
                <w:rFonts w:ascii="Calibri" w:hAnsi="Calibri" w:cs="Calibri"/>
                <w:color w:val="000000"/>
              </w:rPr>
              <w:t>Load data from a valid file path</w:t>
            </w:r>
            <w:r w:rsidR="001366C3">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98D0F6D" w14:textId="77777777" w:rsidR="00A97F0C" w:rsidRDefault="00A97F0C" w:rsidP="007E7FAE">
            <w:pPr>
              <w:spacing w:before="60" w:after="240"/>
              <w:rPr>
                <w:rFonts w:ascii="Calibri" w:hAnsi="Calibri" w:cs="Calibri"/>
                <w:color w:val="000000"/>
              </w:rPr>
            </w:pPr>
          </w:p>
          <w:p w14:paraId="4D48B7EB" w14:textId="41C54E35" w:rsidR="00CA1B7D" w:rsidRPr="00220CB3" w:rsidRDefault="00CA1B7D" w:rsidP="007E7FAE">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220CB3" w:rsidRDefault="00A97F0C" w:rsidP="007E7FAE">
            <w:pPr>
              <w:spacing w:before="60" w:after="240"/>
            </w:pPr>
            <w:r w:rsidRPr="00220CB3">
              <w:rPr>
                <w:rFonts w:ascii="Calibri" w:hAnsi="Calibri" w:cs="Calibri"/>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220CB3" w:rsidRDefault="00A97F0C" w:rsidP="007E7FAE">
            <w:pPr>
              <w:spacing w:before="60" w:after="240"/>
            </w:pPr>
            <w:r w:rsidRPr="00220CB3">
              <w:rPr>
                <w:rFonts w:ascii="Calibri" w:hAnsi="Calibri" w:cs="Calibri"/>
                <w:color w:val="000000"/>
              </w:rPr>
              <w:t>Load data from an invalid file path</w:t>
            </w:r>
            <w:r w:rsidR="00EB7B13">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Default="00CA1B7D" w:rsidP="00CA1B7D">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5477FDFD" w14:textId="77777777" w:rsidR="00CA1B7D" w:rsidRDefault="00CA1B7D" w:rsidP="007E7FAE">
            <w:pPr>
              <w:spacing w:before="60" w:after="240"/>
              <w:rPr>
                <w:rFonts w:ascii="Calibri" w:hAnsi="Calibri" w:cs="Calibri"/>
                <w:color w:val="000000"/>
              </w:rPr>
            </w:pPr>
          </w:p>
          <w:p w14:paraId="04E79DEC" w14:textId="3439E901" w:rsidR="00CA1B7D" w:rsidRPr="00220CB3" w:rsidRDefault="00CA1B7D" w:rsidP="007E7FAE">
            <w:pPr>
              <w:spacing w:before="60" w:after="240"/>
              <w:rPr>
                <w:rFonts w:ascii="Calibri" w:hAnsi="Calibri" w:cs="Calibri"/>
                <w:color w:val="000000"/>
              </w:rPr>
            </w:pPr>
            <w:r>
              <w:rPr>
                <w:rFonts w:ascii="Calibri" w:hAnsi="Calibri" w:cs="Calibri"/>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220CB3" w:rsidRDefault="00A97F0C" w:rsidP="007E7FAE">
            <w:pPr>
              <w:spacing w:before="60" w:after="240"/>
            </w:pPr>
            <w:r>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220CB3" w:rsidRDefault="00A97F0C" w:rsidP="007E7FAE">
            <w:pPr>
              <w:spacing w:before="60" w:after="240"/>
            </w:pPr>
            <w:r w:rsidRPr="00220CB3">
              <w:rPr>
                <w:rFonts w:ascii="Calibri" w:hAnsi="Calibri" w:cs="Calibri"/>
                <w:color w:val="000000"/>
              </w:rPr>
              <w:t>View penalty case information with a valid date range</w:t>
            </w:r>
            <w:r w:rsidR="00EB7B13">
              <w:rPr>
                <w:rFonts w:ascii="Calibri" w:hAnsi="Calibri" w:cs="Calibri"/>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Default="001366C3" w:rsidP="001366C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proofErr w:type="spellStart"/>
            <w:r>
              <w:rPr>
                <w:color w:val="A9B7C6"/>
              </w:rPr>
              <w:t>wx</w:t>
            </w:r>
            <w:proofErr w:type="spellEnd"/>
            <w:r>
              <w:rPr>
                <w:color w:val="A9B7C6"/>
              </w:rPr>
              <w:br/>
            </w:r>
            <w:r>
              <w:rPr>
                <w:color w:val="CC7832"/>
              </w:rPr>
              <w:t xml:space="preserve">def </w:t>
            </w:r>
            <w:proofErr w:type="spellStart"/>
            <w:r>
              <w:rPr>
                <w:color w:val="FFC66D"/>
              </w:rPr>
              <w:t>load_penalty_data</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8888C6"/>
              </w:rPr>
              <w:t>next</w:t>
            </w:r>
            <w:r>
              <w:rPr>
                <w:color w:val="A9B7C6"/>
              </w:rPr>
              <w:t>(reader)</w:t>
            </w:r>
            <w:r>
              <w:rPr>
                <w:color w:val="A9B7C6"/>
              </w:rPr>
              <w:br/>
              <w:t xml:space="preserve">            </w:t>
            </w:r>
            <w:proofErr w:type="spellStart"/>
            <w:r>
              <w:rPr>
                <w:color w:val="A9B7C6"/>
              </w:rPr>
              <w:t>months_years</w:t>
            </w:r>
            <w:proofErr w:type="spellEnd"/>
            <w:r>
              <w:rPr>
                <w:color w:val="A9B7C6"/>
              </w:rPr>
              <w:t xml:space="preserve"> = </w:t>
            </w:r>
            <w:r>
              <w:rPr>
                <w:color w:val="8888C6"/>
              </w:rPr>
              <w:t>sorted</w:t>
            </w:r>
            <w:r>
              <w:rPr>
                <w:color w:val="A9B7C6"/>
              </w:rPr>
              <w:t>(</w:t>
            </w:r>
            <w:r>
              <w:rPr>
                <w:color w:val="8888C6"/>
              </w:rPr>
              <w:t>list</w:t>
            </w:r>
            <w:r>
              <w:rPr>
                <w:color w:val="A9B7C6"/>
              </w:rPr>
              <w:t>(</w:t>
            </w:r>
            <w:r>
              <w:rPr>
                <w:color w:val="8888C6"/>
              </w:rPr>
              <w:t>set</w:t>
            </w:r>
            <w:r>
              <w:rPr>
                <w:color w:val="A9B7C6"/>
              </w:rPr>
              <w:t>(</w:t>
            </w:r>
            <w:r>
              <w:rPr>
                <w:color w:val="6A8759"/>
              </w:rPr>
              <w:t>f"</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1</w:t>
            </w:r>
            <w:r>
              <w:rPr>
                <w:color w:val="A9B7C6"/>
              </w:rPr>
              <w:t>]</w:t>
            </w:r>
            <w:r>
              <w:rPr>
                <w:color w:val="CC7832"/>
              </w:rPr>
              <w:t>}</w:t>
            </w:r>
            <w:r>
              <w:rPr>
                <w:color w:val="6A8759"/>
              </w:rPr>
              <w:t>/</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2</w:t>
            </w:r>
            <w:r>
              <w:rPr>
                <w:color w:val="A9B7C6"/>
              </w:rPr>
              <w:t>]</w:t>
            </w:r>
            <w:r>
              <w:rPr>
                <w:color w:val="CC7832"/>
              </w:rPr>
              <w:t>}</w:t>
            </w:r>
            <w:r>
              <w:rPr>
                <w:color w:val="6A8759"/>
              </w:rPr>
              <w:t xml:space="preserve">" </w:t>
            </w:r>
            <w:r>
              <w:rPr>
                <w:color w:val="CC7832"/>
              </w:rPr>
              <w:t xml:space="preserve">for </w:t>
            </w:r>
            <w:r>
              <w:rPr>
                <w:color w:val="A9B7C6"/>
              </w:rPr>
              <w:t xml:space="preserve">date </w:t>
            </w:r>
            <w:r>
              <w:rPr>
                <w:color w:val="CC7832"/>
              </w:rPr>
              <w:t xml:space="preserve">in </w:t>
            </w:r>
            <w:r>
              <w:rPr>
                <w:color w:val="A9B7C6"/>
              </w:rPr>
              <w:t>[row[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8888C6"/>
              </w:rPr>
              <w:t>len</w:t>
            </w:r>
            <w:proofErr w:type="spellEnd"/>
            <w:r>
              <w:rPr>
                <w:color w:val="A9B7C6"/>
              </w:rPr>
              <w:t>(</w:t>
            </w:r>
            <w:proofErr w:type="spellStart"/>
            <w:r>
              <w:rPr>
                <w:color w:val="A9B7C6"/>
              </w:rPr>
              <w:t>date.split</w:t>
            </w:r>
            <w:proofErr w:type="spellEnd"/>
            <w:r>
              <w:rPr>
                <w:color w:val="A9B7C6"/>
              </w:rPr>
              <w:t>(</w:t>
            </w:r>
            <w:r>
              <w:rPr>
                <w:color w:val="6A8759"/>
              </w:rPr>
              <w:t>'/'</w:t>
            </w:r>
            <w:r>
              <w:rPr>
                <w:color w:val="A9B7C6"/>
              </w:rPr>
              <w:t xml:space="preserve">)) == </w:t>
            </w:r>
            <w:r>
              <w:rPr>
                <w:color w:val="6897BB"/>
              </w:rPr>
              <w:t>3</w:t>
            </w:r>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months_years</w:t>
            </w:r>
            <w:proofErr w:type="spellEnd"/>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wx.MessageBox</w:t>
            </w:r>
            <w:proofErr w:type="spellEnd"/>
            <w:r>
              <w:rPr>
                <w:color w:val="A9B7C6"/>
              </w:rPr>
              <w:t>(</w:t>
            </w:r>
            <w:proofErr w:type="spellStart"/>
            <w:r>
              <w:rPr>
                <w:color w:val="6A8759"/>
              </w:rPr>
              <w:t>f"An</w:t>
            </w:r>
            <w:proofErr w:type="spellEnd"/>
            <w:r>
              <w:rPr>
                <w:color w:val="6A8759"/>
              </w:rPr>
              <w:t xml:space="preserve"> error occurred: </w:t>
            </w:r>
            <w:r>
              <w:rPr>
                <w:color w:val="CC7832"/>
              </w:rPr>
              <w:t>{</w:t>
            </w:r>
            <w:r>
              <w:rPr>
                <w:color w:val="A9B7C6"/>
              </w:rPr>
              <w:t>e</w:t>
            </w:r>
            <w:r>
              <w:rPr>
                <w:color w:val="CC7832"/>
              </w:rPr>
              <w:t>}</w:t>
            </w:r>
            <w:r>
              <w:rPr>
                <w:color w:val="6A8759"/>
              </w:rPr>
              <w:t>"</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A9B7C6"/>
              </w:rPr>
              <w:br/>
            </w:r>
            <w:r>
              <w:rPr>
                <w:color w:val="CC7832"/>
              </w:rPr>
              <w:t xml:space="preserve">def </w:t>
            </w:r>
            <w:proofErr w:type="spellStart"/>
            <w:r>
              <w:rPr>
                <w:color w:val="FFC66D"/>
              </w:rPr>
              <w:t>test_load_penalty_data</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"penalty_data_set_2.csv"</w:t>
            </w:r>
            <w:r>
              <w:rPr>
                <w:color w:val="6A8759"/>
              </w:rPr>
              <w:br/>
              <w:t xml:space="preserve">    </w:t>
            </w:r>
            <w:r>
              <w:rPr>
                <w:color w:val="A9B7C6"/>
              </w:rPr>
              <w:t xml:space="preserve">data = </w:t>
            </w:r>
            <w:proofErr w:type="spellStart"/>
            <w:r>
              <w:rPr>
                <w:color w:val="A9B7C6"/>
              </w:rPr>
              <w:t>load_penalty_data</w:t>
            </w:r>
            <w:proofErr w:type="spellEnd"/>
            <w:r>
              <w:rPr>
                <w:color w:val="A9B7C6"/>
              </w:rPr>
              <w:t>(</w:t>
            </w:r>
            <w:proofErr w:type="spellStart"/>
            <w:r>
              <w:rPr>
                <w:color w:val="A9B7C6"/>
              </w:rPr>
              <w:t>file_path</w:t>
            </w:r>
            <w:proofErr w:type="spellEnd"/>
            <w:r>
              <w:rPr>
                <w:color w:val="A9B7C6"/>
              </w:rPr>
              <w:t>)</w:t>
            </w:r>
            <w:r>
              <w:rPr>
                <w:color w:val="A9B7C6"/>
              </w:rPr>
              <w:br/>
            </w:r>
            <w:r>
              <w:rPr>
                <w:color w:val="A9B7C6"/>
              </w:rPr>
              <w:lastRenderedPageBreak/>
              <w:t xml:space="preserve">    </w:t>
            </w:r>
            <w:r>
              <w:rPr>
                <w:color w:val="CC7832"/>
              </w:rPr>
              <w:t xml:space="preserve">assert </w:t>
            </w:r>
            <w:r>
              <w:rPr>
                <w:color w:val="A9B7C6"/>
              </w:rPr>
              <w:t xml:space="preserve">data </w:t>
            </w:r>
            <w:r>
              <w:rPr>
                <w:color w:val="CC7832"/>
              </w:rPr>
              <w:t xml:space="preserve">is not None, </w:t>
            </w:r>
            <w:r>
              <w:rPr>
                <w:color w:val="6A8759"/>
              </w:rPr>
              <w:t>"Data is None"</w:t>
            </w:r>
            <w:r>
              <w:rPr>
                <w:color w:val="6A8759"/>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w:t>
            </w:r>
            <w:r>
              <w:rPr>
                <w:color w:val="CC7832"/>
              </w:rPr>
              <w:t xml:space="preserve">, </w:t>
            </w:r>
            <w:r>
              <w:rPr>
                <w:color w:val="6A8759"/>
              </w:rPr>
              <w:t>"Data is not a list"</w:t>
            </w:r>
            <w:r>
              <w:rPr>
                <w:color w:val="6A8759"/>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0</w:t>
            </w:r>
            <w:r>
              <w:rPr>
                <w:color w:val="CC7832"/>
              </w:rPr>
              <w:t xml:space="preserve">, </w:t>
            </w:r>
            <w:r>
              <w:rPr>
                <w:color w:val="6A8759"/>
              </w:rPr>
              <w:t>"Data list is empty"</w:t>
            </w:r>
            <w:r>
              <w:rPr>
                <w:color w:val="6A8759"/>
              </w:rPr>
              <w:br/>
            </w:r>
            <w:r>
              <w:rPr>
                <w:color w:val="6A8759"/>
              </w:rPr>
              <w:br/>
              <w:t xml:space="preserve">    </w:t>
            </w:r>
            <w:r>
              <w:rPr>
                <w:color w:val="808080"/>
              </w:rPr>
              <w:t># Check if the dates are sorted correctly</w:t>
            </w:r>
            <w:r>
              <w:rPr>
                <w:color w:val="808080"/>
              </w:rPr>
              <w:br/>
              <w:t xml:space="preserve">    </w:t>
            </w:r>
            <w:proofErr w:type="spellStart"/>
            <w:r>
              <w:rPr>
                <w:color w:val="A9B7C6"/>
              </w:rPr>
              <w:t>sorted_data</w:t>
            </w:r>
            <w:proofErr w:type="spellEnd"/>
            <w:r>
              <w:rPr>
                <w:color w:val="A9B7C6"/>
              </w:rPr>
              <w:t xml:space="preserve"> = </w:t>
            </w:r>
            <w:r>
              <w:rPr>
                <w:color w:val="8888C6"/>
              </w:rPr>
              <w:t>sorted</w:t>
            </w:r>
            <w:r>
              <w:rPr>
                <w:color w:val="A9B7C6"/>
              </w:rPr>
              <w:t>(data</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r>
              <w:rPr>
                <w:color w:val="A9B7C6"/>
              </w:rPr>
              <w:t xml:space="preserve">data == </w:t>
            </w:r>
            <w:proofErr w:type="spellStart"/>
            <w:r>
              <w:rPr>
                <w:color w:val="A9B7C6"/>
              </w:rPr>
              <w:t>sorted_data</w:t>
            </w:r>
            <w:proofErr w:type="spellEnd"/>
            <w:r>
              <w:rPr>
                <w:color w:val="CC7832"/>
              </w:rPr>
              <w:t xml:space="preserve">, </w:t>
            </w:r>
            <w:r>
              <w:rPr>
                <w:color w:val="6A8759"/>
              </w:rPr>
              <w:t>"Data is not sorted correctly"</w:t>
            </w:r>
          </w:p>
          <w:p w14:paraId="05C2E33A" w14:textId="77777777" w:rsidR="00A97F0C" w:rsidRDefault="00A97F0C" w:rsidP="007E7FAE">
            <w:pPr>
              <w:spacing w:before="60" w:after="240"/>
              <w:rPr>
                <w:rFonts w:ascii="Calibri" w:hAnsi="Calibri" w:cs="Calibri"/>
                <w:color w:val="000000"/>
              </w:rPr>
            </w:pPr>
          </w:p>
          <w:p w14:paraId="1910E416" w14:textId="651DA73A" w:rsidR="001366C3" w:rsidRPr="00220CB3" w:rsidRDefault="001366C3" w:rsidP="007E7FAE">
            <w:pPr>
              <w:spacing w:before="60" w:after="240"/>
              <w:rPr>
                <w:rFonts w:ascii="Calibri" w:hAnsi="Calibri" w:cs="Calibri"/>
                <w:color w:val="000000"/>
              </w:rPr>
            </w:pPr>
            <w:r>
              <w:rPr>
                <w:rFonts w:ascii="Calibri" w:hAnsi="Calibri" w:cs="Calibri"/>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8">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220CB3"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220CB3" w:rsidRDefault="00A97F0C" w:rsidP="007E7FAE">
            <w:pPr>
              <w:spacing w:before="60" w:after="240"/>
              <w:rPr>
                <w:b/>
                <w:bCs/>
              </w:rPr>
            </w:pPr>
            <w:r w:rsidRPr="00220CB3">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220CB3" w:rsidRDefault="00CA1B7D" w:rsidP="00CA1B7D">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220CB3" w:rsidRDefault="001366C3" w:rsidP="00CA1B7D">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lastRenderedPageBreak/>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2A2BEBF4" w14:textId="77777777" w:rsidR="00CA1B7D" w:rsidRDefault="00CA1B7D" w:rsidP="00CA1B7D">
            <w:pPr>
              <w:spacing w:before="60" w:after="240"/>
              <w:rPr>
                <w:rFonts w:ascii="Calibri" w:hAnsi="Calibri" w:cs="Calibri"/>
                <w:color w:val="000000"/>
              </w:rPr>
            </w:pPr>
          </w:p>
          <w:p w14:paraId="3E381B5C" w14:textId="7207CAFA" w:rsidR="00CA1B7D" w:rsidRPr="00220CB3" w:rsidRDefault="00CA1B7D" w:rsidP="00CA1B7D">
            <w:pPr>
              <w:spacing w:before="60" w:after="240"/>
              <w:rPr>
                <w:rFonts w:ascii="Calibri" w:hAnsi="Calibri" w:cs="Calibri"/>
                <w:color w:val="000000"/>
              </w:rPr>
            </w:pPr>
            <w:r>
              <w:rPr>
                <w:rFonts w:ascii="Calibri" w:hAnsi="Calibri" w:cs="Calibri"/>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2</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lastRenderedPageBreak/>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6229B92C" w14:textId="77777777" w:rsidR="00EB7B13" w:rsidRDefault="00EB7B13" w:rsidP="00EB7B13">
            <w:pPr>
              <w:spacing w:before="60" w:after="240"/>
              <w:rPr>
                <w:rFonts w:ascii="Calibri" w:hAnsi="Calibri" w:cs="Calibri"/>
                <w:color w:val="000000"/>
              </w:rPr>
            </w:pPr>
          </w:p>
          <w:p w14:paraId="52290F10" w14:textId="75B1CAC9"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220CB3" w:rsidRDefault="00EB7B13" w:rsidP="00EB7B13">
            <w:pPr>
              <w:spacing w:before="60" w:after="240"/>
            </w:pPr>
            <w:r>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220CB3" w:rsidRDefault="00EB7B13" w:rsidP="00EB7B13">
            <w:pPr>
              <w:spacing w:before="60" w:after="240"/>
            </w:pPr>
            <w:r w:rsidRPr="00220CB3">
              <w:rPr>
                <w:rFonts w:ascii="Calibri" w:hAnsi="Calibri" w:cs="Calibri"/>
                <w:color w:val="000000"/>
              </w:rPr>
              <w:t>Generate distribution chart for a valid date range</w:t>
            </w:r>
            <w:r w:rsidR="00326B39">
              <w:rPr>
                <w:rFonts w:ascii="Calibri" w:hAnsi="Calibri" w:cs="Calibri"/>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326B39" w:rsidRDefault="00326B39" w:rsidP="00326B39">
            <w:pPr>
              <w:pStyle w:val="HTMLPreformatted"/>
              <w:shd w:val="clear" w:color="auto" w:fill="2B2B2B"/>
              <w:rPr>
                <w:color w:val="6A8759"/>
              </w:rPr>
            </w:pPr>
            <w:r>
              <w:rPr>
                <w:color w:val="CC7832"/>
              </w:rPr>
              <w:t xml:space="preserve">import </w:t>
            </w:r>
            <w:r>
              <w:rPr>
                <w:color w:val="A9B7C6"/>
              </w:rPr>
              <w:t>csv</w:t>
            </w:r>
            <w:r>
              <w:rPr>
                <w:color w:val="A9B7C6"/>
              </w:rPr>
              <w:br/>
            </w:r>
            <w:r>
              <w:rPr>
                <w:color w:val="CC7832"/>
              </w:rPr>
              <w:t xml:space="preserve">def </w:t>
            </w:r>
            <w:proofErr w:type="spellStart"/>
            <w:r>
              <w:rPr>
                <w:color w:val="FFC66D"/>
              </w:rPr>
              <w:t>get_trend_data</w:t>
            </w:r>
            <w:proofErr w:type="spellEnd"/>
            <w:r>
              <w:rPr>
                <w:color w:val="A9B7C6"/>
              </w:rPr>
              <w:t>(</w:t>
            </w:r>
            <w:proofErr w:type="spellStart"/>
            <w:r>
              <w:rPr>
                <w:color w:val="A9B7C6"/>
              </w:rPr>
              <w:t>offence_code</w:t>
            </w:r>
            <w:proofErr w:type="spellEnd"/>
            <w:r>
              <w:rPr>
                <w:color w:val="A9B7C6"/>
              </w:rPr>
              <w:t xml:space="preserve">: </w:t>
            </w:r>
            <w:r>
              <w:rPr>
                <w:color w:val="8888C6"/>
              </w:rPr>
              <w:t>str</w:t>
            </w:r>
            <w:r>
              <w:rPr>
                <w:color w:val="CC7832"/>
              </w:rPr>
              <w:t xml:space="preserve">, </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-&gt; (</w:t>
            </w:r>
            <w:r>
              <w:rPr>
                <w:color w:val="8888C6"/>
              </w:rPr>
              <w:t>list</w:t>
            </w:r>
            <w:r>
              <w:rPr>
                <w:color w:val="CC7832"/>
              </w:rPr>
              <w:t xml:space="preserve">,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r>
              <w:rPr>
                <w:color w:val="A9B7C6"/>
              </w:rPr>
              <w:t>row[</w:t>
            </w:r>
            <w:r>
              <w:rPr>
                <w:color w:val="6897BB"/>
              </w:rPr>
              <w:t>2</w:t>
            </w:r>
            <w:r>
              <w:rPr>
                <w:color w:val="A9B7C6"/>
              </w:rPr>
              <w:t xml:space="preserve">] == </w:t>
            </w:r>
            <w:proofErr w:type="spellStart"/>
            <w:r>
              <w:rPr>
                <w:color w:val="A9B7C6"/>
              </w:rPr>
              <w:t>offence_code</w:t>
            </w:r>
            <w:proofErr w:type="spellEnd"/>
            <w:r>
              <w:rPr>
                <w:color w:val="A9B7C6"/>
              </w:rPr>
              <w:t xml:space="preserve">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dates = [row[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r>
            <w:r>
              <w:rPr>
                <w:color w:val="A9B7C6"/>
              </w:rPr>
              <w:lastRenderedPageBreak/>
              <w:t xml:space="preserve">    values = [</w:t>
            </w:r>
            <w:r>
              <w:rPr>
                <w:color w:val="8888C6"/>
              </w:rPr>
              <w:t>int</w:t>
            </w:r>
            <w:r>
              <w:rPr>
                <w:color w:val="A9B7C6"/>
              </w:rPr>
              <w:t>(row[</w:t>
            </w:r>
            <w:r>
              <w:rPr>
                <w:color w:val="6897BB"/>
              </w:rPr>
              <w:t>24</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 xml:space="preserve">]  </w:t>
            </w:r>
            <w:r>
              <w:rPr>
                <w:color w:val="808080"/>
              </w:rPr>
              <w:t># Assuming 24th column has the trend values</w:t>
            </w:r>
            <w:r>
              <w:rPr>
                <w:color w:val="808080"/>
              </w:rPr>
              <w:br/>
            </w:r>
            <w:r>
              <w:rPr>
                <w:color w:val="808080"/>
              </w:rPr>
              <w:br/>
              <w:t xml:space="preserve">    # Sum values by date (month/year)</w:t>
            </w:r>
            <w:r>
              <w:rPr>
                <w:color w:val="808080"/>
              </w:rPr>
              <w:br/>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date</w:t>
            </w:r>
            <w:r>
              <w:rPr>
                <w:color w:val="CC7832"/>
              </w:rPr>
              <w:t xml:space="preserve">, </w:t>
            </w:r>
            <w:r>
              <w:rPr>
                <w:color w:val="A9B7C6"/>
              </w:rPr>
              <w:t xml:space="preserve">value </w:t>
            </w:r>
            <w:r>
              <w:rPr>
                <w:color w:val="CC7832"/>
              </w:rPr>
              <w:t xml:space="preserve">in </w:t>
            </w:r>
            <w:r>
              <w:rPr>
                <w:color w:val="8888C6"/>
              </w:rPr>
              <w:t>zip</w:t>
            </w:r>
            <w:r>
              <w:rPr>
                <w:color w:val="A9B7C6"/>
              </w:rPr>
              <w:t>(dates</w:t>
            </w:r>
            <w:r>
              <w:rPr>
                <w:color w:val="CC7832"/>
              </w:rPr>
              <w:t xml:space="preserve">, </w:t>
            </w:r>
            <w:r>
              <w:rPr>
                <w:color w:val="A9B7C6"/>
              </w:rPr>
              <w:t>values):</w:t>
            </w:r>
            <w:r>
              <w:rPr>
                <w:color w:val="A9B7C6"/>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CC7832"/>
              </w:rPr>
              <w:t xml:space="preserve">def </w:t>
            </w:r>
            <w:proofErr w:type="spellStart"/>
            <w:r>
              <w:rPr>
                <w:color w:val="FFC66D"/>
              </w:rPr>
              <w:t>test_get_trend_data</w:t>
            </w:r>
            <w:proofErr w:type="spellEnd"/>
            <w:r>
              <w:rPr>
                <w:color w:val="A9B7C6"/>
              </w:rPr>
              <w:t>():</w:t>
            </w:r>
            <w:r>
              <w:rPr>
                <w:color w:val="A9B7C6"/>
              </w:rPr>
              <w:br/>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Check if dates and values are non-empty lists</w:t>
            </w:r>
            <w:r>
              <w:rPr>
                <w:color w:val="808080"/>
              </w:rPr>
              <w:br/>
              <w:t xml:space="preserve">    </w:t>
            </w:r>
            <w:r>
              <w:rPr>
                <w:color w:val="CC7832"/>
              </w:rPr>
              <w:t xml:space="preserve">assert </w:t>
            </w:r>
            <w:r>
              <w:rPr>
                <w:color w:val="A9B7C6"/>
              </w:rPr>
              <w:t>dates</w:t>
            </w:r>
            <w:r>
              <w:rPr>
                <w:color w:val="CC7832"/>
              </w:rPr>
              <w:t xml:space="preserve">, </w:t>
            </w:r>
            <w:r>
              <w:rPr>
                <w:color w:val="6A8759"/>
              </w:rPr>
              <w:t>"Dates list is empty"</w:t>
            </w:r>
            <w:r>
              <w:rPr>
                <w:color w:val="6A8759"/>
              </w:rPr>
              <w:br/>
              <w:t xml:space="preserve">    </w:t>
            </w:r>
            <w:r>
              <w:rPr>
                <w:color w:val="CC7832"/>
              </w:rPr>
              <w:t xml:space="preserve">assert </w:t>
            </w:r>
            <w:r>
              <w:rPr>
                <w:color w:val="A9B7C6"/>
              </w:rPr>
              <w:t>values</w:t>
            </w:r>
            <w:r>
              <w:rPr>
                <w:color w:val="CC7832"/>
              </w:rPr>
              <w:t xml:space="preserve">, </w:t>
            </w:r>
            <w:r>
              <w:rPr>
                <w:color w:val="6A8759"/>
              </w:rPr>
              <w:t>"Values list is empty"</w:t>
            </w:r>
            <w:r>
              <w:rPr>
                <w:color w:val="6A8759"/>
              </w:rPr>
              <w:br/>
            </w:r>
            <w:r>
              <w:rPr>
                <w:color w:val="6A8759"/>
              </w:rPr>
              <w:br/>
              <w:t xml:space="preserve">    </w:t>
            </w:r>
            <w:r>
              <w:rPr>
                <w:color w:val="808080"/>
              </w:rPr>
              <w:t># Ensure dates and values have the same length</w:t>
            </w:r>
            <w:r>
              <w:rPr>
                <w:color w:val="808080"/>
              </w:rPr>
              <w:br/>
              <w:t xml:space="preserve">    </w:t>
            </w:r>
            <w:r>
              <w:rPr>
                <w:color w:val="CC7832"/>
              </w:rPr>
              <w:t xml:space="preserve">assert </w:t>
            </w:r>
            <w:proofErr w:type="spellStart"/>
            <w:r>
              <w:rPr>
                <w:color w:val="8888C6"/>
              </w:rPr>
              <w:t>len</w:t>
            </w:r>
            <w:proofErr w:type="spellEnd"/>
            <w:r>
              <w:rPr>
                <w:color w:val="A9B7C6"/>
              </w:rPr>
              <w:t xml:space="preserve">(dates) == </w:t>
            </w:r>
            <w:proofErr w:type="spellStart"/>
            <w:r>
              <w:rPr>
                <w:color w:val="8888C6"/>
              </w:rPr>
              <w:t>len</w:t>
            </w:r>
            <w:proofErr w:type="spellEnd"/>
            <w:r>
              <w:rPr>
                <w:color w:val="A9B7C6"/>
              </w:rPr>
              <w:t>(values)</w:t>
            </w:r>
            <w:r>
              <w:rPr>
                <w:color w:val="CC7832"/>
              </w:rPr>
              <w:t xml:space="preserve">, </w:t>
            </w:r>
            <w:r>
              <w:rPr>
                <w:color w:val="6A8759"/>
              </w:rPr>
              <w:t>"Length of dates and values lists differ"</w:t>
            </w:r>
            <w:r>
              <w:rPr>
                <w:color w:val="6A8759"/>
              </w:rPr>
              <w:br/>
            </w:r>
            <w:r>
              <w:rPr>
                <w:color w:val="6A8759"/>
              </w:rPr>
              <w:br/>
              <w:t xml:space="preserve">    </w:t>
            </w:r>
            <w:r>
              <w:rPr>
                <w:color w:val="808080"/>
              </w:rPr>
              <w:t># Ensure dates are sorted</w:t>
            </w:r>
            <w:r>
              <w:rPr>
                <w:color w:val="808080"/>
              </w:rPr>
              <w:br/>
              <w:t xml:space="preserve">    </w:t>
            </w:r>
            <w:r>
              <w:rPr>
                <w:color w:val="CC7832"/>
              </w:rPr>
              <w:t xml:space="preserve">assert </w:t>
            </w:r>
            <w:r>
              <w:rPr>
                <w:color w:val="A9B7C6"/>
              </w:rPr>
              <w:t xml:space="preserve">dates == </w:t>
            </w:r>
            <w:r>
              <w:rPr>
                <w:color w:val="8888C6"/>
              </w:rPr>
              <w:t>sorted</w:t>
            </w:r>
            <w:r>
              <w:rPr>
                <w:color w:val="A9B7C6"/>
              </w:rPr>
              <w:t>(dates</w:t>
            </w:r>
            <w:r>
              <w:rPr>
                <w:color w:val="CC7832"/>
              </w:rPr>
              <w:t xml:space="preserve">, </w:t>
            </w:r>
            <w:r>
              <w:rPr>
                <w:color w:val="AA4926"/>
              </w:rPr>
              <w:t>key</w:t>
            </w:r>
            <w:r>
              <w:rPr>
                <w:color w:val="A9B7C6"/>
              </w:rPr>
              <w:t>=</w:t>
            </w:r>
            <w:r>
              <w:rPr>
                <w:color w:val="CC7832"/>
              </w:rPr>
              <w:t xml:space="preserve">lambda </w:t>
            </w:r>
            <w:r>
              <w:rPr>
                <w:color w:val="A9B7C6"/>
              </w:rPr>
              <w:t>x: (</w:t>
            </w:r>
            <w:r>
              <w:rPr>
                <w:color w:val="A9B7C6"/>
              </w:rPr>
              <w:b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6A8759"/>
              </w:rPr>
              <w:t>"Dates are not sorted correctly"</w:t>
            </w:r>
            <w:r>
              <w:rPr>
                <w:color w:val="6A8759"/>
              </w:rPr>
              <w:br/>
            </w:r>
            <w:r>
              <w:rPr>
                <w:color w:val="6A8759"/>
              </w:rPr>
              <w:br/>
            </w:r>
            <w:r>
              <w:rPr>
                <w:color w:val="6A8759"/>
              </w:rPr>
              <w:br/>
            </w:r>
            <w:r>
              <w:rPr>
                <w:color w:val="CC7832"/>
              </w:rPr>
              <w:t xml:space="preserve">def </w:t>
            </w:r>
            <w:proofErr w:type="spellStart"/>
            <w:r>
              <w:rPr>
                <w:color w:val="FFC66D"/>
              </w:rPr>
              <w:t>test_get_trend_data_failure</w:t>
            </w:r>
            <w:proofErr w:type="spellEnd"/>
            <w:r>
              <w:rPr>
                <w:color w:val="A9B7C6"/>
              </w:rPr>
              <w:t>():</w:t>
            </w:r>
            <w:r>
              <w:rPr>
                <w:color w:val="A9B7C6"/>
              </w:rPr>
              <w:br/>
              <w:t xml:space="preserve">    </w:t>
            </w:r>
            <w:r>
              <w:rPr>
                <w:color w:val="808080"/>
              </w:rPr>
              <w:t># Intentionally using an offense code that we know has data</w:t>
            </w:r>
            <w:r>
              <w:rPr>
                <w:color w:val="808080"/>
              </w:rPr>
              <w:br/>
            </w:r>
            <w:r>
              <w:rPr>
                <w:color w:val="808080"/>
              </w:rPr>
              <w:lastRenderedPageBreak/>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Intentionally asserting the opposite of our expectations to force a failure</w:t>
            </w:r>
            <w:r>
              <w:rPr>
                <w:color w:val="808080"/>
              </w:rPr>
              <w:br/>
              <w:t xml:space="preserve">    </w:t>
            </w:r>
            <w:r>
              <w:rPr>
                <w:color w:val="CC7832"/>
              </w:rPr>
              <w:t xml:space="preserve">assert not </w:t>
            </w:r>
            <w:r>
              <w:rPr>
                <w:color w:val="A9B7C6"/>
              </w:rPr>
              <w:t>dates</w:t>
            </w:r>
            <w:r>
              <w:rPr>
                <w:color w:val="CC7832"/>
              </w:rPr>
              <w:t xml:space="preserve">, </w:t>
            </w:r>
            <w:r>
              <w:rPr>
                <w:color w:val="6A8759"/>
              </w:rPr>
              <w:t>"Expected no dates, but got some."</w:t>
            </w:r>
            <w:r>
              <w:rPr>
                <w:color w:val="6A8759"/>
              </w:rPr>
              <w:br/>
              <w:t xml:space="preserve">    </w:t>
            </w:r>
            <w:r>
              <w:rPr>
                <w:color w:val="CC7832"/>
              </w:rPr>
              <w:t xml:space="preserve">assert not </w:t>
            </w:r>
            <w:r>
              <w:rPr>
                <w:color w:val="A9B7C6"/>
              </w:rPr>
              <w:t>values</w:t>
            </w:r>
            <w:r>
              <w:rPr>
                <w:color w:val="CC7832"/>
              </w:rPr>
              <w:t xml:space="preserve">, </w:t>
            </w:r>
            <w:r>
              <w:rPr>
                <w:color w:val="6A8759"/>
              </w:rPr>
              <w:t>"Expected no values, but got some."</w:t>
            </w:r>
          </w:p>
          <w:p w14:paraId="606755E9" w14:textId="77777777" w:rsidR="00326B39" w:rsidRDefault="00326B39" w:rsidP="00EB7B13">
            <w:pPr>
              <w:spacing w:before="60" w:after="240"/>
              <w:rPr>
                <w:rFonts w:ascii="Calibri" w:hAnsi="Calibri" w:cs="Calibri"/>
                <w:color w:val="000000"/>
              </w:rPr>
            </w:pPr>
          </w:p>
          <w:p w14:paraId="3944E0B7" w14:textId="6C952766" w:rsidR="00326B39" w:rsidRPr="00220CB3" w:rsidRDefault="00326B39" w:rsidP="00EB7B13">
            <w:pPr>
              <w:spacing w:before="60" w:after="240"/>
              <w:rPr>
                <w:rFonts w:ascii="Calibri" w:hAnsi="Calibri" w:cs="Calibri"/>
                <w:color w:val="000000"/>
              </w:rPr>
            </w:pPr>
            <w:r>
              <w:rPr>
                <w:rFonts w:ascii="Calibri" w:hAnsi="Calibri" w:cs="Calibri"/>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9">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220CB3"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220CB3" w:rsidRDefault="00EB7B13" w:rsidP="00EB7B13">
            <w:pPr>
              <w:spacing w:before="60" w:after="240"/>
              <w:rPr>
                <w:b/>
                <w:bCs/>
              </w:rPr>
            </w:pPr>
            <w:r w:rsidRPr="00220CB3">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12607CCA" w14:textId="77777777" w:rsidR="00EB7B13" w:rsidRDefault="00EB7B13" w:rsidP="00EB7B13">
            <w:pPr>
              <w:spacing w:before="60" w:after="240"/>
              <w:rPr>
                <w:rFonts w:ascii="Calibri" w:hAnsi="Calibri" w:cs="Calibri"/>
                <w:color w:val="000000"/>
              </w:rPr>
            </w:pPr>
          </w:p>
          <w:p w14:paraId="7CC8F148" w14:textId="1AA00F34"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0B866699" w14:textId="77777777" w:rsidR="00EB7B13" w:rsidRDefault="00EB7B13" w:rsidP="00EB7B13">
            <w:pPr>
              <w:spacing w:before="60" w:after="240"/>
              <w:rPr>
                <w:rFonts w:ascii="Calibri" w:hAnsi="Calibri" w:cs="Calibri"/>
                <w:color w:val="000000"/>
              </w:rPr>
            </w:pPr>
          </w:p>
          <w:p w14:paraId="1CC0BDEE" w14:textId="3E1AA71E"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220CB3" w:rsidRDefault="00EB7B13" w:rsidP="00EB7B13">
            <w:pPr>
              <w:spacing w:before="60" w:after="240"/>
            </w:pPr>
            <w:r>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220CB3" w:rsidRDefault="00EB7B13" w:rsidP="00EB7B13">
            <w:pPr>
              <w:spacing w:before="60" w:after="240"/>
            </w:pPr>
            <w:r w:rsidRPr="00220CB3">
              <w:rPr>
                <w:rFonts w:ascii="Calibri" w:hAnsi="Calibri" w:cs="Calibri"/>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Default="00006F97" w:rsidP="00006F97">
            <w:pPr>
              <w:pStyle w:val="HTMLPreformatted"/>
              <w:shd w:val="clear" w:color="auto" w:fill="2B2B2B"/>
              <w:spacing w:after="240"/>
              <w:rPr>
                <w:color w:val="A9B7C6"/>
              </w:rPr>
            </w:pPr>
            <w:r>
              <w:rPr>
                <w:color w:val="CC7832"/>
              </w:rPr>
              <w:t xml:space="preserve">import </w:t>
            </w:r>
            <w:r>
              <w:rPr>
                <w:color w:val="A9B7C6"/>
              </w:rPr>
              <w:t>datetime</w:t>
            </w:r>
            <w:r>
              <w:rPr>
                <w:color w:val="A9B7C6"/>
              </w:rPr>
              <w:br/>
            </w:r>
            <w:r>
              <w:rPr>
                <w:color w:val="CC7832"/>
              </w:rPr>
              <w:t xml:space="preserve">import </w:t>
            </w:r>
            <w:r>
              <w:rPr>
                <w:color w:val="A9B7C6"/>
              </w:rPr>
              <w:t>csv</w:t>
            </w:r>
            <w:r>
              <w:rPr>
                <w:color w:val="A9B7C6"/>
              </w:rPr>
              <w:br/>
            </w:r>
            <w:r>
              <w:rPr>
                <w:color w:val="A9B7C6"/>
              </w:rPr>
              <w:br/>
            </w:r>
            <w:r>
              <w:rPr>
                <w:color w:val="CC7832"/>
              </w:rPr>
              <w:t xml:space="preserve">def </w:t>
            </w:r>
            <w:proofErr w:type="spellStart"/>
            <w:r>
              <w:rPr>
                <w:color w:val="FFC66D"/>
              </w:rPr>
              <w:t>get_radar_camera_cases</w:t>
            </w:r>
            <w:proofErr w:type="spellEnd"/>
            <w:r>
              <w:rPr>
                <w:color w:val="A9B7C6"/>
              </w:rPr>
              <w:t>(</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if</w:t>
            </w:r>
            <w:r>
              <w:rPr>
                <w:color w:val="CC7832"/>
              </w:rPr>
              <w:br/>
              <w:t xml:space="preserve">                         </w:t>
            </w:r>
            <w:r>
              <w:rPr>
                <w:color w:val="A9B7C6"/>
              </w:rPr>
              <w:t>(</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 xml:space="preserve">]) </w:t>
            </w:r>
            <w:r>
              <w:rPr>
                <w:color w:val="CC7832"/>
              </w:rPr>
              <w:t xml:space="preserve">and </w:t>
            </w:r>
            <w:proofErr w:type="spellStart"/>
            <w:r>
              <w:rPr>
                <w:color w:val="A9B7C6"/>
              </w:rPr>
              <w:t>start_date</w:t>
            </w:r>
            <w:proofErr w:type="spellEnd"/>
            <w:r>
              <w:rPr>
                <w:color w:val="A9B7C6"/>
              </w:rPr>
              <w:t xml:space="preserve"> &lt;= </w:t>
            </w:r>
            <w:proofErr w:type="spellStart"/>
            <w:r>
              <w:rPr>
                <w:color w:val="A9B7C6"/>
              </w:rPr>
              <w:t>datetime.date</w:t>
            </w:r>
            <w:proofErr w:type="spellEnd"/>
            <w:r>
              <w:rPr>
                <w:color w:val="A9B7C6"/>
              </w:rPr>
              <w:t>(</w:t>
            </w:r>
            <w:r>
              <w:rPr>
                <w:color w:val="A9B7C6"/>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 xml:space="preserve">])) &lt;= </w:t>
            </w:r>
            <w:proofErr w:type="spellStart"/>
            <w:r>
              <w:rPr>
                <w:color w:val="A9B7C6"/>
              </w:rPr>
              <w:t>end_date</w:t>
            </w:r>
            <w:proofErr w:type="spellEnd"/>
            <w:r>
              <w:rPr>
                <w:color w:val="A9B7C6"/>
              </w:rPr>
              <w:t>]</w:t>
            </w:r>
            <w:r>
              <w:rPr>
                <w:color w:val="A9B7C6"/>
              </w:rPr>
              <w:br/>
            </w:r>
            <w:r>
              <w:rPr>
                <w:color w:val="A9B7C6"/>
              </w:rPr>
              <w:br/>
              <w:t xml:space="preserve">    </w:t>
            </w:r>
            <w:r>
              <w:rPr>
                <w:color w:val="808080"/>
              </w:rPr>
              <w:t># Sort the filtered data by date (oldest to latest)</w:t>
            </w:r>
            <w:r>
              <w:rPr>
                <w:color w:val="808080"/>
              </w:rPr>
              <w:br/>
              <w:t xml:space="preserve">    </w:t>
            </w:r>
            <w:proofErr w:type="spellStart"/>
            <w:r>
              <w:rPr>
                <w:color w:val="A9B7C6"/>
              </w:rPr>
              <w:t>filtered_data.sort</w:t>
            </w:r>
            <w:proofErr w:type="spellEnd"/>
            <w:r>
              <w:rPr>
                <w:color w:val="A9B7C6"/>
              </w:rPr>
              <w:t>(</w:t>
            </w:r>
            <w:r>
              <w:rPr>
                <w:color w:val="A9B7C6"/>
              </w:rPr>
              <w:br/>
              <w:t xml:space="preserve">        </w:t>
            </w:r>
            <w:r>
              <w:rPr>
                <w:color w:val="AA4926"/>
              </w:rPr>
              <w:t>key</w:t>
            </w:r>
            <w:r>
              <w:rPr>
                <w:color w:val="A9B7C6"/>
              </w:rPr>
              <w:t>=</w:t>
            </w:r>
            <w:r>
              <w:rPr>
                <w:color w:val="CC7832"/>
              </w:rPr>
              <w:t xml:space="preserve">lambda </w:t>
            </w:r>
            <w:r>
              <w:rPr>
                <w:color w:val="A9B7C6"/>
              </w:rPr>
              <w:t xml:space="preserve">x: </w:t>
            </w:r>
            <w:proofErr w:type="spellStart"/>
            <w:r>
              <w:rPr>
                <w:color w:val="A9B7C6"/>
              </w:rPr>
              <w:t>datetime.date</w:t>
            </w:r>
            <w:proofErr w:type="spellEnd"/>
            <w:r>
              <w:rPr>
                <w:color w:val="A9B7C6"/>
              </w:rPr>
              <w:t>(</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lastRenderedPageBreak/>
              <w:t>int</w:t>
            </w:r>
            <w:r>
              <w:rPr>
                <w:color w:val="A9B7C6"/>
              </w:rPr>
              <w:t>(x[</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CC7832"/>
              </w:rPr>
              <w:t xml:space="preserve">return </w:t>
            </w:r>
            <w:proofErr w:type="spellStart"/>
            <w:r>
              <w:rPr>
                <w:color w:val="A9B7C6"/>
              </w:rPr>
              <w:t>filtered_data</w:t>
            </w:r>
            <w:proofErr w:type="spellEnd"/>
            <w:r>
              <w:rPr>
                <w:color w:val="A9B7C6"/>
              </w:rPr>
              <w:br/>
            </w:r>
            <w:r>
              <w:rPr>
                <w:color w:val="A9B7C6"/>
              </w:rPr>
              <w:br/>
            </w:r>
            <w:r>
              <w:rPr>
                <w:color w:val="A9B7C6"/>
              </w:rPr>
              <w:br/>
            </w:r>
            <w:r>
              <w:rPr>
                <w:color w:val="CC7832"/>
              </w:rPr>
              <w:t xml:space="preserve">def </w:t>
            </w:r>
            <w:proofErr w:type="spellStart"/>
            <w:r>
              <w:rPr>
                <w:color w:val="FFC66D"/>
              </w:rPr>
              <w:t>test_get_radar_camera_cases</w:t>
            </w:r>
            <w:proofErr w:type="spellEnd"/>
            <w:r>
              <w:rPr>
                <w:color w:val="A9B7C6"/>
              </w:rPr>
              <w:t>():</w:t>
            </w:r>
            <w:r>
              <w:rPr>
                <w:color w:val="A9B7C6"/>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data = </w:t>
            </w:r>
            <w:proofErr w:type="spellStart"/>
            <w:r>
              <w:rPr>
                <w:color w:val="A9B7C6"/>
              </w:rPr>
              <w:t>get_radar_camera_cases</w:t>
            </w:r>
            <w:proofErr w:type="spellEnd"/>
            <w:r>
              <w:rPr>
                <w:color w:val="A9B7C6"/>
              </w:rPr>
              <w:t>(</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Ensure that data is non-empty</w:t>
            </w:r>
            <w:r>
              <w:rPr>
                <w:color w:val="808080"/>
              </w:rPr>
              <w:br/>
              <w:t xml:space="preserve">    </w:t>
            </w:r>
            <w:r>
              <w:rPr>
                <w:color w:val="CC7832"/>
              </w:rPr>
              <w:t xml:space="preserve">assert </w:t>
            </w:r>
            <w:r>
              <w:rPr>
                <w:color w:val="A9B7C6"/>
              </w:rPr>
              <w:t>data</w:t>
            </w:r>
            <w:r>
              <w:rPr>
                <w:color w:val="CC7832"/>
              </w:rPr>
              <w:t xml:space="preserve">, </w:t>
            </w:r>
            <w:r>
              <w:rPr>
                <w:color w:val="6A8759"/>
              </w:rPr>
              <w:t>"Data list is empty"</w:t>
            </w:r>
            <w:r>
              <w:rPr>
                <w:color w:val="6A8759"/>
              </w:rPr>
              <w:br/>
            </w:r>
            <w:r>
              <w:rPr>
                <w:color w:val="6A8759"/>
              </w:rPr>
              <w:br/>
              <w:t xml:space="preserve">    </w:t>
            </w:r>
            <w:r>
              <w:rPr>
                <w:color w:val="808080"/>
              </w:rPr>
              <w:t># Ensure that each row in data contains either "Camera" or "Radar" in the offense description (assuming it's in column index 2)</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assert </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w:t>
            </w:r>
            <w:r>
              <w:rPr>
                <w:color w:val="CC7832"/>
              </w:rPr>
              <w:t xml:space="preserve">, </w:t>
            </w:r>
            <w:proofErr w:type="spellStart"/>
            <w:r>
              <w:rPr>
                <w:color w:val="6A8759"/>
              </w:rPr>
              <w:t>f"Unexpected</w:t>
            </w:r>
            <w:proofErr w:type="spellEnd"/>
            <w:r>
              <w:rPr>
                <w:color w:val="6A8759"/>
              </w:rPr>
              <w:t xml:space="preserve"> offense description in row: </w:t>
            </w:r>
            <w:r>
              <w:rPr>
                <w:color w:val="CC7832"/>
              </w:rPr>
              <w:t>{</w:t>
            </w:r>
            <w:r>
              <w:rPr>
                <w:color w:val="A9B7C6"/>
              </w:rPr>
              <w:t>row</w:t>
            </w:r>
            <w:r>
              <w:rPr>
                <w:color w:val="CC7832"/>
              </w:rPr>
              <w:t>}</w:t>
            </w:r>
            <w:r>
              <w:rPr>
                <w:color w:val="6A8759"/>
              </w:rPr>
              <w:t>"</w:t>
            </w:r>
            <w:r>
              <w:rPr>
                <w:color w:val="6A8759"/>
              </w:rPr>
              <w:br/>
            </w:r>
            <w:r>
              <w:rPr>
                <w:color w:val="6A8759"/>
              </w:rPr>
              <w:br/>
              <w:t xml:space="preserve">    </w:t>
            </w:r>
            <w:r>
              <w:rPr>
                <w:color w:val="808080"/>
              </w:rPr>
              <w:t># Ensure that each row's date falls within the specified range</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date = </w:t>
            </w:r>
            <w:proofErr w:type="spellStart"/>
            <w:r>
              <w:rPr>
                <w:color w:val="A9B7C6"/>
              </w:rPr>
              <w:t>datetime.date</w:t>
            </w:r>
            <w:proofErr w:type="spellEnd"/>
            <w:r>
              <w:rPr>
                <w:color w:val="A9B7C6"/>
              </w:rPr>
              <w:t>(</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proofErr w:type="spellStart"/>
            <w:r>
              <w:rPr>
                <w:color w:val="A9B7C6"/>
              </w:rPr>
              <w:t>start_date</w:t>
            </w:r>
            <w:proofErr w:type="spellEnd"/>
            <w:r>
              <w:rPr>
                <w:color w:val="A9B7C6"/>
              </w:rPr>
              <w:t xml:space="preserve"> &lt;= date &lt;= </w:t>
            </w:r>
            <w:proofErr w:type="spellStart"/>
            <w:r>
              <w:rPr>
                <w:color w:val="A9B7C6"/>
              </w:rPr>
              <w:t>end_date</w:t>
            </w:r>
            <w:proofErr w:type="spellEnd"/>
            <w:r>
              <w:rPr>
                <w:color w:val="CC7832"/>
              </w:rPr>
              <w:t xml:space="preserve">, </w:t>
            </w:r>
            <w:proofErr w:type="spellStart"/>
            <w:r>
              <w:rPr>
                <w:color w:val="6A8759"/>
              </w:rPr>
              <w:t>f"Date</w:t>
            </w:r>
            <w:proofErr w:type="spellEnd"/>
            <w:r>
              <w:rPr>
                <w:color w:val="6A8759"/>
              </w:rPr>
              <w:t xml:space="preserve"> out of range in row: </w:t>
            </w:r>
            <w:r>
              <w:rPr>
                <w:color w:val="CC7832"/>
              </w:rPr>
              <w:t>{</w:t>
            </w:r>
            <w:r>
              <w:rPr>
                <w:color w:val="A9B7C6"/>
              </w:rPr>
              <w:t>row</w:t>
            </w:r>
            <w:r>
              <w:rPr>
                <w:color w:val="CC7832"/>
              </w:rPr>
              <w:t>}</w:t>
            </w:r>
            <w:r>
              <w:rPr>
                <w:color w:val="6A8759"/>
              </w:rPr>
              <w:t>"</w:t>
            </w:r>
          </w:p>
          <w:p w14:paraId="0EF76E20" w14:textId="752E62E6" w:rsidR="00EB7B13" w:rsidRPr="00220CB3" w:rsidRDefault="00006F97"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0">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220CB3"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220CB3" w:rsidRDefault="00EB7B13" w:rsidP="00EB7B13">
            <w:pPr>
              <w:spacing w:before="60" w:after="240"/>
              <w:rPr>
                <w:b/>
                <w:bCs/>
              </w:rPr>
            </w:pPr>
            <w:r>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r>
            <w:r>
              <w:rPr>
                <w:color w:val="A9B7C6"/>
              </w:rPr>
              <w:lastRenderedPageBreak/>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5ED16E5" w14:textId="77777777" w:rsidR="00EB7B13" w:rsidRDefault="00EB7B13" w:rsidP="00EB7B13">
            <w:pPr>
              <w:spacing w:before="60" w:after="240"/>
              <w:rPr>
                <w:rFonts w:ascii="Calibri" w:hAnsi="Calibri" w:cs="Calibri"/>
                <w:color w:val="000000"/>
              </w:rPr>
            </w:pPr>
          </w:p>
          <w:p w14:paraId="0675F4BA" w14:textId="53943638"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17475E4A" w14:textId="77777777" w:rsidR="00EB7B13" w:rsidRDefault="00EB7B13" w:rsidP="00EB7B13">
            <w:pPr>
              <w:spacing w:before="60" w:after="240"/>
              <w:rPr>
                <w:rFonts w:ascii="Calibri" w:hAnsi="Calibri" w:cs="Calibri"/>
                <w:color w:val="000000"/>
              </w:rPr>
            </w:pPr>
          </w:p>
          <w:p w14:paraId="2FDD95DF" w14:textId="27F90C9C"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220CB3" w:rsidRDefault="00EB7B13" w:rsidP="00EB7B13">
            <w:pPr>
              <w:spacing w:before="60" w:after="240"/>
            </w:pPr>
            <w:r>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220CB3" w:rsidRDefault="00EB7B13" w:rsidP="00EB7B13">
            <w:pPr>
              <w:spacing w:before="60" w:after="240"/>
            </w:pPr>
            <w:r>
              <w:t>Analyse t</w:t>
            </w:r>
            <w:r w:rsidRPr="005903C9">
              <w:t xml:space="preserve">rend of mobile phone usage cases </w:t>
            </w:r>
            <w:r>
              <w:t>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Default="00EB7B13" w:rsidP="00EB7B13">
            <w:pPr>
              <w:spacing w:before="60" w:after="240"/>
            </w:pPr>
          </w:p>
        </w:tc>
      </w:tr>
      <w:tr w:rsidR="00006F97" w:rsidRPr="00220CB3"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220CB3" w:rsidRDefault="00EB7B13" w:rsidP="00EB7B13">
            <w:pPr>
              <w:spacing w:before="60" w:after="240"/>
              <w:rPr>
                <w:b/>
                <w:bCs/>
              </w:rPr>
            </w:pPr>
            <w:r>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4B84694C" w14:textId="77777777" w:rsidR="00EB7B13" w:rsidRDefault="00EB7B13" w:rsidP="00EB7B13">
            <w:pPr>
              <w:spacing w:before="60" w:after="240"/>
              <w:rPr>
                <w:rFonts w:ascii="Calibri" w:hAnsi="Calibri" w:cs="Calibri"/>
                <w:color w:val="000000"/>
              </w:rPr>
            </w:pPr>
          </w:p>
          <w:p w14:paraId="5B720685" w14:textId="31C8740F"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3131F811" w14:textId="77777777" w:rsidR="00EB7B13" w:rsidRDefault="00EB7B13" w:rsidP="00EB7B13">
            <w:pPr>
              <w:spacing w:before="60" w:after="240"/>
              <w:rPr>
                <w:rFonts w:ascii="Calibri" w:hAnsi="Calibri" w:cs="Calibri"/>
                <w:color w:val="000000"/>
              </w:rPr>
            </w:pPr>
          </w:p>
          <w:p w14:paraId="48A02E34" w14:textId="650670D3"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220CB3" w:rsidRDefault="00EB7B13" w:rsidP="00EB7B13">
            <w:pPr>
              <w:spacing w:before="60" w:after="240"/>
            </w:pPr>
            <w:r>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220CB3" w:rsidRDefault="00EB7B13" w:rsidP="00EB7B13">
            <w:pPr>
              <w:spacing w:before="60" w:after="240"/>
            </w:pPr>
            <w:r w:rsidRPr="00220CB3">
              <w:rPr>
                <w:rFonts w:ascii="Calibri" w:hAnsi="Calibri" w:cs="Calibri"/>
                <w:color w:val="000000"/>
              </w:rPr>
              <w:t xml:space="preserve">Analyse </w:t>
            </w:r>
            <w:r>
              <w:rPr>
                <w:rFonts w:ascii="Calibri" w:hAnsi="Calibri" w:cs="Calibri"/>
                <w:color w:val="000000"/>
              </w:rPr>
              <w:t>t</w:t>
            </w:r>
            <w:r w:rsidRPr="004C2E2D">
              <w:rPr>
                <w:rFonts w:ascii="Calibri" w:hAnsi="Calibri" w:cs="Calibri"/>
                <w:color w:val="000000"/>
              </w:rPr>
              <w:t>rend of misuse</w:t>
            </w:r>
            <w:r>
              <w:rPr>
                <w:rFonts w:ascii="Calibri" w:hAnsi="Calibri" w:cs="Calibri"/>
                <w:color w:val="000000"/>
              </w:rPr>
              <w:t xml:space="preserve"> </w:t>
            </w:r>
            <w:r w:rsidRPr="00220CB3">
              <w:rPr>
                <w:rFonts w:ascii="Calibri" w:hAnsi="Calibri" w:cs="Calibri"/>
                <w:color w:val="000000"/>
              </w:rPr>
              <w:t>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Default="00F64411" w:rsidP="00F64411">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datetime</w:t>
            </w:r>
            <w:r>
              <w:rPr>
                <w:color w:val="A9B7C6"/>
              </w:rPr>
              <w:br/>
            </w:r>
            <w:r>
              <w:rPr>
                <w:color w:val="A9B7C6"/>
              </w:rPr>
              <w:br/>
            </w:r>
            <w:r>
              <w:rPr>
                <w:color w:val="A9B7C6"/>
              </w:rPr>
              <w:br/>
            </w:r>
            <w:r>
              <w:rPr>
                <w:color w:val="808080"/>
              </w:rPr>
              <w:t xml:space="preserve"># Replicating the provided </w:t>
            </w:r>
            <w:proofErr w:type="spellStart"/>
            <w:r>
              <w:rPr>
                <w:color w:val="808080"/>
              </w:rPr>
              <w:t>generate_trend_for_offense</w:t>
            </w:r>
            <w:proofErr w:type="spellEnd"/>
            <w:r>
              <w:rPr>
                <w:color w:val="808080"/>
              </w:rPr>
              <w:t xml:space="preserve"> function</w:t>
            </w:r>
            <w:r>
              <w:rPr>
                <w:color w:val="808080"/>
              </w:rPr>
              <w:br/>
            </w:r>
            <w:r>
              <w:rPr>
                <w:color w:val="CC7832"/>
              </w:rPr>
              <w:t xml:space="preserve">def </w:t>
            </w:r>
            <w:proofErr w:type="spellStart"/>
            <w:r>
              <w:rPr>
                <w:color w:val="FFC66D"/>
              </w:rPr>
              <w:t>generate_trend_for_offense</w:t>
            </w:r>
            <w:proofErr w:type="spellEnd"/>
            <w:r>
              <w:rPr>
                <w:color w:val="A9B7C6"/>
              </w:rPr>
              <w:t>(</w:t>
            </w:r>
            <w:proofErr w:type="spellStart"/>
            <w:r>
              <w:rPr>
                <w:color w:val="A9B7C6"/>
              </w:rPr>
              <w:t>file_path</w:t>
            </w:r>
            <w:proofErr w:type="spellEnd"/>
            <w:r>
              <w:rPr>
                <w:color w:val="CC7832"/>
              </w:rPr>
              <w:t xml:space="preserve">, </w:t>
            </w:r>
            <w:proofErr w:type="spellStart"/>
            <w:r>
              <w:rPr>
                <w:color w:val="A9B7C6"/>
              </w:rPr>
              <w:t>offense_description</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t xml:space="preserve">    </w:t>
            </w:r>
            <w:r>
              <w:rPr>
                <w:color w:val="808080"/>
              </w:rPr>
              <w:t># Convert MM/YYYY to YYYYMM for comparison</w:t>
            </w:r>
            <w:r>
              <w:rPr>
                <w:color w:val="808080"/>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808080"/>
              </w:rPr>
              <w:t># Read data and filter based on the offense description and selected date range</w:t>
            </w:r>
            <w:r>
              <w:rPr>
                <w:color w:val="808080"/>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A9B7C6"/>
              </w:rPr>
              <w:t>offense_description</w:t>
            </w:r>
            <w:proofErr w:type="spellEnd"/>
            <w:r>
              <w:rPr>
                <w:color w:val="A9B7C6"/>
              </w:rPr>
              <w:t xml:space="preserve"> </w:t>
            </w:r>
            <w:r>
              <w:rPr>
                <w:color w:val="CC7832"/>
              </w:rPr>
              <w:t xml:space="preserve">in </w:t>
            </w:r>
            <w:r>
              <w:rPr>
                <w:color w:val="A9B7C6"/>
              </w:rPr>
              <w:t>row[</w:t>
            </w:r>
            <w:r>
              <w:rPr>
                <w:color w:val="6897BB"/>
              </w:rPr>
              <w:t>3</w:t>
            </w:r>
            <w:r>
              <w:rPr>
                <w:color w:val="A9B7C6"/>
              </w:rPr>
              <w:t xml:space="preserve">].lower()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w:t>
            </w:r>
            <w:r>
              <w:rPr>
                <w:color w:val="808080"/>
              </w:rPr>
              <w:t># Accumulate (sum) the TOTAL_VALUE for each unique date</w:t>
            </w:r>
            <w:r>
              <w:rPr>
                <w:color w:val="808080"/>
              </w:rPr>
              <w:br/>
            </w:r>
            <w:r>
              <w:rPr>
                <w:color w:val="808080"/>
              </w:rPr>
              <w:lastRenderedPageBreak/>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t xml:space="preserve">        date = row[</w:t>
            </w:r>
            <w:r>
              <w:rPr>
                <w:color w:val="6897BB"/>
              </w:rPr>
              <w:t>1</w:t>
            </w:r>
            <w:r>
              <w:rPr>
                <w:color w:val="A9B7C6"/>
              </w:rPr>
              <w:t>]</w:t>
            </w:r>
            <w:r>
              <w:rPr>
                <w:color w:val="A9B7C6"/>
              </w:rPr>
              <w:br/>
              <w:t xml:space="preserve">        value = </w:t>
            </w:r>
            <w:r>
              <w:rPr>
                <w:color w:val="8888C6"/>
              </w:rPr>
              <w:t>int</w:t>
            </w:r>
            <w:r>
              <w:rPr>
                <w:color w:val="A9B7C6"/>
              </w:rPr>
              <w:t>(row[</w:t>
            </w:r>
            <w:r>
              <w:rPr>
                <w:color w:val="6897BB"/>
              </w:rPr>
              <w:t>24</w:t>
            </w:r>
            <w:r>
              <w:rPr>
                <w:color w:val="A9B7C6"/>
              </w:rPr>
              <w:t xml:space="preserve">])  </w:t>
            </w:r>
            <w:r>
              <w:rPr>
                <w:color w:val="808080"/>
              </w:rPr>
              <w:t># Assuming 24th column has the trend values</w:t>
            </w:r>
            <w:r>
              <w:rPr>
                <w:color w:val="808080"/>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r>
              <w:rPr>
                <w:color w:val="808080"/>
              </w:rPr>
              <w:t># Sorting dates (month/year) for return</w:t>
            </w:r>
            <w:r>
              <w:rPr>
                <w:color w:val="808080"/>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proofErr w:type="spellStart"/>
            <w:r>
              <w:rPr>
                <w:color w:val="A9B7C6"/>
              </w:rPr>
              <w:t>datetime.datetime.strptime</w:t>
            </w:r>
            <w:proofErr w:type="spellEnd"/>
            <w:r>
              <w:rPr>
                <w:color w:val="A9B7C6"/>
              </w:rPr>
              <w:t>(x</w:t>
            </w:r>
            <w:r>
              <w:rPr>
                <w:color w:val="CC7832"/>
              </w:rPr>
              <w:t xml:space="preserve">, </w:t>
            </w:r>
            <w:r>
              <w:rPr>
                <w:color w:val="6A8759"/>
              </w:rPr>
              <w:t>"%d/%m/%Y"</w:t>
            </w:r>
            <w:r>
              <w:rPr>
                <w:color w:val="A9B7C6"/>
              </w:rPr>
              <w:t>).year</w:t>
            </w:r>
            <w:r>
              <w:rPr>
                <w:color w:val="CC7832"/>
              </w:rPr>
              <w:t>,</w:t>
            </w:r>
            <w:r>
              <w:rPr>
                <w:color w:val="CC7832"/>
              </w:rPr>
              <w:br/>
              <w:t xml:space="preserve">                                                                 </w:t>
            </w:r>
            <w:proofErr w:type="spellStart"/>
            <w:r>
              <w:rPr>
                <w:color w:val="A9B7C6"/>
              </w:rPr>
              <w:t>datetime.datetime.strptime</w:t>
            </w:r>
            <w:proofErr w:type="spellEnd"/>
            <w:r>
              <w:rPr>
                <w:color w:val="A9B7C6"/>
              </w:rPr>
              <w:t>(x</w:t>
            </w:r>
            <w:r>
              <w:rPr>
                <w:color w:val="CC7832"/>
              </w:rPr>
              <w:t>,</w:t>
            </w:r>
            <w:r>
              <w:rPr>
                <w:color w:val="CC7832"/>
              </w:rPr>
              <w:br/>
              <w:t xml:space="preserve">                                                                                            </w:t>
            </w:r>
            <w:r>
              <w:rPr>
                <w:color w:val="6A8759"/>
              </w:rPr>
              <w:t>"%d/%m/%Y"</w:t>
            </w:r>
            <w:r>
              <w:rPr>
                <w:color w:val="A9B7C6"/>
              </w:rPr>
              <w:t xml:space="preserve">).month))  </w:t>
            </w:r>
            <w:r>
              <w:rPr>
                <w:color w:val="808080"/>
              </w:rPr>
              <w:t># Sorting by year first, then month</w:t>
            </w:r>
            <w:r>
              <w:rPr>
                <w:color w:val="808080"/>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808080"/>
              </w:rPr>
              <w:t># Test case</w:t>
            </w:r>
            <w:r>
              <w:rPr>
                <w:color w:val="808080"/>
              </w:rPr>
              <w:br/>
            </w:r>
            <w:r>
              <w:rPr>
                <w:color w:val="CC7832"/>
              </w:rPr>
              <w:t xml:space="preserve">def </w:t>
            </w:r>
            <w:proofErr w:type="spellStart"/>
            <w:r>
              <w:rPr>
                <w:color w:val="FFC66D"/>
              </w:rPr>
              <w:t>test_generate_mobile_phone_trend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Path to the sample data file</w:t>
            </w:r>
            <w:r>
              <w:rPr>
                <w:color w:val="808080"/>
              </w:rPr>
              <w:br/>
              <w:t xml:space="preserve">    </w:t>
            </w:r>
            <w:proofErr w:type="spellStart"/>
            <w:r>
              <w:rPr>
                <w:color w:val="A9B7C6"/>
              </w:rPr>
              <w:t>start_month_year</w:t>
            </w:r>
            <w:proofErr w:type="spellEnd"/>
            <w:r>
              <w:rPr>
                <w:color w:val="A9B7C6"/>
              </w:rPr>
              <w:t xml:space="preserve"> = </w:t>
            </w:r>
            <w:r>
              <w:rPr>
                <w:color w:val="6A8759"/>
              </w:rPr>
              <w:t>"01/2013"</w:t>
            </w:r>
            <w:r>
              <w:rPr>
                <w:color w:val="6A8759"/>
              </w:rPr>
              <w:br/>
              <w:t xml:space="preserve">    </w:t>
            </w:r>
            <w:proofErr w:type="spellStart"/>
            <w:r>
              <w:rPr>
                <w:color w:val="A9B7C6"/>
              </w:rPr>
              <w:t>end_month_year</w:t>
            </w:r>
            <w:proofErr w:type="spellEnd"/>
            <w:r>
              <w:rPr>
                <w:color w:val="A9B7C6"/>
              </w:rPr>
              <w:t xml:space="preserve"> = </w:t>
            </w:r>
            <w:r>
              <w:rPr>
                <w:color w:val="6A8759"/>
              </w:rPr>
              <w:t>"02/2015"</w:t>
            </w:r>
            <w:r>
              <w:rPr>
                <w:color w:val="6A8759"/>
              </w:rPr>
              <w:br/>
            </w:r>
            <w:r>
              <w:rPr>
                <w:color w:val="6A8759"/>
              </w:rPr>
              <w:br/>
              <w:t xml:space="preserve">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t xml:space="preserve"> = </w:t>
            </w:r>
            <w:proofErr w:type="spellStart"/>
            <w:r>
              <w:rPr>
                <w:color w:val="A9B7C6"/>
              </w:rPr>
              <w:t>generate_trend_for_offense</w:t>
            </w:r>
            <w:proofErr w:type="spellEnd"/>
            <w:r>
              <w:rPr>
                <w:color w:val="A9B7C6"/>
              </w:rPr>
              <w:t>(</w:t>
            </w:r>
            <w:proofErr w:type="spellStart"/>
            <w:r>
              <w:rPr>
                <w:color w:val="A9B7C6"/>
              </w:rPr>
              <w:t>file_path</w:t>
            </w:r>
            <w:proofErr w:type="spellEnd"/>
            <w:r>
              <w:rPr>
                <w:color w:val="CC7832"/>
              </w:rPr>
              <w:t xml:space="preserve">, </w:t>
            </w:r>
            <w:r>
              <w:rPr>
                <w:color w:val="6A8759"/>
              </w:rPr>
              <w:t>"seatbelt"</w:t>
            </w:r>
            <w:r>
              <w:rPr>
                <w:color w:val="CC7832"/>
              </w:rPr>
              <w:t xml:space="preserve">, </w:t>
            </w:r>
            <w:proofErr w:type="spellStart"/>
            <w:r>
              <w:rPr>
                <w:color w:val="A9B7C6"/>
              </w:rPr>
              <w:t>start_month_year</w:t>
            </w:r>
            <w:proofErr w:type="spellEnd"/>
            <w:r>
              <w:rPr>
                <w:color w:val="CC7832"/>
              </w:rPr>
              <w:t>,</w:t>
            </w:r>
            <w:r>
              <w:rPr>
                <w:color w:val="CC7832"/>
              </w:rPr>
              <w:b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Assert that the function processes the data correctly</w:t>
            </w:r>
            <w:r>
              <w:rPr>
                <w:color w:val="808080"/>
              </w:rPr>
              <w:br/>
              <w:t xml:space="preserve">    </w:t>
            </w:r>
            <w:r>
              <w:rPr>
                <w:color w:val="CC7832"/>
              </w:rPr>
              <w:t xml:space="preserve">assert </w:t>
            </w:r>
            <w:proofErr w:type="spellStart"/>
            <w:r>
              <w:rPr>
                <w:color w:val="A9B7C6"/>
              </w:rPr>
              <w:t>sorted_dates</w:t>
            </w:r>
            <w:proofErr w:type="spellEnd"/>
            <w:r>
              <w:rPr>
                <w:color w:val="A9B7C6"/>
              </w:rPr>
              <w:t xml:space="preserve"> </w:t>
            </w:r>
            <w:r>
              <w:rPr>
                <w:color w:val="CC7832"/>
              </w:rPr>
              <w:t xml:space="preserve">and </w:t>
            </w:r>
            <w:proofErr w:type="spellStart"/>
            <w:r>
              <w:rPr>
                <w:color w:val="A9B7C6"/>
              </w:rPr>
              <w:t>sorted_values</w:t>
            </w:r>
            <w:proofErr w:type="spellEnd"/>
            <w:r>
              <w:rPr>
                <w:color w:val="CC7832"/>
              </w:rPr>
              <w:t xml:space="preserve">, </w:t>
            </w:r>
            <w:r>
              <w:rPr>
                <w:color w:val="6A8759"/>
              </w:rPr>
              <w:t>"Failed to generate the trend"</w:t>
            </w:r>
          </w:p>
          <w:p w14:paraId="47FAF2B6" w14:textId="77777777" w:rsidR="00EB7B13" w:rsidRDefault="00EB7B13" w:rsidP="00EB7B13">
            <w:pPr>
              <w:spacing w:before="60" w:after="240"/>
              <w:rPr>
                <w:rFonts w:ascii="Calibri" w:hAnsi="Calibri" w:cs="Calibri"/>
                <w:color w:val="000000"/>
              </w:rPr>
            </w:pPr>
          </w:p>
          <w:p w14:paraId="1BA94A62" w14:textId="422DE367" w:rsidR="00F64411" w:rsidRPr="00220CB3" w:rsidRDefault="00F64411"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1">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220CB3"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220CB3" w:rsidRDefault="00EB7B13" w:rsidP="00EB7B13">
            <w:pPr>
              <w:spacing w:before="60" w:after="240"/>
              <w:rPr>
                <w:b/>
                <w:bCs/>
              </w:rPr>
            </w:pPr>
            <w:r>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220CB3" w:rsidRDefault="00EB7B13" w:rsidP="00EB7B13">
            <w:pPr>
              <w:spacing w:before="60" w:after="240"/>
            </w:pPr>
            <w:r>
              <w:rPr>
                <w:rFonts w:ascii="Calibri" w:hAnsi="Calibri" w:cs="Calibri"/>
                <w:color w:val="000000"/>
              </w:rPr>
              <w:t>6</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220CB3" w:rsidRDefault="00EB7B13" w:rsidP="00EB7B13">
            <w:pPr>
              <w:spacing w:before="60" w:after="240"/>
            </w:pPr>
            <w:r w:rsidRPr="00220CB3">
              <w:rPr>
                <w:rFonts w:ascii="Calibri" w:hAnsi="Calibri" w:cs="Calibri"/>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Default="00B24B87" w:rsidP="00B24B87">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from </w:t>
            </w:r>
            <w:r>
              <w:rPr>
                <w:color w:val="A9B7C6"/>
              </w:rPr>
              <w:t xml:space="preserve">homepage </w:t>
            </w:r>
            <w:r>
              <w:rPr>
                <w:color w:val="CC7832"/>
              </w:rPr>
              <w:t xml:space="preserve">import </w:t>
            </w:r>
            <w:proofErr w:type="spellStart"/>
            <w:r>
              <w:rPr>
                <w:color w:val="A9B7C6"/>
              </w:rPr>
              <w:t>MainPage</w:t>
            </w:r>
            <w:proofErr w:type="spellEnd"/>
            <w:r>
              <w:rPr>
                <w:color w:val="A9B7C6"/>
              </w:rPr>
              <w:br/>
            </w:r>
            <w:r>
              <w:rPr>
                <w:color w:val="A9B7C6"/>
              </w:rPr>
              <w:br/>
            </w:r>
            <w:r>
              <w:rPr>
                <w:color w:val="CC7832"/>
              </w:rPr>
              <w:t xml:space="preserve">def </w:t>
            </w:r>
            <w:proofErr w:type="spellStart"/>
            <w:r>
              <w:rPr>
                <w:color w:val="FFC66D"/>
              </w:rPr>
              <w:t>test_switch_to_page</w:t>
            </w:r>
            <w:proofErr w:type="spellEnd"/>
            <w:r>
              <w:rPr>
                <w:color w:val="A9B7C6"/>
              </w:rPr>
              <w:t>():</w:t>
            </w:r>
            <w:r>
              <w:rPr>
                <w:color w:val="A9B7C6"/>
              </w:rPr>
              <w:br/>
            </w:r>
            <w:r>
              <w:rPr>
                <w:color w:val="A9B7C6"/>
              </w:rPr>
              <w:lastRenderedPageBreak/>
              <w:t xml:space="preserve">    </w:t>
            </w:r>
            <w:r>
              <w:rPr>
                <w:color w:val="72737A"/>
              </w:rPr>
              <w:t xml:space="preserve">app </w:t>
            </w:r>
            <w:r>
              <w:rPr>
                <w:color w:val="A9B7C6"/>
              </w:rPr>
              <w:t xml:space="preserve">= </w:t>
            </w:r>
            <w:proofErr w:type="spellStart"/>
            <w:r>
              <w:rPr>
                <w:color w:val="A9B7C6"/>
              </w:rPr>
              <w:t>wx.App</w:t>
            </w:r>
            <w:proofErr w:type="spellEnd"/>
            <w:r>
              <w:rPr>
                <w:color w:val="A9B7C6"/>
              </w:rPr>
              <w:t>(</w:t>
            </w:r>
            <w:r>
              <w:rPr>
                <w:color w:val="CC7832"/>
              </w:rPr>
              <w:t>False</w:t>
            </w:r>
            <w:r>
              <w:rPr>
                <w:color w:val="A9B7C6"/>
              </w:rPr>
              <w:t xml:space="preserve">)  </w:t>
            </w:r>
            <w:r>
              <w:rPr>
                <w:color w:val="808080"/>
              </w:rPr>
              <w:t xml:space="preserve"># Create a new app, don't redirect </w:t>
            </w:r>
            <w:proofErr w:type="spellStart"/>
            <w:r>
              <w:rPr>
                <w:color w:val="808080"/>
              </w:rPr>
              <w:t>stdout</w:t>
            </w:r>
            <w:proofErr w:type="spellEnd"/>
            <w:r>
              <w:rPr>
                <w:color w:val="808080"/>
              </w:rPr>
              <w:t>/stderr to a window</w:t>
            </w:r>
            <w:r>
              <w:rPr>
                <w:color w:val="808080"/>
              </w:rPr>
              <w:br/>
              <w:t xml:space="preserve">    </w:t>
            </w:r>
            <w:r>
              <w:rPr>
                <w:color w:val="A9B7C6"/>
              </w:rPr>
              <w:t xml:space="preserve">frame = </w:t>
            </w:r>
            <w:proofErr w:type="spellStart"/>
            <w:r>
              <w:rPr>
                <w:color w:val="A9B7C6"/>
              </w:rPr>
              <w:t>MainPage</w:t>
            </w:r>
            <w:proofErr w:type="spellEnd"/>
            <w:r>
              <w:rPr>
                <w:color w:val="A9B7C6"/>
              </w:rPr>
              <w:t>(</w:t>
            </w:r>
            <w:r>
              <w:rPr>
                <w:color w:val="CC7832"/>
              </w:rPr>
              <w:t>None</w:t>
            </w:r>
            <w:r>
              <w:rPr>
                <w:color w:val="A9B7C6"/>
              </w:rPr>
              <w:t xml:space="preserve">)  </w:t>
            </w:r>
            <w:r>
              <w:rPr>
                <w:color w:val="808080"/>
              </w:rPr>
              <w:t># Create a frame</w:t>
            </w:r>
            <w:r>
              <w:rPr>
                <w:color w:val="808080"/>
              </w:rPr>
              <w:br/>
            </w:r>
            <w:r>
              <w:rPr>
                <w:color w:val="808080"/>
              </w:rPr>
              <w:br/>
              <w:t xml:space="preserve">    # Test navigation to "</w:t>
            </w:r>
            <w:proofErr w:type="spellStart"/>
            <w:r>
              <w:rPr>
                <w:color w:val="808080"/>
              </w:rPr>
              <w:t>View_Case_Penalty</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View_Case_Penalty</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View_Case_Penalty</w:t>
            </w:r>
            <w:proofErr w:type="spellEnd"/>
            <w:r>
              <w:rPr>
                <w:color w:val="6A8759"/>
              </w:rPr>
              <w:t>"</w:t>
            </w:r>
            <w:r>
              <w:rPr>
                <w:color w:val="6A8759"/>
              </w:rPr>
              <w:br/>
            </w:r>
            <w:r>
              <w:rPr>
                <w:color w:val="6A8759"/>
              </w:rPr>
              <w:br/>
              <w:t xml:space="preserve">    </w:t>
            </w:r>
            <w:r>
              <w:rPr>
                <w:color w:val="808080"/>
              </w:rPr>
              <w:t># Test navigation to "</w:t>
            </w:r>
            <w:proofErr w:type="spellStart"/>
            <w:r>
              <w:rPr>
                <w:color w:val="808080"/>
              </w:rPr>
              <w:t>Offence_code</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Offence_code</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Offence_code</w:t>
            </w:r>
            <w:proofErr w:type="spellEnd"/>
            <w:r>
              <w:rPr>
                <w:color w:val="6A8759"/>
              </w:rPr>
              <w:t>"</w:t>
            </w:r>
            <w:r>
              <w:rPr>
                <w:color w:val="6A8759"/>
              </w:rPr>
              <w:br/>
            </w:r>
            <w:r>
              <w:rPr>
                <w:color w:val="6A8759"/>
              </w:rPr>
              <w:br/>
              <w:t xml:space="preserve">    </w:t>
            </w:r>
            <w:r>
              <w:rPr>
                <w:color w:val="808080"/>
              </w:rPr>
              <w:t># Test navigation to "Radar/Camera Cases"</w:t>
            </w:r>
            <w:r>
              <w:rPr>
                <w:color w:val="808080"/>
              </w:rPr>
              <w:br/>
              <w:t xml:space="preserve">    </w:t>
            </w:r>
            <w:proofErr w:type="spellStart"/>
            <w:r>
              <w:rPr>
                <w:color w:val="A9B7C6"/>
              </w:rPr>
              <w:t>frame.switch_to_page</w:t>
            </w:r>
            <w:proofErr w:type="spellEnd"/>
            <w:r>
              <w:rPr>
                <w:color w:val="A9B7C6"/>
              </w:rPr>
              <w:t>(</w:t>
            </w:r>
            <w:r>
              <w:rPr>
                <w:color w:val="6A8759"/>
              </w:rPr>
              <w:t>"Radar/Camera Cases"</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Radar/Camera Cases"</w:t>
            </w:r>
            <w:r>
              <w:rPr>
                <w:color w:val="6A8759"/>
              </w:rPr>
              <w:br/>
            </w:r>
            <w:r>
              <w:rPr>
                <w:color w:val="6A8759"/>
              </w:rPr>
              <w:br/>
              <w:t xml:space="preserve">    </w:t>
            </w:r>
            <w:r>
              <w:rPr>
                <w:color w:val="808080"/>
              </w:rPr>
              <w:t># Test navigation to "Mobile Phone Usage"</w:t>
            </w:r>
            <w:r>
              <w:rPr>
                <w:color w:val="808080"/>
              </w:rPr>
              <w:br/>
              <w:t xml:space="preserve">    </w:t>
            </w:r>
            <w:proofErr w:type="spellStart"/>
            <w:r>
              <w:rPr>
                <w:color w:val="A9B7C6"/>
              </w:rPr>
              <w:t>frame.switch_to_page</w:t>
            </w:r>
            <w:proofErr w:type="spellEnd"/>
            <w:r>
              <w:rPr>
                <w:color w:val="A9B7C6"/>
              </w:rPr>
              <w:t>(</w:t>
            </w:r>
            <w:r>
              <w:rPr>
                <w:color w:val="6A8759"/>
              </w:rPr>
              <w:t>"Mobile Phone Usage"</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Mobile Phone Usage"</w:t>
            </w:r>
            <w:r>
              <w:rPr>
                <w:color w:val="6A8759"/>
              </w:rPr>
              <w:br/>
            </w:r>
            <w:r>
              <w:rPr>
                <w:color w:val="6A8759"/>
              </w:rPr>
              <w:br/>
              <w:t xml:space="preserve">    </w:t>
            </w:r>
            <w:r>
              <w:rPr>
                <w:color w:val="808080"/>
              </w:rPr>
              <w:t># Test navigation to "Seatbelt not fastened"</w:t>
            </w:r>
            <w:r>
              <w:rPr>
                <w:color w:val="808080"/>
              </w:rPr>
              <w:br/>
              <w:t xml:space="preserve">    </w:t>
            </w:r>
            <w:proofErr w:type="spellStart"/>
            <w:r>
              <w:rPr>
                <w:color w:val="A9B7C6"/>
              </w:rPr>
              <w:t>frame.switch_to_page</w:t>
            </w:r>
            <w:proofErr w:type="spellEnd"/>
            <w:r>
              <w:rPr>
                <w:color w:val="A9B7C6"/>
              </w:rPr>
              <w:t>(</w:t>
            </w:r>
            <w:r>
              <w:rPr>
                <w:color w:val="6A8759"/>
              </w:rPr>
              <w:t>"Seatbelt not fastened"</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Seatbelt not fastened"</w:t>
            </w:r>
            <w:r>
              <w:rPr>
                <w:color w:val="6A8759"/>
              </w:rPr>
              <w:br/>
            </w:r>
            <w:r>
              <w:rPr>
                <w:color w:val="6A8759"/>
              </w:rPr>
              <w:br/>
              <w:t xml:space="preserve">    </w:t>
            </w:r>
            <w:proofErr w:type="spellStart"/>
            <w:r>
              <w:rPr>
                <w:color w:val="A9B7C6"/>
              </w:rPr>
              <w:t>frame.Destroy</w:t>
            </w:r>
            <w:proofErr w:type="spellEnd"/>
            <w:r>
              <w:rPr>
                <w:color w:val="A9B7C6"/>
              </w:rPr>
              <w:t xml:space="preserve">()  </w:t>
            </w:r>
            <w:r>
              <w:rPr>
                <w:color w:val="808080"/>
              </w:rPr>
              <w:t xml:space="preserve"># </w:t>
            </w:r>
            <w:proofErr w:type="spellStart"/>
            <w:r>
              <w:rPr>
                <w:color w:val="808080"/>
              </w:rPr>
              <w:t>Cleanup</w:t>
            </w:r>
            <w:proofErr w:type="spellEnd"/>
          </w:p>
          <w:p w14:paraId="7B2AB6C2" w14:textId="75279C83" w:rsidR="00EB7B13" w:rsidRPr="00220CB3" w:rsidRDefault="00B24B87" w:rsidP="00EB7B13">
            <w:pPr>
              <w:spacing w:before="60" w:after="240"/>
              <w:rPr>
                <w:rFonts w:ascii="Calibri" w:hAnsi="Calibri" w:cs="Calibri"/>
                <w:color w:val="000000"/>
              </w:rPr>
            </w:pPr>
            <w:r>
              <w:rPr>
                <w:rFonts w:ascii="Calibri" w:hAnsi="Calibri" w:cs="Calibri"/>
                <w:color w:val="000000"/>
              </w:rPr>
              <w:lastRenderedPageBreak/>
              <w:br/>
            </w:r>
            <w:r>
              <w:rPr>
                <w:rFonts w:ascii="Calibri" w:hAnsi="Calibri" w:cs="Calibri"/>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2">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Default="00A97F0C" w:rsidP="0098396F">
      <w:pPr>
        <w:pStyle w:val="Heading1"/>
      </w:pPr>
    </w:p>
    <w:p w14:paraId="70F52774" w14:textId="7451C4CA" w:rsidR="00926CFD" w:rsidRDefault="003735AE" w:rsidP="00A97F0C">
      <w:pPr>
        <w:pStyle w:val="Heading1"/>
        <w:numPr>
          <w:ilvl w:val="0"/>
          <w:numId w:val="7"/>
        </w:numPr>
      </w:pPr>
      <w:r>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37B763B1" w14:textId="62904F89" w:rsidR="00FA2116" w:rsidRDefault="00FA2116" w:rsidP="00FA2116">
      <w:pPr>
        <w:spacing w:line="336" w:lineRule="atLeast"/>
        <w:textAlignment w:val="baseline"/>
        <w:rPr>
          <w:rFonts w:ascii="inherit" w:hAnsi="inherit"/>
          <w:i/>
          <w:iCs/>
          <w:color w:val="666666"/>
          <w:sz w:val="21"/>
          <w:szCs w:val="21"/>
        </w:rPr>
      </w:pPr>
    </w:p>
    <w:p w14:paraId="6EC67ADE" w14:textId="15AD5B55" w:rsidR="00FA2116" w:rsidRPr="00FA2116" w:rsidRDefault="00FA2116" w:rsidP="00FA2116">
      <w:pPr>
        <w:spacing w:line="336" w:lineRule="atLeast"/>
        <w:textAlignment w:val="baseline"/>
        <w:rPr>
          <w:rFonts w:ascii="inherit" w:hAnsi="inherit"/>
          <w:i/>
          <w:iCs/>
          <w:color w:val="666666"/>
          <w:sz w:val="21"/>
          <w:szCs w:val="21"/>
        </w:rPr>
      </w:pPr>
      <w:r>
        <w:rPr>
          <w:rFonts w:ascii="inherit" w:hAnsi="inherit"/>
          <w:i/>
          <w:iCs/>
          <w:noProof/>
          <w:color w:val="666666"/>
          <w:sz w:val="21"/>
          <w:szCs w:val="21"/>
        </w:rPr>
        <w:drawing>
          <wp:inline distT="0" distB="0" distL="0" distR="0" wp14:anchorId="53DD8271" wp14:editId="132E82B9">
            <wp:extent cx="6727971" cy="3907699"/>
            <wp:effectExtent l="0" t="0" r="3175" b="4445"/>
            <wp:docPr id="11075573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57372"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2548" cy="3910357"/>
                    </a:xfrm>
                    <a:prstGeom prst="rect">
                      <a:avLst/>
                    </a:prstGeom>
                  </pic:spPr>
                </pic:pic>
              </a:graphicData>
            </a:graphic>
          </wp:inline>
        </w:drawing>
      </w:r>
    </w:p>
    <w:p w14:paraId="5C7F4298" w14:textId="48311DFC" w:rsidR="00AE0DC1" w:rsidRDefault="00FA2116" w:rsidP="00AE0DC1">
      <w:pPr>
        <w:rPr>
          <w:color w:val="000000" w:themeColor="text1"/>
        </w:rPr>
      </w:pPr>
      <w:r>
        <w:rPr>
          <w:color w:val="000000" w:themeColor="text1"/>
        </w:rPr>
        <w:t>Figure 1: Coverage Report</w:t>
      </w:r>
    </w:p>
    <w:p w14:paraId="11783027" w14:textId="77777777" w:rsidR="00FA2116" w:rsidRPr="00FA2116" w:rsidRDefault="00FA2116" w:rsidP="00AE0DC1">
      <w:pPr>
        <w:rPr>
          <w:color w:val="000000" w:themeColor="text1"/>
        </w:rPr>
      </w:pPr>
    </w:p>
    <w:p w14:paraId="533F5C58" w14:textId="796DC7D2" w:rsidR="00AE0DC1" w:rsidRPr="00FA2116" w:rsidRDefault="00FA2116">
      <w:pPr>
        <w:rPr>
          <w:b/>
          <w:bCs/>
        </w:rPr>
      </w:pPr>
      <w:r w:rsidRPr="00FA2116">
        <w:rPr>
          <w:b/>
          <w:bCs/>
        </w:rPr>
        <w:lastRenderedPageBreak/>
        <w:t>Coverage Report Summary</w:t>
      </w:r>
    </w:p>
    <w:p w14:paraId="775CCD74" w14:textId="77777777" w:rsidR="00FA2116" w:rsidRDefault="00FA2116"/>
    <w:p w14:paraId="00DDB0D0" w14:textId="4DAF4109" w:rsidR="00FA2116" w:rsidRDefault="00FA2116">
      <w:r w:rsidRPr="00FA2116">
        <w:t>The coverage report for the unit tests shows how much of the code was actually run during testing. A detailed image of the coverage metrics for each module is presented in the report, and a 95% total coverage percentage is stated. After further analysis of the metrics, it indicates that:</w:t>
      </w:r>
    </w:p>
    <w:p w14:paraId="6C95F383" w14:textId="77777777" w:rsidR="00FA2116" w:rsidRDefault="00FA2116"/>
    <w:p w14:paraId="1F27AFDE" w14:textId="0910B17B" w:rsidR="00FA2116" w:rsidRDefault="00FA2116" w:rsidP="00BD25C8">
      <w:pPr>
        <w:pStyle w:val="ListParagraph"/>
        <w:numPr>
          <w:ilvl w:val="0"/>
          <w:numId w:val="8"/>
        </w:numPr>
        <w:ind w:left="360"/>
      </w:pPr>
      <w:r w:rsidRPr="00BD25C8">
        <w:rPr>
          <w:b/>
          <w:bCs/>
        </w:rPr>
        <w:t>Function Coverage</w:t>
      </w:r>
      <w:r w:rsidRPr="00FA2116">
        <w:t>: This measure assesses the execution of each function or method in the codebase. The report does not provide explicit function coverage metrics. However, by correlating with statement coverage, we can infer that most functions were likely called, given the high statement coverage. Still, some functions or parts thereof in modules like test_display_penalty_case.py (74% coverage) might not have been completely invoked.</w:t>
      </w:r>
    </w:p>
    <w:p w14:paraId="13AC4FC7" w14:textId="77777777" w:rsidR="00FA2116" w:rsidRDefault="00FA2116" w:rsidP="00BD25C8"/>
    <w:p w14:paraId="238DDE2A" w14:textId="440162BF" w:rsidR="00FA2116" w:rsidRDefault="00FA2116" w:rsidP="00BD25C8">
      <w:pPr>
        <w:pStyle w:val="ListParagraph"/>
        <w:numPr>
          <w:ilvl w:val="0"/>
          <w:numId w:val="8"/>
        </w:numPr>
        <w:ind w:left="360"/>
      </w:pPr>
      <w:r w:rsidRPr="00BD25C8">
        <w:rPr>
          <w:b/>
          <w:bCs/>
        </w:rPr>
        <w:t>Statement Coverage</w:t>
      </w:r>
      <w:r w:rsidRPr="00FA2116">
        <w:t>: This is the report's main performance indicator. In respect to the total number of statements in the codebase, it counts the executed statements. Files like homepage.py and test_chart_generating.py have coverage of 95% and 97%, respectively, indicating a majority of their code was executed. In contrast, test_display_penalty_case.py has a lower coverage at 74%, suggesting certain statements were not executed.</w:t>
      </w:r>
    </w:p>
    <w:p w14:paraId="1DB45E13" w14:textId="77777777" w:rsidR="00FA2116" w:rsidRDefault="00FA2116" w:rsidP="00BD25C8"/>
    <w:p w14:paraId="63CC65AB" w14:textId="3DB24D18" w:rsidR="00FA2116" w:rsidRDefault="00FA2116" w:rsidP="00BD25C8">
      <w:pPr>
        <w:pStyle w:val="ListParagraph"/>
        <w:numPr>
          <w:ilvl w:val="0"/>
          <w:numId w:val="8"/>
        </w:numPr>
        <w:ind w:left="360"/>
      </w:pPr>
      <w:r w:rsidRPr="00BD25C8">
        <w:rPr>
          <w:b/>
          <w:bCs/>
        </w:rPr>
        <w:t>Branch Coverage</w:t>
      </w:r>
      <w:r w:rsidRPr="00FA2116">
        <w:t>: This metric evaluates if each possible branch from each decision point (like if, else statements) has been executed.</w:t>
      </w:r>
      <w:r>
        <w:t xml:space="preserve"> </w:t>
      </w:r>
      <w:r w:rsidRPr="00FA2116">
        <w:t>Given the provided report and the individual file reports, it's evident that many branches have been tested, especially in files with 100% coverage. However, files with less than 100% coverage indicate potential missed branches, which should be inspected further.</w:t>
      </w:r>
      <w:r>
        <w:t xml:space="preserve"> </w:t>
      </w:r>
    </w:p>
    <w:p w14:paraId="5E3391E6" w14:textId="77777777" w:rsidR="00FA2116" w:rsidRDefault="00FA2116" w:rsidP="00BD25C8"/>
    <w:p w14:paraId="64FC5FDB" w14:textId="0197888E" w:rsidR="00FA2116" w:rsidRDefault="00FA2116" w:rsidP="00BD25C8">
      <w:pPr>
        <w:pStyle w:val="ListParagraph"/>
        <w:numPr>
          <w:ilvl w:val="0"/>
          <w:numId w:val="8"/>
        </w:numPr>
        <w:ind w:left="360"/>
      </w:pPr>
      <w:r w:rsidRPr="00BD25C8">
        <w:rPr>
          <w:b/>
          <w:bCs/>
        </w:rPr>
        <w:t>Condition Coverage</w:t>
      </w:r>
      <w:r w:rsidRPr="00FA2116">
        <w:t>: This involves examining the Boolean sub-expressions of a decision point, ensuring they evaluate both to true and false.</w:t>
      </w:r>
      <w:r>
        <w:t xml:space="preserve"> </w:t>
      </w:r>
      <w:r w:rsidRPr="00FA2116">
        <w:t>Although the provided report doesn't offer explicit condition coverage, the statement and branch coverage metrics can provide indirect insights. For complete condition coverage, each condition should be tested in all possible true and false scenarios. Modules with less than 100% coverage might have conditions that were not fully tested.</w:t>
      </w:r>
    </w:p>
    <w:p w14:paraId="2095C3B7" w14:textId="181DE451" w:rsidR="00926CFD" w:rsidRDefault="003735AE" w:rsidP="00A97F0C">
      <w:pPr>
        <w:pStyle w:val="Heading1"/>
        <w:numPr>
          <w:ilvl w:val="0"/>
          <w:numId w:val="7"/>
        </w:numPr>
      </w:pPr>
      <w:bookmarkStart w:id="2" w:name="_Toc49779839"/>
      <w:r>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5560"/>
        <w:gridCol w:w="1618"/>
        <w:gridCol w:w="1520"/>
        <w:gridCol w:w="3685"/>
      </w:tblGrid>
      <w:tr w:rsidR="003735AE" w14:paraId="0C861F33" w14:textId="77777777" w:rsidTr="00BD25C8">
        <w:trPr>
          <w:tblHeader/>
        </w:trPr>
        <w:tc>
          <w:tcPr>
            <w:tcW w:w="561" w:type="pct"/>
          </w:tcPr>
          <w:p w14:paraId="5B7813A6" w14:textId="77777777" w:rsidR="003735AE" w:rsidRDefault="003735AE" w:rsidP="00CC3F5A">
            <w:pPr>
              <w:spacing w:before="60"/>
              <w:rPr>
                <w:b/>
              </w:rPr>
            </w:pPr>
            <w:r>
              <w:rPr>
                <w:b/>
              </w:rPr>
              <w:lastRenderedPageBreak/>
              <w:t xml:space="preserve">Software </w:t>
            </w:r>
            <w:r>
              <w:rPr>
                <w:b/>
              </w:rPr>
              <w:br/>
              <w:t>Requirement No</w:t>
            </w:r>
          </w:p>
        </w:tc>
        <w:tc>
          <w:tcPr>
            <w:tcW w:w="1993" w:type="pct"/>
          </w:tcPr>
          <w:p w14:paraId="2896AF9B" w14:textId="77777777" w:rsidR="003735AE" w:rsidRDefault="003735AE" w:rsidP="00CC3F5A">
            <w:pPr>
              <w:tabs>
                <w:tab w:val="left" w:pos="317"/>
              </w:tabs>
              <w:spacing w:before="60"/>
              <w:rPr>
                <w:b/>
              </w:rPr>
            </w:pPr>
            <w:r>
              <w:rPr>
                <w:b/>
              </w:rPr>
              <w:t>Test</w:t>
            </w:r>
          </w:p>
        </w:tc>
        <w:tc>
          <w:tcPr>
            <w:tcW w:w="580" w:type="pct"/>
          </w:tcPr>
          <w:p w14:paraId="37DBA127" w14:textId="77777777" w:rsidR="003735AE" w:rsidRDefault="003735AE" w:rsidP="00CC3F5A">
            <w:pPr>
              <w:tabs>
                <w:tab w:val="left" w:pos="317"/>
              </w:tabs>
              <w:spacing w:before="60"/>
              <w:rPr>
                <w:b/>
              </w:rPr>
            </w:pPr>
            <w:r>
              <w:rPr>
                <w:b/>
              </w:rPr>
              <w:t>Implemented (Full /Partial/ None)</w:t>
            </w:r>
          </w:p>
        </w:tc>
        <w:tc>
          <w:tcPr>
            <w:tcW w:w="545" w:type="pct"/>
          </w:tcPr>
          <w:p w14:paraId="7FC238D2" w14:textId="77777777" w:rsidR="003735AE" w:rsidRDefault="003735AE" w:rsidP="00CC3F5A">
            <w:pPr>
              <w:spacing w:before="60"/>
              <w:rPr>
                <w:b/>
              </w:rPr>
            </w:pPr>
            <w:r>
              <w:rPr>
                <w:b/>
              </w:rPr>
              <w:t xml:space="preserve">Test Results (Pass/ Fail) </w:t>
            </w:r>
          </w:p>
        </w:tc>
        <w:tc>
          <w:tcPr>
            <w:tcW w:w="1321" w:type="pct"/>
          </w:tcPr>
          <w:p w14:paraId="590AC075" w14:textId="77777777" w:rsidR="003735AE" w:rsidRDefault="003735AE" w:rsidP="00CC3F5A">
            <w:pPr>
              <w:spacing w:before="60"/>
              <w:rPr>
                <w:b/>
              </w:rPr>
            </w:pPr>
            <w:r>
              <w:rPr>
                <w:b/>
              </w:rPr>
              <w:t>Comments (for partial implementation or failed test results)</w:t>
            </w:r>
          </w:p>
        </w:tc>
      </w:tr>
      <w:tr w:rsidR="00BD25C8" w14:paraId="03B1304A" w14:textId="77777777" w:rsidTr="00BD25C8">
        <w:tc>
          <w:tcPr>
            <w:tcW w:w="561" w:type="pct"/>
          </w:tcPr>
          <w:p w14:paraId="1067A113" w14:textId="77777777" w:rsidR="00BD25C8" w:rsidRPr="00BD25C8" w:rsidRDefault="00BD25C8" w:rsidP="00BD25C8">
            <w:pPr>
              <w:spacing w:before="60"/>
              <w:rPr>
                <w:color w:val="000000" w:themeColor="text1"/>
              </w:rPr>
            </w:pPr>
            <w:r w:rsidRPr="00BD25C8">
              <w:rPr>
                <w:color w:val="000000" w:themeColor="text1"/>
              </w:rPr>
              <w:t>1</w:t>
            </w:r>
          </w:p>
        </w:tc>
        <w:tc>
          <w:tcPr>
            <w:tcW w:w="1993" w:type="pct"/>
          </w:tcPr>
          <w:p w14:paraId="729B1C8F" w14:textId="0846882A" w:rsidR="00BD25C8" w:rsidRPr="00315197" w:rsidRDefault="00BD25C8" w:rsidP="00BD25C8">
            <w:pPr>
              <w:tabs>
                <w:tab w:val="left" w:pos="317"/>
              </w:tabs>
              <w:spacing w:before="60"/>
              <w:rPr>
                <w:color w:val="FF0000"/>
              </w:rPr>
            </w:pPr>
            <w:r w:rsidRPr="00C805E3">
              <w:t>Provide visualizations (charts/graphs) representing the distribution of penalty cases.</w:t>
            </w:r>
          </w:p>
        </w:tc>
        <w:tc>
          <w:tcPr>
            <w:tcW w:w="580" w:type="pct"/>
          </w:tcPr>
          <w:p w14:paraId="43A37ECE" w14:textId="1C927C54" w:rsidR="00BD25C8" w:rsidRDefault="00BD25C8" w:rsidP="00BD25C8">
            <w:pPr>
              <w:tabs>
                <w:tab w:val="left" w:pos="317"/>
              </w:tabs>
              <w:spacing w:before="60"/>
              <w:ind w:left="317" w:hanging="317"/>
            </w:pPr>
            <w:r>
              <w:t xml:space="preserve">Full </w:t>
            </w:r>
          </w:p>
        </w:tc>
        <w:tc>
          <w:tcPr>
            <w:tcW w:w="545" w:type="pct"/>
          </w:tcPr>
          <w:p w14:paraId="72446B31" w14:textId="607B7FF3" w:rsidR="00BD25C8" w:rsidRDefault="00BD25C8" w:rsidP="00BD25C8">
            <w:pPr>
              <w:spacing w:before="60"/>
            </w:pPr>
            <w:r>
              <w:t>Pass</w:t>
            </w:r>
          </w:p>
        </w:tc>
        <w:tc>
          <w:tcPr>
            <w:tcW w:w="1321" w:type="pct"/>
          </w:tcPr>
          <w:p w14:paraId="45D12625" w14:textId="77777777" w:rsidR="00BD25C8" w:rsidRDefault="00BD25C8" w:rsidP="00BD25C8">
            <w:pPr>
              <w:spacing w:before="60"/>
            </w:pPr>
          </w:p>
        </w:tc>
      </w:tr>
      <w:tr w:rsidR="00BD25C8" w14:paraId="4AF863F8" w14:textId="77777777" w:rsidTr="00BD25C8">
        <w:tc>
          <w:tcPr>
            <w:tcW w:w="561" w:type="pct"/>
          </w:tcPr>
          <w:p w14:paraId="3F962800" w14:textId="77777777" w:rsidR="00BD25C8" w:rsidRPr="00BD25C8" w:rsidRDefault="00BD25C8" w:rsidP="00BD25C8">
            <w:pPr>
              <w:spacing w:before="60"/>
              <w:rPr>
                <w:color w:val="000000" w:themeColor="text1"/>
              </w:rPr>
            </w:pPr>
            <w:r w:rsidRPr="00BD25C8">
              <w:rPr>
                <w:color w:val="000000" w:themeColor="text1"/>
              </w:rPr>
              <w:t>2</w:t>
            </w:r>
          </w:p>
        </w:tc>
        <w:tc>
          <w:tcPr>
            <w:tcW w:w="1993" w:type="pct"/>
          </w:tcPr>
          <w:p w14:paraId="7E896CC6" w14:textId="4CBFC9A4" w:rsidR="00BD25C8" w:rsidRPr="00315197" w:rsidRDefault="00BD25C8" w:rsidP="00BD25C8">
            <w:pPr>
              <w:tabs>
                <w:tab w:val="left" w:pos="317"/>
              </w:tabs>
              <w:spacing w:before="60"/>
              <w:rPr>
                <w:color w:val="FF0000"/>
              </w:rPr>
            </w:pPr>
            <w:r w:rsidRPr="00C805E3">
              <w:t>Filter and explore data capability to identify trends and patterns.</w:t>
            </w:r>
          </w:p>
        </w:tc>
        <w:tc>
          <w:tcPr>
            <w:tcW w:w="580" w:type="pct"/>
          </w:tcPr>
          <w:p w14:paraId="791EF3E4" w14:textId="0AD4E62C" w:rsidR="00BD25C8" w:rsidRDefault="00BD25C8" w:rsidP="00BD25C8">
            <w:pPr>
              <w:tabs>
                <w:tab w:val="left" w:pos="317"/>
              </w:tabs>
              <w:spacing w:before="60"/>
              <w:ind w:left="317" w:hanging="317"/>
            </w:pPr>
            <w:r>
              <w:t>Full</w:t>
            </w:r>
          </w:p>
        </w:tc>
        <w:tc>
          <w:tcPr>
            <w:tcW w:w="545" w:type="pct"/>
          </w:tcPr>
          <w:p w14:paraId="337F7DB8" w14:textId="52DD0766" w:rsidR="00BD25C8" w:rsidRDefault="00BD25C8" w:rsidP="00BD25C8">
            <w:pPr>
              <w:spacing w:before="60"/>
            </w:pPr>
            <w:r w:rsidRPr="005A732B">
              <w:t>Pass</w:t>
            </w:r>
          </w:p>
        </w:tc>
        <w:tc>
          <w:tcPr>
            <w:tcW w:w="1321" w:type="pct"/>
          </w:tcPr>
          <w:p w14:paraId="3D06DA7B" w14:textId="77777777" w:rsidR="00BD25C8" w:rsidRDefault="00BD25C8" w:rsidP="00BD25C8">
            <w:pPr>
              <w:spacing w:before="60"/>
            </w:pPr>
          </w:p>
        </w:tc>
      </w:tr>
      <w:tr w:rsidR="00BD25C8" w14:paraId="19DBF0D8" w14:textId="77777777" w:rsidTr="00BD25C8">
        <w:tc>
          <w:tcPr>
            <w:tcW w:w="561" w:type="pct"/>
          </w:tcPr>
          <w:p w14:paraId="361FFF48" w14:textId="77777777" w:rsidR="00BD25C8" w:rsidRPr="00BD25C8" w:rsidRDefault="00BD25C8" w:rsidP="00BD25C8">
            <w:pPr>
              <w:spacing w:before="60"/>
              <w:rPr>
                <w:color w:val="000000" w:themeColor="text1"/>
              </w:rPr>
            </w:pPr>
            <w:r w:rsidRPr="00BD25C8">
              <w:rPr>
                <w:color w:val="000000" w:themeColor="text1"/>
              </w:rPr>
              <w:t>3</w:t>
            </w:r>
          </w:p>
        </w:tc>
        <w:tc>
          <w:tcPr>
            <w:tcW w:w="1993" w:type="pct"/>
          </w:tcPr>
          <w:p w14:paraId="04912D00" w14:textId="6EB41D80" w:rsidR="00BD25C8" w:rsidRPr="00315197" w:rsidRDefault="00BD25C8" w:rsidP="00BD25C8">
            <w:pPr>
              <w:tabs>
                <w:tab w:val="left" w:pos="317"/>
              </w:tabs>
              <w:spacing w:before="60"/>
              <w:rPr>
                <w:color w:val="FF0000"/>
              </w:rPr>
            </w:pPr>
            <w:r w:rsidRPr="00BD25C8">
              <w:rPr>
                <w:color w:val="000000" w:themeColor="text1"/>
              </w:rPr>
              <w:t>Display an appropriate message if a file does not exist or if a file name is invalid</w:t>
            </w:r>
          </w:p>
        </w:tc>
        <w:tc>
          <w:tcPr>
            <w:tcW w:w="580" w:type="pct"/>
          </w:tcPr>
          <w:p w14:paraId="5078032F" w14:textId="248ED604" w:rsidR="00BD25C8" w:rsidRDefault="00BD25C8" w:rsidP="00BD25C8">
            <w:pPr>
              <w:tabs>
                <w:tab w:val="left" w:pos="317"/>
              </w:tabs>
              <w:spacing w:before="60"/>
              <w:ind w:left="317" w:hanging="317"/>
            </w:pPr>
            <w:r>
              <w:t>Full</w:t>
            </w:r>
          </w:p>
        </w:tc>
        <w:tc>
          <w:tcPr>
            <w:tcW w:w="545" w:type="pct"/>
          </w:tcPr>
          <w:p w14:paraId="271F0608" w14:textId="0471AD4C" w:rsidR="00BD25C8" w:rsidRDefault="00BD25C8" w:rsidP="00BD25C8">
            <w:pPr>
              <w:spacing w:before="60"/>
            </w:pPr>
            <w:r w:rsidRPr="005A732B">
              <w:t>Pass</w:t>
            </w:r>
          </w:p>
        </w:tc>
        <w:tc>
          <w:tcPr>
            <w:tcW w:w="1321" w:type="pct"/>
          </w:tcPr>
          <w:p w14:paraId="6C372038" w14:textId="77777777" w:rsidR="00BD25C8" w:rsidRDefault="00BD25C8" w:rsidP="00BD25C8">
            <w:pPr>
              <w:spacing w:before="60"/>
            </w:pPr>
          </w:p>
        </w:tc>
      </w:tr>
      <w:tr w:rsidR="00BD25C8" w14:paraId="706BD15E" w14:textId="77777777" w:rsidTr="00BD25C8">
        <w:tc>
          <w:tcPr>
            <w:tcW w:w="561" w:type="pct"/>
          </w:tcPr>
          <w:p w14:paraId="25B3428C" w14:textId="77777777" w:rsidR="00BD25C8" w:rsidRPr="00BD25C8" w:rsidRDefault="00BD25C8" w:rsidP="00BD25C8">
            <w:pPr>
              <w:spacing w:before="60"/>
              <w:rPr>
                <w:color w:val="000000" w:themeColor="text1"/>
              </w:rPr>
            </w:pPr>
            <w:r w:rsidRPr="00BD25C8">
              <w:rPr>
                <w:color w:val="000000" w:themeColor="text1"/>
              </w:rPr>
              <w:t>4</w:t>
            </w:r>
          </w:p>
        </w:tc>
        <w:tc>
          <w:tcPr>
            <w:tcW w:w="1993" w:type="pct"/>
          </w:tcPr>
          <w:p w14:paraId="690CB18D" w14:textId="1D65951C" w:rsidR="00BD25C8" w:rsidRPr="00315197" w:rsidRDefault="00BD25C8" w:rsidP="00BD25C8">
            <w:pPr>
              <w:tabs>
                <w:tab w:val="left" w:pos="317"/>
              </w:tabs>
              <w:spacing w:before="60"/>
              <w:rPr>
                <w:color w:val="FF0000"/>
              </w:rPr>
            </w:pPr>
            <w:r w:rsidRPr="00C805E3">
              <w:t>Intuitive, user-friendly, and responsive UI.</w:t>
            </w:r>
          </w:p>
        </w:tc>
        <w:tc>
          <w:tcPr>
            <w:tcW w:w="580" w:type="pct"/>
          </w:tcPr>
          <w:p w14:paraId="27044D02" w14:textId="48DB930F" w:rsidR="00BD25C8" w:rsidRDefault="00BD25C8" w:rsidP="00BD25C8">
            <w:pPr>
              <w:tabs>
                <w:tab w:val="left" w:pos="317"/>
              </w:tabs>
              <w:spacing w:before="60"/>
              <w:ind w:left="317" w:hanging="317"/>
            </w:pPr>
            <w:r>
              <w:t>Partial</w:t>
            </w:r>
          </w:p>
        </w:tc>
        <w:tc>
          <w:tcPr>
            <w:tcW w:w="545" w:type="pct"/>
          </w:tcPr>
          <w:p w14:paraId="6B0B16F2" w14:textId="1811FCE7" w:rsidR="00BD25C8" w:rsidRDefault="00BD25C8" w:rsidP="00BD25C8">
            <w:pPr>
              <w:spacing w:before="60"/>
            </w:pPr>
            <w:r w:rsidRPr="005A732B">
              <w:t>Pass</w:t>
            </w:r>
          </w:p>
        </w:tc>
        <w:tc>
          <w:tcPr>
            <w:tcW w:w="1321" w:type="pct"/>
          </w:tcPr>
          <w:p w14:paraId="237C3E39" w14:textId="59148F94" w:rsidR="00BD25C8" w:rsidRDefault="00BD25C8" w:rsidP="00BD25C8">
            <w:pPr>
              <w:spacing w:before="60"/>
            </w:pPr>
            <w:r>
              <w:t>Sometimes it took quite long to navigate and interact with the application</w:t>
            </w:r>
          </w:p>
        </w:tc>
      </w:tr>
      <w:tr w:rsidR="00BD25C8" w14:paraId="44FC7AF6" w14:textId="77777777" w:rsidTr="00BD25C8">
        <w:tc>
          <w:tcPr>
            <w:tcW w:w="561" w:type="pct"/>
          </w:tcPr>
          <w:p w14:paraId="734BF9FB" w14:textId="77777777" w:rsidR="00BD25C8" w:rsidRPr="00BD25C8" w:rsidRDefault="00BD25C8" w:rsidP="00BD25C8">
            <w:pPr>
              <w:spacing w:before="60"/>
              <w:rPr>
                <w:color w:val="000000" w:themeColor="text1"/>
              </w:rPr>
            </w:pPr>
            <w:r w:rsidRPr="00BD25C8">
              <w:rPr>
                <w:color w:val="000000" w:themeColor="text1"/>
              </w:rPr>
              <w:t>5</w:t>
            </w:r>
          </w:p>
        </w:tc>
        <w:tc>
          <w:tcPr>
            <w:tcW w:w="1993" w:type="pct"/>
          </w:tcPr>
          <w:p w14:paraId="44C215AF" w14:textId="35E967DA" w:rsidR="00BD25C8" w:rsidRPr="00315197" w:rsidRDefault="00BD25C8" w:rsidP="00BD25C8">
            <w:pPr>
              <w:tabs>
                <w:tab w:val="left" w:pos="317"/>
              </w:tabs>
              <w:spacing w:before="60"/>
              <w:rPr>
                <w:color w:val="FF0000"/>
              </w:rPr>
            </w:pPr>
            <w:r w:rsidRPr="00C805E3">
              <w:t>Easy navigation and interaction with visualizations.</w:t>
            </w:r>
          </w:p>
        </w:tc>
        <w:tc>
          <w:tcPr>
            <w:tcW w:w="580" w:type="pct"/>
          </w:tcPr>
          <w:p w14:paraId="64C6AC05" w14:textId="3CEC618D" w:rsidR="00BD25C8" w:rsidRDefault="00BD25C8" w:rsidP="00BD25C8">
            <w:pPr>
              <w:tabs>
                <w:tab w:val="left" w:pos="317"/>
              </w:tabs>
              <w:spacing w:before="60"/>
              <w:ind w:left="317" w:hanging="317"/>
            </w:pPr>
            <w:r>
              <w:t>Full</w:t>
            </w:r>
          </w:p>
        </w:tc>
        <w:tc>
          <w:tcPr>
            <w:tcW w:w="545" w:type="pct"/>
          </w:tcPr>
          <w:p w14:paraId="34C226AA" w14:textId="051FD78E" w:rsidR="00BD25C8" w:rsidRDefault="00BD25C8" w:rsidP="00BD25C8">
            <w:pPr>
              <w:spacing w:before="60"/>
            </w:pPr>
            <w:r w:rsidRPr="005A732B">
              <w:t>Pass</w:t>
            </w:r>
          </w:p>
        </w:tc>
        <w:tc>
          <w:tcPr>
            <w:tcW w:w="1321" w:type="pct"/>
          </w:tcPr>
          <w:p w14:paraId="17522259" w14:textId="77777777" w:rsidR="00BD25C8" w:rsidRDefault="00BD25C8" w:rsidP="00BD25C8">
            <w:pPr>
              <w:spacing w:before="60"/>
            </w:pPr>
          </w:p>
        </w:tc>
      </w:tr>
      <w:tr w:rsidR="00BD25C8" w14:paraId="466E5114" w14:textId="77777777" w:rsidTr="00BD25C8">
        <w:tc>
          <w:tcPr>
            <w:tcW w:w="561" w:type="pct"/>
          </w:tcPr>
          <w:p w14:paraId="250605E9" w14:textId="77777777" w:rsidR="00BD25C8" w:rsidRPr="00BD25C8" w:rsidRDefault="00BD25C8" w:rsidP="00BD25C8">
            <w:pPr>
              <w:spacing w:before="60"/>
              <w:rPr>
                <w:color w:val="000000" w:themeColor="text1"/>
              </w:rPr>
            </w:pPr>
            <w:r w:rsidRPr="00BD25C8">
              <w:rPr>
                <w:color w:val="000000" w:themeColor="text1"/>
              </w:rPr>
              <w:t>6</w:t>
            </w:r>
          </w:p>
        </w:tc>
        <w:tc>
          <w:tcPr>
            <w:tcW w:w="1993" w:type="pct"/>
          </w:tcPr>
          <w:p w14:paraId="731D8D9D" w14:textId="392C733C" w:rsidR="00BD25C8" w:rsidRPr="00315197" w:rsidRDefault="00BD25C8" w:rsidP="00BD25C8">
            <w:pPr>
              <w:tabs>
                <w:tab w:val="left" w:pos="317"/>
              </w:tabs>
              <w:spacing w:before="60"/>
              <w:rPr>
                <w:color w:val="FF0000"/>
              </w:rPr>
            </w:pPr>
            <w:r w:rsidRPr="00BD25C8">
              <w:rPr>
                <w:color w:val="000000" w:themeColor="text1"/>
              </w:rPr>
              <w:t xml:space="preserve">Display an appropriate message if </w:t>
            </w:r>
            <w:r>
              <w:rPr>
                <w:color w:val="000000" w:themeColor="text1"/>
              </w:rPr>
              <w:t>no data found for the offence code</w:t>
            </w:r>
          </w:p>
        </w:tc>
        <w:tc>
          <w:tcPr>
            <w:tcW w:w="580" w:type="pct"/>
          </w:tcPr>
          <w:p w14:paraId="4FCEB54C" w14:textId="53674194" w:rsidR="00BD25C8" w:rsidRDefault="00BD25C8" w:rsidP="00BD25C8">
            <w:pPr>
              <w:tabs>
                <w:tab w:val="left" w:pos="317"/>
              </w:tabs>
              <w:spacing w:before="60"/>
              <w:ind w:left="317" w:hanging="317"/>
            </w:pPr>
            <w:r>
              <w:t>Full</w:t>
            </w:r>
          </w:p>
        </w:tc>
        <w:tc>
          <w:tcPr>
            <w:tcW w:w="545" w:type="pct"/>
          </w:tcPr>
          <w:p w14:paraId="480E08CA" w14:textId="319D0774" w:rsidR="00BD25C8" w:rsidRDefault="00BD25C8" w:rsidP="00BD25C8">
            <w:pPr>
              <w:spacing w:before="60"/>
            </w:pPr>
            <w:r w:rsidRPr="005A732B">
              <w:t>Pass</w:t>
            </w:r>
          </w:p>
        </w:tc>
        <w:tc>
          <w:tcPr>
            <w:tcW w:w="1321" w:type="pct"/>
          </w:tcPr>
          <w:p w14:paraId="5D74019A" w14:textId="77777777" w:rsidR="00BD25C8" w:rsidRDefault="00BD25C8" w:rsidP="00BD25C8">
            <w:pPr>
              <w:spacing w:before="60"/>
            </w:pPr>
          </w:p>
        </w:tc>
      </w:tr>
      <w:tr w:rsidR="00BD25C8" w14:paraId="1297B2DA" w14:textId="77777777" w:rsidTr="00BD25C8">
        <w:tc>
          <w:tcPr>
            <w:tcW w:w="561" w:type="pct"/>
          </w:tcPr>
          <w:p w14:paraId="112947D5" w14:textId="77777777" w:rsidR="00BD25C8" w:rsidRPr="00BD25C8" w:rsidRDefault="00BD25C8" w:rsidP="00BD25C8">
            <w:pPr>
              <w:spacing w:before="60"/>
              <w:rPr>
                <w:color w:val="000000" w:themeColor="text1"/>
              </w:rPr>
            </w:pPr>
            <w:r w:rsidRPr="00BD25C8">
              <w:rPr>
                <w:color w:val="000000" w:themeColor="text1"/>
              </w:rPr>
              <w:t>7</w:t>
            </w:r>
          </w:p>
        </w:tc>
        <w:tc>
          <w:tcPr>
            <w:tcW w:w="1993" w:type="pct"/>
          </w:tcPr>
          <w:p w14:paraId="77B56881" w14:textId="5719A218" w:rsidR="00BD25C8" w:rsidRPr="00315197" w:rsidRDefault="00BD25C8" w:rsidP="00BD25C8">
            <w:pPr>
              <w:tabs>
                <w:tab w:val="left" w:pos="317"/>
              </w:tabs>
              <w:spacing w:before="60"/>
              <w:rPr>
                <w:color w:val="FF0000"/>
              </w:rPr>
            </w:pPr>
            <w:r>
              <w:t>H</w:t>
            </w:r>
            <w:r w:rsidRPr="00717DB2">
              <w:t>andle a significant amount of penalty case data efficiently</w:t>
            </w:r>
          </w:p>
        </w:tc>
        <w:tc>
          <w:tcPr>
            <w:tcW w:w="580" w:type="pct"/>
          </w:tcPr>
          <w:p w14:paraId="05770A90" w14:textId="3B4B9F10" w:rsidR="00BD25C8" w:rsidRDefault="00BD25C8" w:rsidP="00BD25C8">
            <w:pPr>
              <w:tabs>
                <w:tab w:val="left" w:pos="317"/>
              </w:tabs>
              <w:spacing w:before="60"/>
              <w:ind w:left="317" w:hanging="317"/>
            </w:pPr>
            <w:r>
              <w:t>Full</w:t>
            </w:r>
          </w:p>
        </w:tc>
        <w:tc>
          <w:tcPr>
            <w:tcW w:w="545" w:type="pct"/>
          </w:tcPr>
          <w:p w14:paraId="42DCE6CB" w14:textId="7033AEB3" w:rsidR="00BD25C8" w:rsidRDefault="00BD25C8" w:rsidP="00BD25C8">
            <w:pPr>
              <w:spacing w:before="60"/>
            </w:pPr>
            <w:r w:rsidRPr="005A732B">
              <w:t>Pass</w:t>
            </w:r>
          </w:p>
        </w:tc>
        <w:tc>
          <w:tcPr>
            <w:tcW w:w="1321" w:type="pct"/>
          </w:tcPr>
          <w:p w14:paraId="2F8EC13B" w14:textId="77777777" w:rsidR="00BD25C8" w:rsidRDefault="00BD25C8" w:rsidP="00BD25C8">
            <w:pPr>
              <w:spacing w:before="60"/>
            </w:pPr>
          </w:p>
        </w:tc>
      </w:tr>
      <w:tr w:rsidR="00BD25C8" w14:paraId="4EF2548D" w14:textId="77777777" w:rsidTr="00BD25C8">
        <w:tc>
          <w:tcPr>
            <w:tcW w:w="561" w:type="pct"/>
          </w:tcPr>
          <w:p w14:paraId="60B5146F" w14:textId="77777777" w:rsidR="00BD25C8" w:rsidRPr="00BD25C8" w:rsidRDefault="00BD25C8" w:rsidP="00BD25C8">
            <w:pPr>
              <w:spacing w:before="60"/>
              <w:rPr>
                <w:color w:val="000000" w:themeColor="text1"/>
              </w:rPr>
            </w:pPr>
            <w:r w:rsidRPr="00BD25C8">
              <w:rPr>
                <w:color w:val="000000" w:themeColor="text1"/>
              </w:rPr>
              <w:t>8</w:t>
            </w:r>
          </w:p>
        </w:tc>
        <w:tc>
          <w:tcPr>
            <w:tcW w:w="1993" w:type="pct"/>
          </w:tcPr>
          <w:p w14:paraId="1DDDCBDB" w14:textId="09E98D66" w:rsidR="00BD25C8" w:rsidRPr="00315197" w:rsidRDefault="00BD25C8" w:rsidP="00BD25C8">
            <w:pPr>
              <w:tabs>
                <w:tab w:val="left" w:pos="317"/>
              </w:tabs>
              <w:spacing w:before="60"/>
              <w:rPr>
                <w:color w:val="FF0000"/>
              </w:rPr>
            </w:pPr>
            <w:r>
              <w:t>I</w:t>
            </w:r>
            <w:r w:rsidRPr="00F87D53">
              <w:t>mport NSW Traffic Penalty Data from 2011 to 2017 in CSV</w:t>
            </w:r>
            <w:r>
              <w:t xml:space="preserve"> format</w:t>
            </w:r>
          </w:p>
        </w:tc>
        <w:tc>
          <w:tcPr>
            <w:tcW w:w="580" w:type="pct"/>
          </w:tcPr>
          <w:p w14:paraId="60E248C1" w14:textId="5F21E98D" w:rsidR="00BD25C8" w:rsidRDefault="00BD25C8" w:rsidP="00BD25C8">
            <w:pPr>
              <w:tabs>
                <w:tab w:val="left" w:pos="317"/>
              </w:tabs>
              <w:spacing w:before="60"/>
              <w:ind w:left="317" w:hanging="317"/>
            </w:pPr>
            <w:r>
              <w:t>Full</w:t>
            </w:r>
          </w:p>
        </w:tc>
        <w:tc>
          <w:tcPr>
            <w:tcW w:w="545" w:type="pct"/>
          </w:tcPr>
          <w:p w14:paraId="640DF6CB" w14:textId="09C206C3" w:rsidR="00BD25C8" w:rsidRDefault="00BD25C8" w:rsidP="00BD25C8">
            <w:pPr>
              <w:spacing w:before="60"/>
            </w:pPr>
            <w:r w:rsidRPr="005A732B">
              <w:t>Pass</w:t>
            </w:r>
          </w:p>
        </w:tc>
        <w:tc>
          <w:tcPr>
            <w:tcW w:w="1321" w:type="pct"/>
          </w:tcPr>
          <w:p w14:paraId="06C1AC0E" w14:textId="77777777" w:rsidR="00BD25C8" w:rsidRDefault="00BD25C8" w:rsidP="00BD25C8">
            <w:pPr>
              <w:spacing w:before="60"/>
            </w:pPr>
          </w:p>
        </w:tc>
      </w:tr>
      <w:tr w:rsidR="00BD25C8" w14:paraId="1C393706" w14:textId="77777777" w:rsidTr="00BD25C8">
        <w:tc>
          <w:tcPr>
            <w:tcW w:w="561" w:type="pct"/>
          </w:tcPr>
          <w:p w14:paraId="41A2794B" w14:textId="77777777" w:rsidR="00BD25C8" w:rsidRPr="00BD25C8" w:rsidRDefault="00BD25C8" w:rsidP="00BD25C8">
            <w:pPr>
              <w:spacing w:before="60"/>
              <w:rPr>
                <w:color w:val="000000" w:themeColor="text1"/>
              </w:rPr>
            </w:pPr>
            <w:r w:rsidRPr="00BD25C8">
              <w:rPr>
                <w:color w:val="000000" w:themeColor="text1"/>
              </w:rPr>
              <w:t>9</w:t>
            </w:r>
          </w:p>
        </w:tc>
        <w:tc>
          <w:tcPr>
            <w:tcW w:w="1993" w:type="pct"/>
          </w:tcPr>
          <w:p w14:paraId="11140472" w14:textId="3C14CA22" w:rsidR="00BD25C8" w:rsidRPr="00315197" w:rsidRDefault="00BD25C8" w:rsidP="00BD25C8">
            <w:pPr>
              <w:tabs>
                <w:tab w:val="left" w:pos="317"/>
              </w:tabs>
              <w:spacing w:before="60"/>
              <w:rPr>
                <w:color w:val="FF0000"/>
              </w:rPr>
            </w:pPr>
            <w:r w:rsidRPr="00C805E3">
              <w:t>Integration with version control systems (e.g., Git, GitHub).</w:t>
            </w:r>
          </w:p>
        </w:tc>
        <w:tc>
          <w:tcPr>
            <w:tcW w:w="580" w:type="pct"/>
          </w:tcPr>
          <w:p w14:paraId="47FB46DB" w14:textId="33099DAA" w:rsidR="00BD25C8" w:rsidRDefault="00BD25C8" w:rsidP="00BD25C8">
            <w:pPr>
              <w:tabs>
                <w:tab w:val="left" w:pos="317"/>
              </w:tabs>
              <w:spacing w:before="60"/>
              <w:ind w:left="317" w:hanging="317"/>
            </w:pPr>
            <w:r>
              <w:t>Full</w:t>
            </w:r>
          </w:p>
        </w:tc>
        <w:tc>
          <w:tcPr>
            <w:tcW w:w="545" w:type="pct"/>
          </w:tcPr>
          <w:p w14:paraId="0DDA174E" w14:textId="738A1285" w:rsidR="00BD25C8" w:rsidRDefault="00BD25C8" w:rsidP="00BD25C8">
            <w:pPr>
              <w:spacing w:before="60"/>
            </w:pPr>
            <w:r w:rsidRPr="005A732B">
              <w:t>Pass</w:t>
            </w:r>
          </w:p>
        </w:tc>
        <w:tc>
          <w:tcPr>
            <w:tcW w:w="1321" w:type="pct"/>
          </w:tcPr>
          <w:p w14:paraId="02BCB35A" w14:textId="77777777" w:rsidR="00BD25C8" w:rsidRDefault="00BD25C8" w:rsidP="00BD25C8">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C117508"/>
    <w:multiLevelType w:val="hybridMultilevel"/>
    <w:tmpl w:val="EB58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3"/>
  </w:num>
  <w:num w:numId="2" w16cid:durableId="71200366">
    <w:abstractNumId w:val="7"/>
  </w:num>
  <w:num w:numId="3" w16cid:durableId="1697151576">
    <w:abstractNumId w:val="6"/>
  </w:num>
  <w:num w:numId="4" w16cid:durableId="1426070875">
    <w:abstractNumId w:val="4"/>
  </w:num>
  <w:num w:numId="5" w16cid:durableId="2048138858">
    <w:abstractNumId w:val="5"/>
  </w:num>
  <w:num w:numId="6" w16cid:durableId="1143155915">
    <w:abstractNumId w:val="2"/>
  </w:num>
  <w:num w:numId="7" w16cid:durableId="95441925">
    <w:abstractNumId w:val="0"/>
  </w:num>
  <w:num w:numId="8" w16cid:durableId="184034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220CB3"/>
    <w:rsid w:val="0028739D"/>
    <w:rsid w:val="002D5A59"/>
    <w:rsid w:val="002E1391"/>
    <w:rsid w:val="003039C0"/>
    <w:rsid w:val="00326B39"/>
    <w:rsid w:val="00362E24"/>
    <w:rsid w:val="003735AE"/>
    <w:rsid w:val="003B63F4"/>
    <w:rsid w:val="00473473"/>
    <w:rsid w:val="00485431"/>
    <w:rsid w:val="004C2E2D"/>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BD25C8"/>
    <w:rsid w:val="00CA1B7D"/>
    <w:rsid w:val="00D24009"/>
    <w:rsid w:val="00DB3B80"/>
    <w:rsid w:val="00E37749"/>
    <w:rsid w:val="00EB7B13"/>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218</TotalTime>
  <Pages>29</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26</cp:revision>
  <dcterms:created xsi:type="dcterms:W3CDTF">2017-07-21T00:22:00Z</dcterms:created>
  <dcterms:modified xsi:type="dcterms:W3CDTF">2023-10-03T10:53:00Z</dcterms:modified>
</cp:coreProperties>
</file>