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Deploy Program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Cd to the python folder,and run the python file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75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Menu Panel: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Users can select the page in the menu bar.</w:t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Penalty Page: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136696</wp:posOffset>
            </wp:positionV>
            <wp:extent cx="1779564" cy="2858576"/>
            <wp:effectExtent b="0" l="0" r="0" t="0"/>
            <wp:wrapTopAndBottom distB="114300" distT="11430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9564" cy="285857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Choose the start data and end date, the system will auto fetch the data.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62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Offence Code Trend Page: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Select the start and end data ,and enter the code number ,and click the generate trend. The chart will auto display.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4286250</wp:posOffset>
            </wp:positionH>
            <wp:positionV relativeFrom="paragraph">
              <wp:posOffset>564979</wp:posOffset>
            </wp:positionV>
            <wp:extent cx="2058002" cy="1561243"/>
            <wp:effectExtent b="0" l="0" r="0" t="0"/>
            <wp:wrapTopAndBottom distB="114300" distT="11430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8002" cy="15612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502825</wp:posOffset>
            </wp:positionV>
            <wp:extent cx="3828288" cy="936307"/>
            <wp:effectExtent b="0" l="0" r="0" t="0"/>
            <wp:wrapTopAndBottom distB="114300" distT="11430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8288" cy="93630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Radar and Camera Page: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It also</w:t>
      </w:r>
      <w:r w:rsidDel="00000000" w:rsidR="00000000" w:rsidRPr="00000000">
        <w:rPr>
          <w:rtl w:val="0"/>
        </w:rPr>
        <w:t xml:space="preserve"> selects the start and end date,and clicks the retrieve cases button to display the data.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342900</wp:posOffset>
            </wp:positionV>
            <wp:extent cx="4872038" cy="1057140"/>
            <wp:effectExtent b="0" l="0" r="0" t="0"/>
            <wp:wrapTopAndBottom distB="114300" distT="11430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2038" cy="10571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4176713" cy="1855439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6713" cy="18554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Mobile Phone Usage Trend: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Select the start and end date, and click generate mobile trend to show the chart.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4448175</wp:posOffset>
            </wp:positionH>
            <wp:positionV relativeFrom="paragraph">
              <wp:posOffset>238125</wp:posOffset>
            </wp:positionV>
            <wp:extent cx="2243138" cy="1800049"/>
            <wp:effectExtent b="0" l="0" r="0" t="0"/>
            <wp:wrapTopAndBottom distB="114300" distT="11430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3138" cy="180004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238125</wp:posOffset>
            </wp:positionV>
            <wp:extent cx="4224338" cy="916219"/>
            <wp:effectExtent b="0" l="0" r="0" t="0"/>
            <wp:wrapTopAndBottom distB="114300" distT="11430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4338" cy="91621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Seatbelt Not Fastened Page: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Select the start and end date, and click generate trend to show the chart.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406988</wp:posOffset>
            </wp:positionV>
            <wp:extent cx="4405313" cy="784855"/>
            <wp:effectExtent b="0" l="0" r="0" t="0"/>
            <wp:wrapTopAndBottom distB="114300" distT="11430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5313" cy="7848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4505325</wp:posOffset>
            </wp:positionH>
            <wp:positionV relativeFrom="paragraph">
              <wp:posOffset>409575</wp:posOffset>
            </wp:positionV>
            <wp:extent cx="2132021" cy="1714500"/>
            <wp:effectExtent b="0" l="0" r="0" t="0"/>
            <wp:wrapTopAndBottom distB="114300" distT="11430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2021" cy="1714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5.png"/><Relationship Id="rId13" Type="http://schemas.openxmlformats.org/officeDocument/2006/relationships/image" Target="media/image9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2.png"/><Relationship Id="rId14" Type="http://schemas.openxmlformats.org/officeDocument/2006/relationships/image" Target="media/image7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