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422.5984251968498"/>
        <w:jc w:val="center"/>
        <w:rPr/>
      </w:pPr>
      <w:r w:rsidDel="00000000" w:rsidR="00000000" w:rsidRPr="00000000">
        <w:rPr/>
        <w:drawing>
          <wp:inline distB="0" distT="0" distL="0" distR="0">
            <wp:extent cx="2228850" cy="8096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-422.5984251968498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Estado da Paraíba</w:t>
        <w:br w:type="textWrapping"/>
        <w:t xml:space="preserve">Prefeitura Municipal de Campina Grande</w:t>
        <w:br w:type="textWrapping"/>
        <w:t xml:space="preserve">Secretária da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422.5984251968498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40" w:lineRule="auto"/>
        <w:ind w:right="-422.5984251968498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TERMO DE RESPONSABILIDADE – MOMENTO DO DESCANSO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Unidade Educacional _____________________________________________________</w:t>
      </w:r>
    </w:p>
    <w:p w:rsidR="00000000" w:rsidDel="00000000" w:rsidP="00000000" w:rsidRDefault="00000000" w:rsidRPr="00000000" w14:paraId="00000007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Senhor Secretário,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Atesto a necessidade do (a) Professor (a)_____________________________, Efetivo (a)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 )   matrícula ________________, Prestador (a): (  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Possui jornada ampliada:        ( )Sim ( )Não.  CPF:____________________, lotado nesta Unidade Educacional,  Turno:_______________, com carga horário de (     ) para hora extra  para o momento do descanso, nessa Unidade de Ensino, turno MANHÃ/TARDE, no grupo etário:_____________________, com o quantitativo de _______ alunos, conforme SIGEDUC.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Durante o período de:________________________________________.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Indique a categoria na qual o Professor exerce sua função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   ) Professor da turma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   ) professor apoio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   ) Professor Volante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Estou ciente que, caso seja constatado qualquer irregularidade na solicitação acima, seja instaurado processo administrativo para averiguar as condições nas quais estas irregularidades ocorreram.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Campina Grande, _______/______________________/__________.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40" w:lineRule="auto"/>
        <w:ind w:firstLine="85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         Gestor (a) da Unidade Educacional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427.59842519685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link w:val="Ttulo1Char"/>
    <w:uiPriority w:val="9"/>
    <w:qFormat w:val="1"/>
    <w:rsid w:val="00292E2D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FD06F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FD06F5"/>
    <w:rPr>
      <w:rFonts w:ascii="Segoe UI" w:cs="Segoe UI" w:hAnsi="Segoe UI"/>
      <w:sz w:val="18"/>
      <w:szCs w:val="18"/>
    </w:rPr>
  </w:style>
  <w:style w:type="character" w:styleId="Ttulo1Char" w:customStyle="1">
    <w:name w:val="Título 1 Char"/>
    <w:basedOn w:val="Fontepargpadro"/>
    <w:link w:val="Ttulo1"/>
    <w:uiPriority w:val="9"/>
    <w:rsid w:val="00292E2D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 w:val="1"/>
    <w:unhideWhenUsed w:val="1"/>
    <w:rsid w:val="00292E2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apple-tab-span" w:customStyle="1">
    <w:name w:val="apple-tab-span"/>
    <w:basedOn w:val="Fontepargpadro"/>
    <w:rsid w:val="00292E2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GukNYF2j0MKQMTw9Xtfvtn2Xsw==">CgMxLjA4AHIhMS1tUWZCd01hcGZEQXFqeEZYeWh0TjBPYThuazA0S1I0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2024-05-29T11:04:00Z</dcterms:created>
  <dc:creator>Conta da Microsoft</dc:creator>
</cp:coreProperties>
</file>