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smc2r4jzsr4" w:id="0"/>
      <w:bookmarkEnd w:id="0"/>
      <w:r w:rsidDel="00000000" w:rsidR="00000000" w:rsidRPr="00000000">
        <w:rPr>
          <w:rtl w:val="0"/>
        </w:rPr>
        <w:t xml:space="preserve">COMP 135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xvpdhna3bh1z" w:id="1"/>
      <w:bookmarkEnd w:id="1"/>
      <w:r w:rsidDel="00000000" w:rsidR="00000000" w:rsidRPr="00000000">
        <w:rPr>
          <w:rtl w:val="0"/>
        </w:rPr>
        <w:t xml:space="preserve">Human-Computer Interface Design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x8fq87sd0i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g85rq2c5e7t2" w:id="3"/>
      <w:bookmarkEnd w:id="3"/>
      <w:r w:rsidDel="00000000" w:rsidR="00000000" w:rsidRPr="00000000">
        <w:rPr>
          <w:rtl w:val="0"/>
        </w:rPr>
        <w:t xml:space="preserve">Meal Planning 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k7si5g41lm0t" w:id="4"/>
      <w:bookmarkEnd w:id="4"/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gpesyxm53m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50959" cy="186685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959" cy="186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3, 2023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720" w:righ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Aisha Thompson-Jones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720" w:righ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 Gutierrez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righ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 Nguyen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720" w:righ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Marissa Morones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720" w:righ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Contreras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ind w:left="720" w:righ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Proposal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problem in brief?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enough time to plan an entire week of meals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being able to come up with a healthy eating plans with enough nutritions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enough budget to follow meal plans on the Internet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enough options for diets, such as vegetarian and keto, and for those with diet restrictions, such as low fodmap.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will your project change the status quo? For whom?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meal planning website will be more accessible and have options for healthier options to choose from.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target audience is college students and those who need assistance with meal planning and help with maintaining a healthier lifestyle.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college students, we do not always have time to plan out meal plans and this app will assist with planning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audiences would be college students who live certain lives with different hobbies / play sports / work.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(at least) one naïve design idea (rough sketch)? How does this idea address what you see as the core problem?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plan to create a prototype for an app that can have the following features: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ingredients to a grocery list from the desired food prep item.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ingredients may only be found in certain stores, so we could provide a link to the grocery store that carries the item.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nutritional information for each meal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meals for every day in the week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your own recipe and share with friends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information do you need to collect? How will you collect it? How will you meet your target users, or who can serve as effective proxies for them?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know m</w:t>
      </w:r>
      <w:r w:rsidDel="00000000" w:rsidR="00000000" w:rsidRPr="00000000">
        <w:rPr>
          <w:sz w:val="24"/>
          <w:szCs w:val="24"/>
          <w:rtl w:val="0"/>
        </w:rPr>
        <w:t xml:space="preserve">eal preferences.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Diet Restrictions/ Food allergies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do research on the internet to look for the current most popular diet plans.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multiple surveys with different audiences to gather enough information on types of foods and nutritional preference.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perform interviews and ask what the top 3 preferences are when it comes to their specific diet needs.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will your team work together to accomplish these goals (as well as your individual learning goals)?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team's goal is to end up with a well organized prototype that meets the users needs.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accomplish our goals we would need to work together, efficiently, in gathering as much data as we can.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Individual goal is to be able to find enough data so that the users aren’t limited on their choices. - Santi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