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A9AB" w14:textId="77777777" w:rsidR="005873B2" w:rsidRPr="005873B2" w:rsidRDefault="005873B2" w:rsidP="005873B2">
      <w:pPr>
        <w:rPr>
          <w:b/>
          <w:bCs/>
        </w:rPr>
      </w:pPr>
      <w:r w:rsidRPr="005873B2">
        <w:rPr>
          <w:b/>
          <w:bCs/>
        </w:rPr>
        <w:t>Chi tiết các hạng mục đã hoàn thiện trong bài:</w:t>
      </w:r>
    </w:p>
    <w:p w14:paraId="1B29D1C6" w14:textId="77777777" w:rsidR="005873B2" w:rsidRPr="005873B2" w:rsidRDefault="005873B2" w:rsidP="005873B2">
      <w:pPr>
        <w:numPr>
          <w:ilvl w:val="0"/>
          <w:numId w:val="1"/>
        </w:numPr>
      </w:pPr>
      <w:r w:rsidRPr="005873B2">
        <w:rPr>
          <w:b/>
          <w:bCs/>
        </w:rPr>
        <w:t>Top Banner - Countdown Timer (15 phút):</w:t>
      </w:r>
    </w:p>
    <w:p w14:paraId="2E616BCD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t>Đồng hồ đếm ngược 15 phút tự động kích thích tâm lý gấp gáp (FOMO), lưu trữ trạng thái bằng localStorage chống reset khi F5.</w:t>
      </w:r>
    </w:p>
    <w:p w14:paraId="6A716D43" w14:textId="77777777" w:rsidR="005873B2" w:rsidRPr="005873B2" w:rsidRDefault="005873B2" w:rsidP="005873B2">
      <w:pPr>
        <w:numPr>
          <w:ilvl w:val="0"/>
          <w:numId w:val="1"/>
        </w:numPr>
      </w:pPr>
      <w:r w:rsidRPr="005873B2">
        <w:rPr>
          <w:b/>
          <w:bCs/>
        </w:rPr>
        <w:t>Khối 1: Hero Section (Gây ấn tượng 3s đầu):</w:t>
      </w:r>
    </w:p>
    <w:p w14:paraId="1C79A2B8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Badge:</w:t>
      </w:r>
      <w:r w:rsidRPr="005873B2">
        <w:t xml:space="preserve"> </w:t>
      </w:r>
      <w:r w:rsidRPr="005873B2">
        <w:rPr>
          <w:rFonts w:ascii="Segoe UI Emoji" w:hAnsi="Segoe UI Emoji" w:cs="Segoe UI Emoji"/>
        </w:rPr>
        <w:t>🌿</w:t>
      </w:r>
      <w:r w:rsidRPr="005873B2">
        <w:t xml:space="preserve"> 100% Mỹ Phẩm Thuần Chay Việt Nam.</w:t>
      </w:r>
    </w:p>
    <w:p w14:paraId="01643E98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Headline (UVP):</w:t>
      </w:r>
      <w:r w:rsidRPr="005873B2">
        <w:t xml:space="preserve"> </w:t>
      </w:r>
      <w:r w:rsidRPr="005873B2">
        <w:rPr>
          <w:i/>
          <w:iCs/>
        </w:rPr>
        <w:t>"Sạch Sâu Dịu Nhẹ, Giảm Mụn &amp; Kiềm Dầu Chuẩn pH 5.5"</w:t>
      </w:r>
      <w:r w:rsidRPr="005873B2">
        <w:t>.</w:t>
      </w:r>
    </w:p>
    <w:p w14:paraId="7DC20736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Sub-headline:</w:t>
      </w:r>
      <w:r w:rsidRPr="005873B2">
        <w:t xml:space="preserve"> Nhấn mạnh chiết xuất bí đao organic, tràm trà và rau má cuốn sạch bã nhờn, không khô rát.</w:t>
      </w:r>
    </w:p>
    <w:p w14:paraId="179B9317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Nút CTA:</w:t>
      </w:r>
      <w:r w:rsidRPr="005873B2">
        <w:t xml:space="preserve"> Nổi bật, màu nâu hổ phách Cocoon (#935824), hiệu ứng hover/active mượt mà.</w:t>
      </w:r>
    </w:p>
    <w:p w14:paraId="46668ABC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Hình ảnh Hero:</w:t>
      </w:r>
      <w:r w:rsidRPr="005873B2">
        <w:t xml:space="preserve"> Ảnh tuýp mỹ phẩm đón nắng tự nhiên kèm floating tags giá ưu đãi &amp; đánh giá 5 sao.</w:t>
      </w:r>
    </w:p>
    <w:p w14:paraId="66E51CAB" w14:textId="77777777" w:rsidR="005873B2" w:rsidRPr="005873B2" w:rsidRDefault="005873B2" w:rsidP="005873B2">
      <w:pPr>
        <w:numPr>
          <w:ilvl w:val="0"/>
          <w:numId w:val="1"/>
        </w:numPr>
      </w:pPr>
      <w:r w:rsidRPr="005873B2">
        <w:rPr>
          <w:b/>
          <w:bCs/>
        </w:rPr>
        <w:t>Khối 2: Social Proof (Bằng chứng xã hội):</w:t>
      </w:r>
    </w:p>
    <w:p w14:paraId="7E89CC2C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Metrics Bar:</w:t>
      </w:r>
      <w:r w:rsidRPr="005873B2">
        <w:t xml:space="preserve"> 250.000+ chai đã bán, 98% kiềm dầu tốt, 0% cồn/paraben, 100% thuần chay.</w:t>
      </w:r>
    </w:p>
    <w:p w14:paraId="076A9E16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Bảo chứng quốc tế:</w:t>
      </w:r>
      <w:r w:rsidRPr="005873B2">
        <w:t xml:space="preserve"> Logo chứng nhận </w:t>
      </w:r>
      <w:r w:rsidRPr="005873B2">
        <w:rPr>
          <w:i/>
          <w:iCs/>
        </w:rPr>
        <w:t>Leaping Bunny (Cruelty-free)</w:t>
      </w:r>
      <w:r w:rsidRPr="005873B2">
        <w:t xml:space="preserve">, </w:t>
      </w:r>
      <w:r w:rsidRPr="005873B2">
        <w:rPr>
          <w:i/>
          <w:iCs/>
        </w:rPr>
        <w:t>The Vegan Society</w:t>
      </w:r>
      <w:r w:rsidRPr="005873B2">
        <w:t xml:space="preserve">, </w:t>
      </w:r>
      <w:r w:rsidRPr="005873B2">
        <w:rPr>
          <w:i/>
          <w:iCs/>
        </w:rPr>
        <w:t>PETA</w:t>
      </w:r>
      <w:r w:rsidRPr="005873B2">
        <w:t>, và kiểm nghiệm Viện Da Liễu.</w:t>
      </w:r>
    </w:p>
    <w:p w14:paraId="203F6D43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3 Thẻ phản hồi chân thực:</w:t>
      </w:r>
      <w:r w:rsidRPr="005873B2">
        <w:t xml:space="preserve"> Hình ảnh avatar khách hàng, đánh giá 5 sao và nhãn xác thực mua hàng.</w:t>
      </w:r>
    </w:p>
    <w:p w14:paraId="3C4F70D1" w14:textId="77777777" w:rsidR="005873B2" w:rsidRPr="005873B2" w:rsidRDefault="005873B2" w:rsidP="005873B2">
      <w:pPr>
        <w:numPr>
          <w:ilvl w:val="0"/>
          <w:numId w:val="1"/>
        </w:numPr>
      </w:pPr>
      <w:r w:rsidRPr="005873B2">
        <w:rPr>
          <w:b/>
          <w:bCs/>
        </w:rPr>
        <w:t>Khối 3: Lợi ích &amp; Bảng so sánh (Comparison Table):</w:t>
      </w:r>
    </w:p>
    <w:p w14:paraId="4EA7D4B9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t>4 thẻ lợi ích: Bí đao làm mát, Tràm trà trị mụn, Rau má phục hồi, Vitamin B3 thu nhỏ chân lông.</w:t>
      </w:r>
    </w:p>
    <w:p w14:paraId="17988C09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Bảng so sánh 2 cột trực quan:</w:t>
      </w:r>
      <w:r w:rsidRPr="005873B2">
        <w:t xml:space="preserve"> Tích xanh ưu điểm vượt trội của </w:t>
      </w:r>
      <w:r w:rsidRPr="005873B2">
        <w:rPr>
          <w:i/>
          <w:iCs/>
        </w:rPr>
        <w:t>Gel Bí Đao Cocoon</w:t>
      </w:r>
      <w:r w:rsidRPr="005873B2">
        <w:t xml:space="preserve"> đối lập với dấu X đỏ của </w:t>
      </w:r>
      <w:r w:rsidRPr="005873B2">
        <w:rPr>
          <w:i/>
          <w:iCs/>
        </w:rPr>
        <w:t>Sữa rửa mặt hóa học thông thường</w:t>
      </w:r>
      <w:r w:rsidRPr="005873B2">
        <w:t xml:space="preserve"> (độ pH, cảm giác kin kít, chất tẩy SLS).</w:t>
      </w:r>
    </w:p>
    <w:p w14:paraId="5240EC0B" w14:textId="77777777" w:rsidR="005873B2" w:rsidRPr="005873B2" w:rsidRDefault="005873B2" w:rsidP="005873B2">
      <w:pPr>
        <w:numPr>
          <w:ilvl w:val="0"/>
          <w:numId w:val="1"/>
        </w:numPr>
      </w:pPr>
      <w:r w:rsidRPr="005873B2">
        <w:rPr>
          <w:b/>
          <w:bCs/>
        </w:rPr>
        <w:t>Khối 4: Offer &amp; Form đặt hàng tối ưu (Form Friction Reduction):</w:t>
      </w:r>
    </w:p>
    <w:p w14:paraId="1FAC335F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t xml:space="preserve">Thiết kế dạng </w:t>
      </w:r>
      <w:r w:rsidRPr="005873B2">
        <w:rPr>
          <w:b/>
          <w:bCs/>
        </w:rPr>
        <w:t>Card viền gradient</w:t>
      </w:r>
      <w:r w:rsidRPr="005873B2">
        <w:t xml:space="preserve"> sang trọng.</w:t>
      </w:r>
    </w:p>
    <w:p w14:paraId="2C3B8108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lastRenderedPageBreak/>
        <w:t xml:space="preserve">Có </w:t>
      </w:r>
      <w:r w:rsidRPr="005873B2">
        <w:rPr>
          <w:b/>
          <w:bCs/>
        </w:rPr>
        <w:t>Radio Button</w:t>
      </w:r>
      <w:r w:rsidRPr="005873B2">
        <w:t xml:space="preserve"> chọn combo: </w:t>
      </w:r>
      <w:r w:rsidRPr="005873B2">
        <w:rPr>
          <w:i/>
          <w:iCs/>
        </w:rPr>
        <w:t>Mua 1 chai (135.000đ)</w:t>
      </w:r>
      <w:r w:rsidRPr="005873B2">
        <w:t xml:space="preserve"> hoặc </w:t>
      </w:r>
      <w:r w:rsidRPr="005873B2">
        <w:rPr>
          <w:i/>
          <w:iCs/>
        </w:rPr>
        <w:t>Mua 2 tặng 1 toner bí đao (270.000đ - Best Seller)</w:t>
      </w:r>
      <w:r w:rsidRPr="005873B2">
        <w:t>.</w:t>
      </w:r>
    </w:p>
    <w:p w14:paraId="01D1C842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t>Tối ưu ma sát nhập liệu: Chỉ giữ 3 ô cốt lõi (Họ tên, SĐT, Địa chỉ).</w:t>
      </w:r>
    </w:p>
    <w:p w14:paraId="67FC2FDD" w14:textId="77777777" w:rsidR="005873B2" w:rsidRPr="005873B2" w:rsidRDefault="005873B2" w:rsidP="005873B2">
      <w:pPr>
        <w:numPr>
          <w:ilvl w:val="0"/>
          <w:numId w:val="1"/>
        </w:numPr>
      </w:pPr>
      <w:r w:rsidRPr="005873B2">
        <w:rPr>
          <w:b/>
          <w:bCs/>
        </w:rPr>
        <w:t>Khối 5: Footer &amp; Tín hiệu tin cậy:</w:t>
      </w:r>
    </w:p>
    <w:p w14:paraId="50C531B7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t>Cam kết 100% chính hãng, hoàn tiền 200% nếu phát hiện giả, đổi trả 1-1 trong 7 ngày, kiểm tra trước khi thanh toán. Thông tin hotline, showroom và số công bố mỹ phẩm.</w:t>
      </w:r>
    </w:p>
    <w:p w14:paraId="381110B3" w14:textId="77777777" w:rsidR="005873B2" w:rsidRPr="005873B2" w:rsidRDefault="005873B2" w:rsidP="005873B2">
      <w:pPr>
        <w:numPr>
          <w:ilvl w:val="0"/>
          <w:numId w:val="1"/>
        </w:numPr>
      </w:pPr>
      <w:r w:rsidRPr="005873B2">
        <w:rPr>
          <w:b/>
          <w:bCs/>
        </w:rPr>
        <w:t>Tính năng tương tác &amp; Trải nghiệm Mobile:</w:t>
      </w:r>
    </w:p>
    <w:p w14:paraId="01BA66FE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Popup Modal Cảm ơn:</w:t>
      </w:r>
      <w:r w:rsidRPr="005873B2">
        <w:t xml:space="preserve"> Khi bấm </w:t>
      </w:r>
      <w:r w:rsidRPr="005873B2">
        <w:rPr>
          <w:i/>
          <w:iCs/>
        </w:rPr>
        <w:t>"MUA NGAY - GIẢM 30%"</w:t>
      </w:r>
      <w:r w:rsidRPr="005873B2">
        <w:t xml:space="preserve">, hộp thoại modal chúc mừng </w:t>
      </w:r>
      <w:r w:rsidRPr="005873B2">
        <w:rPr>
          <w:i/>
          <w:iCs/>
        </w:rPr>
        <w:t>"Cảm ơn [Tên]! Mã đơn hàng #CCN-XXXXXX đã được ghi nhận..."</w:t>
      </w:r>
      <w:r w:rsidRPr="005873B2">
        <w:t xml:space="preserve"> lập tức hiển thị và tự động làm sạch form (reset).</w:t>
      </w:r>
    </w:p>
    <w:p w14:paraId="670DC815" w14:textId="77777777" w:rsidR="005873B2" w:rsidRPr="005873B2" w:rsidRDefault="005873B2" w:rsidP="005873B2">
      <w:pPr>
        <w:numPr>
          <w:ilvl w:val="1"/>
          <w:numId w:val="1"/>
        </w:numPr>
      </w:pPr>
      <w:r w:rsidRPr="005873B2">
        <w:rPr>
          <w:b/>
          <w:bCs/>
        </w:rPr>
        <w:t>Sticky CTA đáy màn hình (Mobile):</w:t>
      </w:r>
      <w:r w:rsidRPr="005873B2">
        <w:t xml:space="preserve"> Khi lướt trên điện thoại, thanh đặt hàng luôn ghim cố định ở ngón tay cái (Thumb Zone) với giá ưu đãi và nút hiệu ứng pulse.</w:t>
      </w:r>
    </w:p>
    <w:p w14:paraId="79EA5234" w14:textId="4F1C5A8E" w:rsidR="00D65B7E" w:rsidRPr="005873B2" w:rsidRDefault="00D65B7E">
      <w:pPr>
        <w:rPr>
          <w:lang w:val="vi-VN"/>
        </w:rPr>
      </w:pPr>
    </w:p>
    <w:sectPr w:rsidR="00D65B7E" w:rsidRPr="00587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2A51"/>
    <w:multiLevelType w:val="multilevel"/>
    <w:tmpl w:val="2C66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19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B2"/>
    <w:rsid w:val="004B7441"/>
    <w:rsid w:val="005873B2"/>
    <w:rsid w:val="00A82BD2"/>
    <w:rsid w:val="00C10937"/>
    <w:rsid w:val="00D6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E8181"/>
  <w15:chartTrackingRefBased/>
  <w15:docId w15:val="{6FCE64CC-105D-4BFD-A90D-2AAE2C62A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hoang</dc:creator>
  <cp:keywords/>
  <dc:description/>
  <cp:lastModifiedBy>vy hoang</cp:lastModifiedBy>
  <cp:revision>1</cp:revision>
  <dcterms:created xsi:type="dcterms:W3CDTF">2026-09-29T16:26:00Z</dcterms:created>
  <dcterms:modified xsi:type="dcterms:W3CDTF">2026-09-29T16:27:00Z</dcterms:modified>
</cp:coreProperties>
</file>