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82C03" w14:textId="77777777" w:rsidR="0034509E" w:rsidRDefault="0034509E">
      <w:pPr>
        <w:pStyle w:val="BodyText"/>
        <w:rPr>
          <w:rFonts w:ascii="Times New Roman"/>
        </w:rPr>
      </w:pPr>
    </w:p>
    <w:p w14:paraId="6B0D1E38" w14:textId="77777777" w:rsidR="0034509E" w:rsidRDefault="0034509E">
      <w:pPr>
        <w:pStyle w:val="BodyText"/>
        <w:rPr>
          <w:rFonts w:ascii="Times New Roman"/>
        </w:rPr>
      </w:pPr>
    </w:p>
    <w:p w14:paraId="714D2DD9" w14:textId="77777777" w:rsidR="0034509E" w:rsidRDefault="0034509E">
      <w:pPr>
        <w:pStyle w:val="BodyText"/>
        <w:rPr>
          <w:rFonts w:ascii="Times New Roman"/>
          <w:sz w:val="28"/>
        </w:rPr>
      </w:pPr>
    </w:p>
    <w:p w14:paraId="38E4C010" w14:textId="3877C11F" w:rsidR="00B8502D" w:rsidRDefault="00B8502D" w:rsidP="00B8502D">
      <w:pPr>
        <w:widowControl/>
        <w:adjustRightInd w:val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ESE-3014 Lab </w:t>
      </w:r>
      <w:r w:rsidR="00C56719">
        <w:rPr>
          <w:rFonts w:ascii="Bookman Old Style" w:eastAsia="Bookman Old Style" w:hAnsi="Bookman Old Style" w:cs="Bookman Old Style"/>
          <w:b/>
          <w:sz w:val="28"/>
          <w:szCs w:val="28"/>
        </w:rPr>
        <w:t>4</w:t>
      </w:r>
    </w:p>
    <w:p w14:paraId="3AA904BF" w14:textId="77777777" w:rsidR="00B8502D" w:rsidRDefault="00B8502D" w:rsidP="00B8502D">
      <w:pPr>
        <w:widowControl/>
        <w:adjustRightInd w:val="0"/>
        <w:rPr>
          <w:rFonts w:ascii="CMBX12" w:eastAsiaTheme="minorHAnsi" w:hAnsi="CMBX12" w:cs="CMBX12"/>
          <w:color w:val="000000"/>
          <w:sz w:val="29"/>
          <w:szCs w:val="29"/>
          <w:lang w:val="en-CA"/>
        </w:rPr>
      </w:pPr>
    </w:p>
    <w:p w14:paraId="7490B28F" w14:textId="1B4CA53F" w:rsidR="00B8502D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C56719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Interfacing communication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– </w:t>
      </w:r>
      <w:r w:rsidRPr="00C56719">
        <w:rPr>
          <w:rFonts w:ascii="Bookman Old Style" w:eastAsia="Bookman Old Style" w:hAnsi="Bookman Old Style" w:cs="Bookman Old Style"/>
          <w:b/>
          <w:sz w:val="28"/>
          <w:szCs w:val="28"/>
        </w:rPr>
        <w:t>SPI</w:t>
      </w:r>
    </w:p>
    <w:p w14:paraId="3E9AA90F" w14:textId="77777777" w:rsidR="00C56719" w:rsidRPr="00B8502D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E1EFFA6" w14:textId="77777777" w:rsidR="00B8502D" w:rsidRPr="00B8502D" w:rsidRDefault="00B8502D" w:rsidP="00B8502D">
      <w:pPr>
        <w:pStyle w:val="Heading1"/>
        <w:ind w:left="0"/>
        <w:rPr>
          <w:b/>
        </w:rPr>
      </w:pPr>
      <w:r w:rsidRPr="00B8502D">
        <w:rPr>
          <w:b/>
        </w:rPr>
        <w:t>Task</w:t>
      </w:r>
    </w:p>
    <w:p w14:paraId="59E40A5D" w14:textId="77777777" w:rsidR="00C56719" w:rsidRP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1. Set up and achieve SPI interfacing communication for BBB as master and</w:t>
      </w:r>
    </w:p>
    <w:p w14:paraId="1C6E71EC" w14:textId="77777777" w:rsidR="00C56719" w:rsidRP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ADXL345 Accelerometer as slave. Get the output like the previous lab</w:t>
      </w:r>
    </w:p>
    <w:p w14:paraId="541536F0" w14:textId="77777777" w:rsidR="00C56719" w:rsidRP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(You do not have to show me the GUI, just show me the change of the</w:t>
      </w:r>
    </w:p>
    <w:p w14:paraId="4CE9649C" w14:textId="77777777" w:rsidR="00C56719" w:rsidRP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value of x, y, and z axis when you rotate the ADXL345 Accelerometer.)</w:t>
      </w:r>
    </w:p>
    <w:p w14:paraId="30C5A331" w14:textId="53C780CB" w:rsid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And you can find the SPI Pin configuration video HERE if you need.</w:t>
      </w:r>
    </w:p>
    <w:p w14:paraId="27A4C656" w14:textId="77777777" w:rsidR="00C56719" w:rsidRPr="00C56719" w:rsidRDefault="00C56719" w:rsidP="00C56719">
      <w:pPr>
        <w:pStyle w:val="BodyText"/>
        <w:spacing w:before="10"/>
        <w:rPr>
          <w:sz w:val="23"/>
        </w:rPr>
      </w:pPr>
    </w:p>
    <w:p w14:paraId="29126592" w14:textId="77777777" w:rsidR="00C56719" w:rsidRP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2. Please record each step in your lab report, and I will mark your report</w:t>
      </w:r>
    </w:p>
    <w:p w14:paraId="41CF528D" w14:textId="0263089C" w:rsidR="00C56719" w:rsidRP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based on your step. So you do not have to worry if you cannot achieve</w:t>
      </w:r>
    </w:p>
    <w:p w14:paraId="499ED41F" w14:textId="77599BDE" w:rsid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the final output.</w:t>
      </w:r>
    </w:p>
    <w:p w14:paraId="43BD908E" w14:textId="77777777" w:rsidR="00C56719" w:rsidRPr="00C56719" w:rsidRDefault="00C56719" w:rsidP="00C56719">
      <w:pPr>
        <w:pStyle w:val="BodyText"/>
        <w:spacing w:before="10"/>
        <w:rPr>
          <w:sz w:val="23"/>
        </w:rPr>
      </w:pPr>
    </w:p>
    <w:p w14:paraId="6D3C8E7D" w14:textId="77777777" w:rsidR="00C56719" w:rsidRP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3. For the final output, you should show me different values with different</w:t>
      </w:r>
    </w:p>
    <w:p w14:paraId="47333A76" w14:textId="77777777" w:rsidR="00C56719" w:rsidRP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angular position for your ADXL345 Accelerometer. E.g. you can take</w:t>
      </w:r>
    </w:p>
    <w:p w14:paraId="13568DD2" w14:textId="77777777" w:rsidR="00C56719" w:rsidRPr="00C56719" w:rsidRDefault="00C56719" w:rsidP="00C56719">
      <w:pPr>
        <w:pStyle w:val="BodyText"/>
        <w:spacing w:before="10"/>
        <w:rPr>
          <w:sz w:val="23"/>
        </w:rPr>
      </w:pPr>
      <w:r w:rsidRPr="00C56719">
        <w:rPr>
          <w:sz w:val="23"/>
        </w:rPr>
        <w:t>a short video with your x, y, z values by rotating your accelerometer on</w:t>
      </w:r>
    </w:p>
    <w:p w14:paraId="1A1FAFB5" w14:textId="0B3EC6F3" w:rsidR="00B8502D" w:rsidRDefault="00C56719" w:rsidP="00C56719">
      <w:pPr>
        <w:pStyle w:val="BodyText"/>
        <w:spacing w:before="10"/>
        <w:rPr>
          <w:sz w:val="23"/>
        </w:rPr>
      </w:pPr>
      <w:proofErr w:type="spellStart"/>
      <w:r w:rsidRPr="00C56719">
        <w:rPr>
          <w:sz w:val="23"/>
        </w:rPr>
        <w:t>Youtube</w:t>
      </w:r>
      <w:proofErr w:type="spellEnd"/>
      <w:r w:rsidRPr="00C56719">
        <w:rPr>
          <w:sz w:val="23"/>
        </w:rPr>
        <w:t>, and append the link in you</w:t>
      </w:r>
      <w:r w:rsidR="00396C7D">
        <w:rPr>
          <w:sz w:val="23"/>
        </w:rPr>
        <w:t>r</w:t>
      </w:r>
      <w:r w:rsidRPr="00C56719">
        <w:rPr>
          <w:sz w:val="23"/>
        </w:rPr>
        <w:t xml:space="preserve"> lab report.</w:t>
      </w:r>
      <w:r w:rsidRPr="00C56719">
        <w:rPr>
          <w:sz w:val="23"/>
        </w:rPr>
        <w:cr/>
      </w:r>
    </w:p>
    <w:sectPr w:rsidR="00B8502D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D286E"/>
    <w:multiLevelType w:val="hybridMultilevel"/>
    <w:tmpl w:val="61800282"/>
    <w:lvl w:ilvl="0" w:tplc="A9B4F19A">
      <w:start w:val="1"/>
      <w:numFmt w:val="decimal"/>
      <w:lvlText w:val="%1."/>
      <w:lvlJc w:val="left"/>
      <w:pPr>
        <w:ind w:left="1493" w:hanging="255"/>
        <w:jc w:val="left"/>
      </w:pPr>
      <w:rPr>
        <w:rFonts w:ascii="Garamond" w:eastAsia="Garamond" w:hAnsi="Garamond" w:cs="Garamond" w:hint="default"/>
        <w:w w:val="112"/>
        <w:sz w:val="20"/>
        <w:szCs w:val="20"/>
        <w:lang w:val="en-US" w:eastAsia="en-US" w:bidi="ar-SA"/>
      </w:rPr>
    </w:lvl>
    <w:lvl w:ilvl="1" w:tplc="2758B2C0"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 w:tplc="1EBA057C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 w:tplc="BC2EA394"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 w:tplc="EAA69468"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 w:tplc="C64875C4"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 w:tplc="5FE2CC6E"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 w:tplc="2D4E96D4"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 w:tplc="C8BEC75A"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58DE0B62"/>
    <w:multiLevelType w:val="hybridMultilevel"/>
    <w:tmpl w:val="DADEFD30"/>
    <w:lvl w:ilvl="0" w:tplc="90BA921C">
      <w:start w:val="1"/>
      <w:numFmt w:val="decimal"/>
      <w:lvlText w:val="%1."/>
      <w:lvlJc w:val="left"/>
      <w:pPr>
        <w:ind w:left="1853" w:hanging="360"/>
      </w:pPr>
      <w:rPr>
        <w:rFonts w:ascii="CMR10" w:eastAsiaTheme="minorHAnsi" w:hAnsi="CMR10" w:cs="CMR10" w:hint="default"/>
        <w:w w:val="100"/>
      </w:rPr>
    </w:lvl>
    <w:lvl w:ilvl="1" w:tplc="10090019" w:tentative="1">
      <w:start w:val="1"/>
      <w:numFmt w:val="lowerLetter"/>
      <w:lvlText w:val="%2."/>
      <w:lvlJc w:val="left"/>
      <w:pPr>
        <w:ind w:left="2573" w:hanging="360"/>
      </w:pPr>
    </w:lvl>
    <w:lvl w:ilvl="2" w:tplc="1009001B" w:tentative="1">
      <w:start w:val="1"/>
      <w:numFmt w:val="lowerRoman"/>
      <w:lvlText w:val="%3."/>
      <w:lvlJc w:val="right"/>
      <w:pPr>
        <w:ind w:left="3293" w:hanging="180"/>
      </w:pPr>
    </w:lvl>
    <w:lvl w:ilvl="3" w:tplc="1009000F" w:tentative="1">
      <w:start w:val="1"/>
      <w:numFmt w:val="decimal"/>
      <w:lvlText w:val="%4."/>
      <w:lvlJc w:val="left"/>
      <w:pPr>
        <w:ind w:left="4013" w:hanging="360"/>
      </w:pPr>
    </w:lvl>
    <w:lvl w:ilvl="4" w:tplc="10090019" w:tentative="1">
      <w:start w:val="1"/>
      <w:numFmt w:val="lowerLetter"/>
      <w:lvlText w:val="%5."/>
      <w:lvlJc w:val="left"/>
      <w:pPr>
        <w:ind w:left="4733" w:hanging="360"/>
      </w:pPr>
    </w:lvl>
    <w:lvl w:ilvl="5" w:tplc="1009001B" w:tentative="1">
      <w:start w:val="1"/>
      <w:numFmt w:val="lowerRoman"/>
      <w:lvlText w:val="%6."/>
      <w:lvlJc w:val="right"/>
      <w:pPr>
        <w:ind w:left="5453" w:hanging="180"/>
      </w:pPr>
    </w:lvl>
    <w:lvl w:ilvl="6" w:tplc="1009000F" w:tentative="1">
      <w:start w:val="1"/>
      <w:numFmt w:val="decimal"/>
      <w:lvlText w:val="%7."/>
      <w:lvlJc w:val="left"/>
      <w:pPr>
        <w:ind w:left="6173" w:hanging="360"/>
      </w:pPr>
    </w:lvl>
    <w:lvl w:ilvl="7" w:tplc="10090019" w:tentative="1">
      <w:start w:val="1"/>
      <w:numFmt w:val="lowerLetter"/>
      <w:lvlText w:val="%8."/>
      <w:lvlJc w:val="left"/>
      <w:pPr>
        <w:ind w:left="6893" w:hanging="360"/>
      </w:pPr>
    </w:lvl>
    <w:lvl w:ilvl="8" w:tplc="1009001B" w:tentative="1">
      <w:start w:val="1"/>
      <w:numFmt w:val="lowerRoman"/>
      <w:lvlText w:val="%9."/>
      <w:lvlJc w:val="right"/>
      <w:pPr>
        <w:ind w:left="76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9E"/>
    <w:rsid w:val="001F5DE1"/>
    <w:rsid w:val="002905E6"/>
    <w:rsid w:val="002B5479"/>
    <w:rsid w:val="0034509E"/>
    <w:rsid w:val="00396C7D"/>
    <w:rsid w:val="00396D4E"/>
    <w:rsid w:val="00612DC2"/>
    <w:rsid w:val="00612F08"/>
    <w:rsid w:val="00A9587C"/>
    <w:rsid w:val="00B8502D"/>
    <w:rsid w:val="00C4275E"/>
    <w:rsid w:val="00C539B8"/>
    <w:rsid w:val="00C56719"/>
    <w:rsid w:val="00C915BC"/>
    <w:rsid w:val="00E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1463"/>
  <w15:docId w15:val="{8664A06B-DAC9-4886-8400-D9F3757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995" w:right="660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49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6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4E"/>
    <w:rPr>
      <w:rFonts w:ascii="Tahoma" w:eastAsia="Garamond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C4275E"/>
    <w:rPr>
      <w:rFonts w:ascii="Bookman Old Style" w:eastAsia="Bookman Old Style" w:hAnsi="Bookman Old Style" w:cs="Bookman Old Style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85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71</dc:creator>
  <cp:lastModifiedBy>Mike Aleshams</cp:lastModifiedBy>
  <cp:revision>3</cp:revision>
  <dcterms:created xsi:type="dcterms:W3CDTF">2021-01-26T21:07:00Z</dcterms:created>
  <dcterms:modified xsi:type="dcterms:W3CDTF">2021-01-26T21:09:00Z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2021-01-12T00:00:00Z</vt:filetime>
  </property>
</Properties>
</file>