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ESE-3014 EMBEDDED SYSTEMS COMMUNICATION PROTOCOLS AND SECURITY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LAB 8 Report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GROUP No. 2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Student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Christy Rachel Philip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C0765535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Fahad Rahman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C0769871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James M Chacko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C0777192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Premil Presannan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C0777191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Vy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C0776242</w:t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Interfacing communication – Ethernet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Part One: Connections</w:t>
      </w:r>
    </w:p>
    <w:p w:rsidR="00000000" w:rsidDel="00000000" w:rsidP="00000000" w:rsidRDefault="00000000" w:rsidRPr="00000000" w14:paraId="00000015">
      <w:pPr>
        <w:spacing w:line="36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1. Connect your serial debug (3.3-V FTDI) cable to your PC and your Beaglebone 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Connect the FTDI cable to the BeagleBone, notice that the black wire will be at the header with the white dot above it</w:t>
      </w:r>
    </w:p>
    <w:p w:rsidR="00000000" w:rsidDel="00000000" w:rsidP="00000000" w:rsidRDefault="00000000" w:rsidRPr="00000000" w14:paraId="00000017">
      <w:pPr>
        <w:spacing w:line="36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2. Boot your PC and launch minicom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sudo minicom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3. Connect your Beaglebone to the 5-V/2-A power adapter</w:t>
      </w:r>
    </w:p>
    <w:p w:rsidR="00000000" w:rsidDel="00000000" w:rsidP="00000000" w:rsidRDefault="00000000" w:rsidRPr="00000000" w14:paraId="0000001B">
      <w:pPr>
        <w:spacing w:line="36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4. Connect your Beaglebone’s ethernet port to a router via an ethernet patch cable</w:t>
      </w:r>
    </w:p>
    <w:p w:rsidR="00000000" w:rsidDel="00000000" w:rsidP="00000000" w:rsidRDefault="00000000" w:rsidRPr="00000000" w14:paraId="0000001C">
      <w:pPr>
        <w:spacing w:line="36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ifconfig before and after Ethernet connection: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“Ifconfig is used to configure the kernel-resident network interfaces. It is used at boot time to set up interfaces as necessary. After that,  it is usually only needed when debugging or when system tuning is needed.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If no arguments are given, ifconfig displays the status of the currently active interfaces. If a single interface argument is given, it displays the status of the given interface only; if a single -a argument is given, it displays the status of all interfaces, even those that are down. Otherwise, it configures an interface.”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debian@beaglebone:~$ ifconfig</w:t>
              <w:br w:type="textWrapping"/>
              <w:t xml:space="preserve">eth0: flags=-28669&lt;UP,BROADCAST,MULTICAST,DYNAMIC&gt;  mtu 1500</w:t>
              <w:br w:type="textWrapping"/>
              <w:t xml:space="preserve">        ether 0c:b2:b7:d5:75:79  txqueuelen 1000  (Ethernet)</w:t>
              <w:br w:type="textWrapping"/>
              <w:t xml:space="preserve">        RX packets 30  bytes 3619 (3.5 KiB)</w:t>
              <w:br w:type="textWrapping"/>
              <w:t xml:space="preserve">        RX errors 0  dropped 0  overruns 0  frame 0</w:t>
              <w:br w:type="textWrapping"/>
              <w:t xml:space="preserve">        TX packets 76  bytes 10429 (10.1 KiB)</w:t>
              <w:br w:type="textWrapping"/>
              <w:t xml:space="preserve">        TX errors 0  dropped 0 overruns 0  carrier 0  collisions 0</w:t>
              <w:br w:type="textWrapping"/>
              <w:t xml:space="preserve">        device interrupt 63  </w:t>
              <w:br w:type="textWrapping"/>
              <w:br w:type="textWrapping"/>
              <w:t xml:space="preserve">lo: flags=73&lt;UP,LOOPBACK,RUNNING&gt;  mtu 65536</w:t>
              <w:br w:type="textWrapping"/>
              <w:t xml:space="preserve">        inet 127.0.0.1  netmask 255.0.0.0</w:t>
              <w:br w:type="textWrapping"/>
              <w:t xml:space="preserve">        inet6 ::1  prefixlen 128  scopeid 0x10&lt;host&gt;</w:t>
              <w:br w:type="textWrapping"/>
              <w:t xml:space="preserve">        loop  txqueuelen 1000  (Local Loopback)</w:t>
              <w:br w:type="textWrapping"/>
              <w:t xml:space="preserve">        RX packets 320  bytes 23680 (23.1 KiB)</w:t>
              <w:br w:type="textWrapping"/>
              <w:t xml:space="preserve">        RX errors 0  dropped 0  overruns 0  frame 0</w:t>
              <w:br w:type="textWrapping"/>
              <w:t xml:space="preserve">        TX packets 320  bytes 23680 (23.1 KiB)</w:t>
              <w:br w:type="textWrapping"/>
              <w:t xml:space="preserve">        TX errors 0  dropped 0 overruns 0  carrier 0  collisions 0</w:t>
              <w:br w:type="textWrapping"/>
              <w:br w:type="textWrapping"/>
              <w:t xml:space="preserve">usb0: flags=4099&lt;UP,BROADCAST,MULTICAST&gt;  mtu 1500</w:t>
              <w:br w:type="textWrapping"/>
              <w:t xml:space="preserve">        inet 192.168.7.2  netmask 255.255.255.0  broadcast 192.168.7.255</w:t>
              <w:br w:type="textWrapping"/>
              <w:t xml:space="preserve">        ether 0c:b2:b7:d5:75:7b  txqueuelen 1000  (Ethernet)</w:t>
              <w:br w:type="textWrapping"/>
              <w:t xml:space="preserve">        RX packets 0  bytes 0 (0.0 B)</w:t>
              <w:br w:type="textWrapping"/>
              <w:t xml:space="preserve">        RX errors 0  dropped 0  overruns 0  frame 0</w:t>
              <w:br w:type="textWrapping"/>
              <w:t xml:space="preserve">        TX packets 0  bytes 0 (0.0 B)                                           </w:t>
              <w:br w:type="textWrapping"/>
              <w:t xml:space="preserve">        TX errors 0  dropped 0 overruns 0  carrier 0  collisions 0              </w:t>
              <w:br w:type="textWrapping"/>
              <w:t xml:space="preserve">                                                                                </w:t>
              <w:br w:type="textWrapping"/>
              <w:t xml:space="preserve">usb1: flags=4099&lt;UP,BROADCAST,MULTICAST&gt;  mtu 1500                              </w:t>
              <w:br w:type="textWrapping"/>
              <w:t xml:space="preserve">        inet 192.168.6.2  netmask 255.255.255.0  broadcast 192.168.6.255        </w:t>
              <w:br w:type="textWrapping"/>
              <w:t xml:space="preserve">        ether 0c:b2:b7:d5:75:7f  txqueuelen 1000  (Ethernet)                    </w:t>
              <w:br w:type="textWrapping"/>
              <w:t xml:space="preserve">        RX packets 0  bytes 0 (0.0 B)                                           </w:t>
              <w:br w:type="textWrapping"/>
              <w:t xml:space="preserve">        RX errors 0  dropped 0  overruns 0  frame 0                             </w:t>
              <w:br w:type="textWrapping"/>
              <w:t xml:space="preserve">        TX packets 0  bytes 0 (0.0 B)                                           </w:t>
              <w:br w:type="textWrapping"/>
              <w:t xml:space="preserve">        TX errors 0  dropped 0 overruns 0  carrier 0  collisions 0              </w:t>
              <w:br w:type="textWrapping"/>
              <w:t xml:space="preserve">                                                                                </w:t>
              <w:br w:type="textWrapping"/>
              <w:t xml:space="preserve">debian@beaglebone:~$ ifconfig                                                   </w:t>
              <w:br w:type="textWrapping"/>
              <w:t xml:space="preserve">eth0: flags=-28605&lt;UP,BROADCAST,RUNNING,MULTICAST,DYNAMIC&gt;  mtu 1500            </w:t>
              <w:br w:type="textWrapping"/>
              <w:t xml:space="preserve">        inet 192.168.2.30  netmask 255.255.255.0  broadcast 192.168.2.255       </w:t>
              <w:br w:type="textWrapping"/>
              <w:t xml:space="preserve">        inet6 fe80::eb2:b7ff:fed5:7579  prefixlen 64  scopeid 0x20&lt;link&gt;        </w:t>
              <w:br w:type="textWrapping"/>
              <w:t xml:space="preserve">        ether 0c:b2:b7:d5:75:79  txqueuelen 1000  (Ethernet)                    </w:t>
              <w:br w:type="textWrapping"/>
              <w:t xml:space="preserve">        RX packets 40  bytes 4996 (4.8 KiB)                                     </w:t>
              <w:br w:type="textWrapping"/>
              <w:t xml:space="preserve">        RX errors 0  dropped 0  overruns 0  frame 0                             </w:t>
              <w:br w:type="textWrapping"/>
              <w:t xml:space="preserve">        TX packets 135  bytes 19099 (18.6 KiB)                                  </w:t>
              <w:br w:type="textWrapping"/>
              <w:t xml:space="preserve">        TX errors 0  dropped 0 overruns 0  carrier 0  collisions 0              </w:t>
              <w:br w:type="textWrapping"/>
              <w:t xml:space="preserve">        device interrupt 63                                                     </w:t>
              <w:br w:type="textWrapping"/>
              <w:t xml:space="preserve">                                                                                </w:t>
              <w:br w:type="textWrapping"/>
              <w:t xml:space="preserve">lo: flags=73&lt;UP,LOOPBACK,RUNNING&gt;  mtu 65536                                    </w:t>
              <w:br w:type="textWrapping"/>
              <w:t xml:space="preserve">        inet 127.0.0.1  netmask 255.0.0.0                                       </w:t>
              <w:br w:type="textWrapping"/>
              <w:t xml:space="preserve">        inet6 ::1  prefixlen 128  scopeid 0x10&lt;host&gt;                            </w:t>
              <w:br w:type="textWrapping"/>
              <w:t xml:space="preserve">        loop  txqueuelen 1000  (Local Loopback)                                 </w:t>
              <w:br w:type="textWrapping"/>
              <w:t xml:space="preserve">        RX packets 320  bytes 23680 (23.1 KiB)                                  </w:t>
              <w:br w:type="textWrapping"/>
              <w:t xml:space="preserve">        RX errors 0  dropped 0  overruns 0  frame 0                             </w:t>
              <w:br w:type="textWrapping"/>
              <w:t xml:space="preserve">        TX packets 320  bytes 23680 (23.1 KiB)                                  </w:t>
              <w:br w:type="textWrapping"/>
              <w:t xml:space="preserve">        TX errors 0  dropped 0 overruns 0  carrier 0  collisions 0              </w:t>
              <w:br w:type="textWrapping"/>
              <w:t xml:space="preserve">                                                                                </w:t>
              <w:br w:type="textWrapping"/>
              <w:t xml:space="preserve">usb0: flags=4099&lt;UP,BROADCAST,MULTICAST&gt;  mtu 1500                              </w:t>
              <w:br w:type="textWrapping"/>
              <w:t xml:space="preserve">        inet 192.168.7.2  netmask 255.255.255.0  broadcast 192.168.7.255        </w:t>
              <w:br w:type="textWrapping"/>
              <w:t xml:space="preserve">        ether 0c:b2:b7:d5:75:7b  txqueuelen 1000  (Ethernet)                    </w:t>
              <w:br w:type="textWrapping"/>
              <w:t xml:space="preserve">        RX packets 0  bytes 0 (0.0 B)                                           </w:t>
              <w:br w:type="textWrapping"/>
              <w:t xml:space="preserve">        RX errors 0  dropped 0  overruns 0  frame 0                             </w:t>
              <w:br w:type="textWrapping"/>
              <w:t xml:space="preserve">        TX packets 0  bytes 0 (0.0 B)                                           </w:t>
              <w:br w:type="textWrapping"/>
              <w:t xml:space="preserve">        TX errors 0  dropped 0 overruns 0  carrier 0  collisions 0              </w:t>
              <w:br w:type="textWrapping"/>
              <w:t xml:space="preserve">                                                                                </w:t>
              <w:br w:type="textWrapping"/>
              <w:t xml:space="preserve">usb1: flags=4099&lt;UP,BROADCAST,MULTICAST&gt;  mtu 1500                              </w:t>
              <w:br w:type="textWrapping"/>
              <w:t xml:space="preserve">        inet 192.168.6.2  netmask 255.255.255.0  broadcast 192.168.6.255        </w:t>
              <w:br w:type="textWrapping"/>
              <w:t xml:space="preserve">        ether 0c:b2:b7:d5:75:7f  txqueuelen 1000  (Ethernet)                    </w:t>
              <w:br w:type="textWrapping"/>
              <w:t xml:space="preserve">        RX packets 0  bytes 0 (0.0 B)                                           </w:t>
              <w:br w:type="textWrapping"/>
              <w:t xml:space="preserve">        RX errors 0  dropped 0  overruns 0  frame 0                             </w:t>
              <w:br w:type="textWrapping"/>
              <w:t xml:space="preserve">        TX packets 0  bytes 0 (0.0 B)                                           </w:t>
              <w:br w:type="textWrapping"/>
              <w:t xml:space="preserve">        TX errors 0  dropped 0 overruns 0  carrier 0  collisions 0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Two: identifying your connections</w:t>
      </w:r>
    </w:p>
    <w:p w:rsidR="00000000" w:rsidDel="00000000" w:rsidP="00000000" w:rsidRDefault="00000000" w:rsidRPr="00000000" w14:paraId="00000022">
      <w:pPr>
        <w:widowControl w:val="0"/>
        <w:spacing w:before="20" w:lineRule="auto"/>
        <w:ind w:left="0" w:firstLine="0"/>
        <w:rPr>
          <w:i w:val="1"/>
          <w:sz w:val="23"/>
          <w:szCs w:val="23"/>
          <w:u w:val="single"/>
        </w:rPr>
      </w:pP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5. </w:t>
      </w:r>
      <w:r w:rsidDel="00000000" w:rsidR="00000000" w:rsidRPr="00000000">
        <w:rPr>
          <w:i w:val="1"/>
          <w:sz w:val="14"/>
          <w:szCs w:val="14"/>
          <w:u w:val="single"/>
          <w:rtl w:val="0"/>
        </w:rPr>
        <w:t xml:space="preserve"> 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Identify the name and IP address of your host machine’s main ethernet connection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Similarly, running the ifconfig command on the host machine will have the result: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IP address of the host machine using ifconfig command: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wlp3s0: flags=4163&lt;UP,BROADCAST,RUNNING,MULTICAST&gt;  mtu 1500</w:t>
              <w:br w:type="textWrapping"/>
              <w:t xml:space="preserve">        inet 192.168.2.11  netmask 255.255.255.0  broadcast 192.168.2.255</w:t>
              <w:br w:type="textWrapping"/>
              <w:t xml:space="preserve">        inet6 fe80::e0c6:3b06:30bd:a78d  prefixlen 64  scopeid 0x20&lt;link&gt;</w:t>
              <w:br w:type="textWrapping"/>
              <w:t xml:space="preserve">        ether 18:cf:5e:2d:5d:88  txqueuelen 1000  (Ethernet)</w:t>
              <w:br w:type="textWrapping"/>
              <w:t xml:space="preserve">        RX packets 56005  bytes 60947904 (60.9 MB)</w:t>
              <w:br w:type="textWrapping"/>
              <w:t xml:space="preserve">        RX errors 0  dropped 0  overruns 0  frame 47364</w:t>
              <w:br w:type="textWrapping"/>
              <w:t xml:space="preserve">        TX packets 36606  bytes 8467224 (8.4 MB)</w:t>
              <w:br w:type="textWrapping"/>
              <w:t xml:space="preserve">        TX errors 0  dropped 0 overruns 0  carrier 0  collisions 0</w:t>
              <w:br w:type="textWrapping"/>
              <w:t xml:space="preserve">        device interrupt 19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=&gt; 192.168.2.11 is the IP address of 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0" w:lineRule="auto"/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6.</w:t>
      </w:r>
      <w:r w:rsidDel="00000000" w:rsidR="00000000" w:rsidRPr="00000000">
        <w:rPr>
          <w:i w:val="1"/>
          <w:sz w:val="14"/>
          <w:szCs w:val="14"/>
          <w:u w:val="single"/>
          <w:rtl w:val="0"/>
        </w:rPr>
        <w:t xml:space="preserve">  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Identify the name and IP address of your embedded system’s main ethernet port (Q: is the IP address local or global? Explain.)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step 4, note that at the eth0 port: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before connection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eth0: flags=-28669&lt;UP,BROADCAST,MULTICAST,DYNAMIC&gt;  mtu 1500</w:t>
              <w:br w:type="textWrapping"/>
              <w:t xml:space="preserve">        ether 0c:b2:b7:d5:75:79  txqueuelen 1000  (Ethernet)</w:t>
              <w:br w:type="textWrapping"/>
              <w:t xml:space="preserve">        RX packets 30  bytes 3619 (3.5 KiB)</w:t>
              <w:br w:type="textWrapping"/>
              <w:t xml:space="preserve">        RX errors 0  dropped 0  overruns 0  frame 0</w:t>
              <w:br w:type="textWrapping"/>
              <w:t xml:space="preserve">        TX packets 76  bytes 10429 (10.1 KiB)</w:t>
              <w:br w:type="textWrapping"/>
              <w:t xml:space="preserve">        TX errors 0  dropped 0 overruns 0  carrier 0  collisions 0</w:t>
              <w:br w:type="textWrapping"/>
              <w:t xml:space="preserve">        device interrupt 63  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8b8792"/>
          <w:sz w:val="18"/>
          <w:szCs w:val="18"/>
          <w:shd w:fill="1917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afer connection: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eth0: flags=-28605&lt;UP,BROADCAST,RUNNING,MULTICAST,DYNAMIC&gt;  mtu 1500            </w:t>
              <w:br w:type="textWrapping"/>
              <w:t xml:space="preserve">        inet 192.168.2.30  netmask 255.255.255.0  broadcast 192.168.2.255       </w:t>
              <w:br w:type="textWrapping"/>
              <w:t xml:space="preserve">        inet6 fe80::eb2:b7ff:fed5:7579  prefixlen 64  scopeid 0x20&lt;link&gt;        </w:t>
              <w:br w:type="textWrapping"/>
              <w:t xml:space="preserve">        ether 0c:b2:b7:d5:75:79  txqueuelen 1000  (Ethernet)                    </w:t>
              <w:br w:type="textWrapping"/>
              <w:t xml:space="preserve">        RX packets 40  bytes 4996 (4.8 KiB)                                     </w:t>
              <w:br w:type="textWrapping"/>
              <w:t xml:space="preserve">        RX errors 0  dropped 0  overruns 0  frame 0                             </w:t>
              <w:br w:type="textWrapping"/>
              <w:t xml:space="preserve">        TX packets 135  bytes 19099 (18.6 KiB)                                  </w:t>
              <w:br w:type="textWrapping"/>
              <w:t xml:space="preserve">        TX errors 0  dropped 0 overruns 0  carrier 0  collisions 0              </w:t>
              <w:br w:type="textWrapping"/>
              <w:t xml:space="preserve">        device interrupt 63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see the Beaglebone Black IP address appear from the terminal is:</w:t>
      </w:r>
    </w:p>
    <w:p w:rsidR="00000000" w:rsidDel="00000000" w:rsidP="00000000" w:rsidRDefault="00000000" w:rsidRPr="00000000" w14:paraId="0000003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inet 192.168.2.30</w:t>
      </w:r>
    </w:p>
    <w:p w:rsidR="00000000" w:rsidDel="00000000" w:rsidP="00000000" w:rsidRDefault="00000000" w:rsidRPr="00000000" w14:paraId="00000032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The IP address is global</w:t>
      </w:r>
      <w:r w:rsidDel="00000000" w:rsidR="00000000" w:rsidRPr="00000000">
        <w:rPr>
          <w:rtl w:val="0"/>
        </w:rPr>
        <w:t xml:space="preserve"> because it can be accessed via the internet (for example, accessing the IP using a browser on the host machine, it will open the clould9 ide of the specific beaglebone.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7. Attempt to ping the connection of each machine from the other; use $ man ping for more information on the exact use of ping: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Ping to Beaglebone Black from host machine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vy@vy-X550LN:~$ ping 192.168.2.30</w:t>
              <w:br w:type="textWrapping"/>
              <w:t xml:space="preserve">PING 192.168.2.30 (192.168.2.30) 56(84) bytes of data.</w:t>
              <w:br w:type="textWrapping"/>
              <w:t xml:space="preserve">64 bytes from 192.168.2.30: icmp_seq=1 ttl=64 time=25.2 ms</w:t>
              <w:br w:type="textWrapping"/>
              <w:t xml:space="preserve">64 bytes from 192.168.2.30: icmp_seq=2 ttl=64 time=58.6 ms</w:t>
              <w:br w:type="textWrapping"/>
              <w:t xml:space="preserve">64 bytes from 192.168.2.30: icmp_seq=3 ttl=64 time=85.6 ms</w:t>
              <w:br w:type="textWrapping"/>
              <w:t xml:space="preserve">^C</w:t>
              <w:br w:type="textWrapping"/>
              <w:t xml:space="preserve">--- 192.168.2.30 ping statistics ---</w:t>
              <w:br w:type="textWrapping"/>
              <w:t xml:space="preserve">3 packets transmitted, 3 received, 0% packet loss, time 2003ms</w:t>
              <w:br w:type="textWrapping"/>
              <w:t xml:space="preserve">rtt min/avg/max/mdev = 25.166/56.459/85.569/24.707 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Ping to the host machine from BBB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debian@beaglebone:~$ ping 192.168.2.11</w:t>
              <w:br w:type="textWrapping"/>
              <w:t xml:space="preserve">PING 192.168.2.11 (192.168.2.11) 56(84) bytes of data.</w:t>
              <w:br w:type="textWrapping"/>
              <w:t xml:space="preserve">64 bytes from 192.168.2.11: icmp_seq=1 ttl=64 time=119 ms</w:t>
              <w:br w:type="textWrapping"/>
              <w:t xml:space="preserve">64 bytes from 192.168.2.11: icmp_seq=2 ttl=64 time=143 ms</w:t>
              <w:br w:type="textWrapping"/>
              <w:t xml:space="preserve">64 bytes from 192.168.2.11: icmp_seq=3 ttl=64 time=166 ms</w:t>
              <w:br w:type="textWrapping"/>
              <w:t xml:space="preserve">^C</w:t>
              <w:br w:type="textWrapping"/>
              <w:t xml:space="preserve">--- 192.168.2.11 ping statistics ---</w:t>
              <w:br w:type="textWrapping"/>
              <w:t xml:space="preserve">4 packets transmitted, 3 received, 25% packet loss, time 3003ms</w:t>
              <w:br w:type="textWrapping"/>
              <w:t xml:space="preserve">rtt min/avg/max/mdev = 119.591/143.170/166.723/19.244 ms</w:t>
              <w:br w:type="textWrapping"/>
              <w:t xml:space="preserve">debian@beaglebone:~$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8. Verify that you are able to connect to Internet from your embedded system. Using a GUI Linux interface, can you open a web page?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First, we have to install the GUI Linux interface:</w:t>
      </w:r>
    </w:p>
    <w:p w:rsidR="00000000" w:rsidDel="00000000" w:rsidP="00000000" w:rsidRDefault="00000000" w:rsidRPr="00000000" w14:paraId="0000003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w3m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debian@beaglebone:~$ sudo apt-get install w3m w3m-img</w:t>
              <w:br w:type="textWrapping"/>
              <w:t xml:space="preserve">[sudo] password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 debian: </w:t>
              <w:br w:type="textWrapping"/>
              <w:t xml:space="preserve">Reading package lists... Done</w:t>
              <w:br w:type="textWrapping"/>
              <w:t xml:space="preserve">Building dependency tree       </w:t>
              <w:br w:type="textWrapping"/>
              <w:t xml:space="preserve">Reading state information... Done</w:t>
              <w:br w:type="textWrapping"/>
              <w:t xml:space="preserve">The following additional packages will be installed:</w:t>
              <w:br w:type="textWrapping"/>
              <w:t xml:space="preserve">  libgc1c2 libgif7 libid3tag0 libimlib2 libxext6</w:t>
              <w:br w:type="textWrapping"/>
              <w:t xml:space="preserve">Suggested packages:</w:t>
              <w:br w:type="textWrapping"/>
              <w:t xml:space="preserve">  libsixel-bin xdg-utils w3m-el cmigemo xsel mpv dict dictd dict-wn</w:t>
              <w:br w:type="textWrapping"/>
              <w:t xml:space="preserve">The following NEW packages will be installed:</w:t>
              <w:br w:type="textWrapping"/>
              <w:t xml:space="preserve">  libgc1c2 libgif7 libid3tag0 libimlib2 libxext6 w3m w3m-img</w:t>
              <w:br w:type="textWrapping"/>
              <w:t xml:space="preserve">0 upgraded, 7 newly installed, 0 to remove and 95 not upgraded.</w:t>
              <w:br w:type="textWrapping"/>
              <w:t xml:space="preserve">Need to get 1,617 kB of archives.</w:t>
              <w:br w:type="textWrapping"/>
              <w:t xml:space="preserve">After this operation, 3,121 kB of additional disk space will be used.</w:t>
              <w:br w:type="textWrapping"/>
              <w:t xml:space="preserve">Do you want to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19171c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? [Y/n] y</w:t>
              <w:br w:type="textWrapping"/>
              <w:t xml:space="preserve">Get:1 http://deb.debian.org/debian stretch/main armhf libgc1c2 armhf 1:7.4.2-8 [197 kB]</w:t>
              <w:br w:type="textWrapping"/>
              <w:t xml:space="preserve">Get:2 http://deb.debian.org/debian stretch/main armhf libgif7 armhf 5.1.4-0.4 [40.7 kB]</w:t>
              <w:br w:type="textWrapping"/>
              <w:t xml:space="preserve">Get:3 http://deb.debian.org/debian stretch/main armhf libid3tag0 armhf 0.15.1b-12 [30.4 kB]</w:t>
              <w:br w:type="textWrapping"/>
              <w:t xml:space="preserve">Get:4 http://deb.debian.org/debian stretch/main armhf libxext6 armhf 2:1.3.3-1+b2 [48.1 kB]</w:t>
              <w:br w:type="textWrapping"/>
              <w:t xml:space="preserve">Get:5 http://deb.debian.org/debian stretch/main armhf libimlib2 armhf 1.4.8-1 [180 kB]</w:t>
              <w:br w:type="textWrapping"/>
              <w:t xml:space="preserve">Get:6 http://deb.debian.org/debian stretch/main armhf w3m armhf 0.5.3-34+deb9u1 [992 kB]</w:t>
              <w:br w:type="textWrapping"/>
              <w:t xml:space="preserve">Get:7 http://deb.debian.org/debian stretch/main armhf w3m-img armhf 0.5.3-34+deb9u1 [128 kB]</w:t>
              <w:br w:type="textWrapping"/>
              <w:t xml:space="preserve">Fetched 1,617 kB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19171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 0s (3,472 kB/s)</w:t>
              <w:br w:type="textWrapping"/>
              <w:t xml:space="preserve">Selecting previously unselected package libgc1c2:armhf.</w:t>
              <w:br w:type="textWrapping"/>
              <w:t xml:space="preserve">(Reading database ... 39193 files and directories currently installed.)</w:t>
              <w:br w:type="textWrapping"/>
              <w:t xml:space="preserve">Preparing to unpack .../0-libgc1c2_1%3a7.4.2-8_armhf.deb ...</w:t>
              <w:br w:type="textWrapping"/>
              <w:t xml:space="preserve">Unpacking libgc1c2:armhf (1:7.4.2-8) ...</w:t>
              <w:br w:type="textWrapping"/>
              <w:t xml:space="preserve">Selecting previously unselected package libgif7:armhf.</w:t>
              <w:br w:type="textWrapping"/>
              <w:t xml:space="preserve">Preparing to unpack .../1-libgif7_5.1.4-0.4_armhf.deb ...</w:t>
              <w:br w:type="textWrapping"/>
              <w:t xml:space="preserve">Unpacking libgif7:armhf (5.1.4-0.4) ...</w:t>
              <w:br w:type="textWrapping"/>
              <w:t xml:space="preserve">Selecting previously unselected package libid3tag0:armhf.</w:t>
              <w:br w:type="textWrapping"/>
              <w:t xml:space="preserve">Preparing to unpack .../2-libid3tag0_0.15.1b-12_armhf.deb ...</w:t>
              <w:br w:type="textWrapping"/>
              <w:t xml:space="preserve">Unpacking libid3tag0:armhf (0.15.1b-12) ...</w:t>
              <w:br w:type="textWrapping"/>
              <w:t xml:space="preserve">Selecting previously unselected package libxext6:armhf.</w:t>
              <w:br w:type="textWrapping"/>
              <w:t xml:space="preserve">Preparing to unpack .../3-libxext6_2%3a1.3.3-1+b2_armhf.deb ...</w:t>
              <w:br w:type="textWrapping"/>
              <w:t xml:space="preserve">Unpacking libxext6:armhf (2:1.3.3-1+b2) ...</w:t>
              <w:br w:type="textWrapping"/>
              <w:t xml:space="preserve">Selecting previously unselected package libimlib2:armhf.</w:t>
              <w:br w:type="textWrapping"/>
              <w:t xml:space="preserve">Preparing to unpack .../4-libimlib2_1.4.8-1_armhf.deb ...</w:t>
              <w:br w:type="textWrapping"/>
              <w:t xml:space="preserve">Unpacking libimlib2:armhf (1.4.8-1) ...</w:t>
              <w:br w:type="textWrapping"/>
              <w:t xml:space="preserve">Selecting previously unselected package w3m.</w:t>
              <w:br w:type="textWrapping"/>
              <w:t xml:space="preserve">Preparing to unpack .../5-w3m_0.5.3-34+deb9u1_armhf.deb ...</w:t>
              <w:br w:type="textWrapping"/>
              <w:t xml:space="preserve">Unpacking w3m (0.5.3-34+deb9u1) ...</w:t>
              <w:br w:type="textWrapping"/>
              <w:t xml:space="preserve">Selecting previously unselected package w3m-img.</w:t>
              <w:br w:type="textWrapping"/>
              <w:t xml:space="preserve">Preparing to unpack .../6-w3m-img_0.5.3-34+deb9u1_armhf.deb ...</w:t>
              <w:br w:type="textWrapping"/>
              <w:t xml:space="preserve">Unpacking w3m-img (0.5.3-34+deb9u1) ...</w:t>
              <w:br w:type="textWrapping"/>
              <w:t xml:space="preserve">Setting up libid3tag0:armhf (0.15.1b-12) ...</w:t>
              <w:br w:type="textWrapping"/>
              <w:t xml:space="preserve">Setting up libxext6:armhf (2:1.3.3-1+b2) ...</w:t>
              <w:br w:type="textWrapping"/>
              <w:t xml:space="preserve">Processing triggers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 mime-support (3.60) ...</w:t>
              <w:br w:type="textWrapping"/>
              <w:t xml:space="preserve">Setting up libgc1c2:armhf (1:7.4.2-8) ...</w:t>
              <w:br w:type="textWrapping"/>
              <w:t xml:space="preserve">Setting up libgif7:armhf (5.1.4-0.4) ...</w:t>
              <w:br w:type="textWrapping"/>
              <w:t xml:space="preserve">Processing triggers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 libc-bin (2.24-11+deb9u4) ...</w:t>
              <w:br w:type="textWrapping"/>
              <w:t xml:space="preserve">Setting up w3m (0.5.3-34+deb9u1) ...</w:t>
              <w:br w:type="textWrapping"/>
              <w:t xml:space="preserve">Processing triggers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 man-db (2.7.6.1-2) ...</w:t>
              <w:br w:type="textWrapping"/>
              <w:t xml:space="preserve">Setting up libimlib2:armhf (1.4.8-1) ...</w:t>
              <w:br w:type="textWrapping"/>
              <w:t xml:space="preserve">Setting up w3m-img (0.5.3-34+deb9u1) ...</w:t>
              <w:br w:type="textWrapping"/>
              <w:t xml:space="preserve">Processing triggers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 libc-bin (2.24-11+deb9u4) ..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Running the w3m tool: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debian@beaglebone:~$ w3m www.google.com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9. Using SSH, login to your embedded system from your host machine using the embedded platform’s IP address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On the host machine, using this command: 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vy@vy-X550LN:~$ ssh debian@192.168.2.30</w:t>
              <w:br w:type="textWrapping"/>
              <w:t xml:space="preserve">The authenticity of host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19171c" w:val="clear"/>
                <w:rtl w:val="0"/>
              </w:rPr>
              <w:t xml:space="preserve">'192.168.2.30 (192.168.2.30)'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 can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19171c" w:val="clear"/>
                <w:rtl w:val="0"/>
              </w:rPr>
              <w:t xml:space="preserve">'t be established.</w:t>
              <w:br w:type="textWrapping"/>
              <w:t xml:space="preserve">ECDSA key fingerprint is SHA256:B3WNqFUyi7yB9yYy8aoj1Yr9x5zVf9biyHOpIOEwuQY.</w:t>
              <w:br w:type="textWrapping"/>
              <w:t xml:space="preserve">Are you sure you want to continue connecting (yes/no/[fingerprint])? yes</w:t>
              <w:br w:type="textWrapping"/>
              <w:t xml:space="preserve">Warning: Permanently added 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192.168.2.30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19171c" w:val="clear"/>
                <w:rtl w:val="0"/>
              </w:rPr>
              <w:t xml:space="preserve">' (ECDSA) to the list of known hosts.</w:t>
              <w:br w:type="textWrapping"/>
              <w:t xml:space="preserve">Debian GNU/Linux 9</w:t>
              <w:br w:type="textWrapping"/>
              <w:br w:type="textWrapping"/>
              <w:t xml:space="preserve">BeagleBoard.org Debian Stretch imgtec Image 2020-04-06</w:t>
              <w:br w:type="textWrapping"/>
              <w:br w:type="textWrapping"/>
              <w:t xml:space="preserve">Support: http://elinux.org/Beagleboard:BeagleBoneBlack_Debian</w:t>
              <w:br w:type="textWrapping"/>
              <w:br w:type="textWrapping"/>
              <w:t xml:space="preserve">default username:password is [debian:temppwd]</w:t>
              <w:br w:type="textWrapping"/>
              <w:br w:type="textWrapping"/>
              <w:t xml:space="preserve">debian@192.168.2.30'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s password: </w:t>
              <w:br w:type="textWrapping"/>
              <w:br w:type="textWrapping"/>
              <w:t xml:space="preserve">The programs included with the Debian GNU/Linux system are free software;</w:t>
              <w:br w:type="textWrapping"/>
              <w:t xml:space="preserve">the exact distribution terms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 each program are described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19171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 the</w:t>
              <w:br w:type="textWrapping"/>
              <w:t xml:space="preserve">individual files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19171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18"/>
                <w:szCs w:val="18"/>
                <w:shd w:fill="19171c" w:val="clear"/>
                <w:rtl w:val="0"/>
              </w:rPr>
              <w:t xml:space="preserve"> /usr/share/doc/*/copyright.</w:t>
              <w:br w:type="textWrapping"/>
              <w:br w:type="textWrapping"/>
              <w:t xml:space="preserve">Debian GNU/Linux comes with ABSOLUTELY NO WARRANTY, to the extent</w:t>
              <w:br w:type="textWrapping"/>
              <w:t xml:space="preserve">permitted by applicable law.</w:t>
              <w:br w:type="textWrapping"/>
              <w:t xml:space="preserve">Last login: Wed Mar 10 06:32:31 2021</w:t>
              <w:br w:type="textWrapping"/>
              <w:t xml:space="preserve">debian@beaglebone:~$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Three: “crossover connection”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BONUS POINTS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It should be possible to establish a direct connection from your Linux host machine to your Beaglebone using an ethernet patch cable; in older systems, the ethernet cable had to be a “crossover” type to allow a direct link, however, modern systems can work with a conventional patch cable.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10.</w:t>
        <w:tab/>
        <w:t xml:space="preserve">Investigate this type of connection, and see if you are able to do it! 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11.</w:t>
        <w:tab/>
        <w:t xml:space="preserve">Name your sources in your discussion. 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This part is strictly for bonus points</w:t>
      </w:r>
    </w:p>
    <w:p w:rsidR="00000000" w:rsidDel="00000000" w:rsidP="00000000" w:rsidRDefault="00000000" w:rsidRPr="00000000" w14:paraId="0000004E">
      <w:pPr>
        <w:widowControl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The other “crossover” type of connection is via USB cable ( that has been discussed in Lab 1 of this subject) 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The steps are: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1,  identify the ip address of the connection between the host machine and beaglebone black using ifconfig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2. identify the internet address on the host machine (can be ethernet cable or wireless).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3. configure the host to forward packets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4. Check that ufw (simple firewall utility on Ubuntu) is disabled: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5. Flush old rules from iptables (e.g. firewall):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6. Add iptables firewall rules to forward traffic from the USB "Ethernet" interface (which is connected to the BeagleBone) to the WiFi interface: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On beaglebone black: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1.configure the interface using ifconfig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2. Add default route so that the BeagleBone tries to connect to the Internet through the laptop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3. verify the internet by sending ping signal to google server.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For more information, check out the resource below: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Link of the resource:</w:t>
      </w:r>
    </w:p>
    <w:p w:rsidR="00000000" w:rsidDel="00000000" w:rsidP="00000000" w:rsidRDefault="00000000" w:rsidRPr="00000000" w14:paraId="0000005D">
      <w:pPr>
        <w:widowControl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https://gist.github.com/pdp7/d2711b5ff1fbb000240bd8337b859412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5F">
      <w:pPr>
        <w:widowControl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https://gist.github.com/pdp7/d2711b5ff1fbb000240bd8337b859412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st.github.com/pdp7/d2711b5ff1fbb000240bd8337b859412" TargetMode="External"/><Relationship Id="rId9" Type="http://schemas.openxmlformats.org/officeDocument/2006/relationships/hyperlink" Target="https://gist.github.com/pdp7/d2711b5ff1fbb000240bd8337b85941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