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99A5" w14:textId="77777777" w:rsidR="008E01B4" w:rsidRPr="008E01B4" w:rsidRDefault="008E01B4" w:rsidP="008E01B4">
      <w:pPr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</w:pPr>
      <w:r w:rsidRPr="008E01B4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GB"/>
        </w:rPr>
        <w:t>Lesson Summary</w:t>
      </w:r>
    </w:p>
    <w:p w14:paraId="663B4C20" w14:textId="77777777" w:rsidR="008E01B4" w:rsidRPr="008E01B4" w:rsidRDefault="008E01B4" w:rsidP="008E01B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8E01B4">
        <w:rPr>
          <w:rFonts w:ascii="Source Sans Pro" w:eastAsia="Times New Roman" w:hAnsi="Source Sans Pro" w:cs="Times New Roman"/>
          <w:lang w:eastAsia="en-GB"/>
        </w:rPr>
        <w:t>In this lesson, you have learned how to:</w:t>
      </w:r>
    </w:p>
    <w:p w14:paraId="0BE45D57" w14:textId="77777777" w:rsidR="008E01B4" w:rsidRPr="008E01B4" w:rsidRDefault="008E01B4" w:rsidP="008E01B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8E01B4">
        <w:rPr>
          <w:rFonts w:ascii="unset" w:eastAsia="Times New Roman" w:hAnsi="unset" w:cs="Times New Roman"/>
          <w:b/>
          <w:bCs/>
          <w:lang w:eastAsia="en-GB"/>
        </w:rPr>
        <w:t xml:space="preserve">Define the Business Problem: </w:t>
      </w:r>
      <w:r w:rsidRPr="008E01B4">
        <w:rPr>
          <w:rFonts w:ascii="Source Sans Pro" w:eastAsia="Times New Roman" w:hAnsi="Source Sans Pro" w:cs="Times New Roman"/>
          <w:lang w:eastAsia="en-GB"/>
        </w:rPr>
        <w:t>Look at the data and make some high-level decision on what kind of analysis should be done</w:t>
      </w:r>
    </w:p>
    <w:p w14:paraId="52DD93CB" w14:textId="77777777" w:rsidR="008E01B4" w:rsidRPr="008E01B4" w:rsidRDefault="008E01B4" w:rsidP="008E01B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8E01B4">
        <w:rPr>
          <w:rFonts w:ascii="unset" w:eastAsia="Times New Roman" w:hAnsi="unset" w:cs="Times New Roman"/>
          <w:b/>
          <w:bCs/>
          <w:lang w:eastAsia="en-GB"/>
        </w:rPr>
        <w:t xml:space="preserve">Import and Export Data in Python: </w:t>
      </w:r>
      <w:r w:rsidRPr="008E01B4">
        <w:rPr>
          <w:rFonts w:ascii="Source Sans Pro" w:eastAsia="Times New Roman" w:hAnsi="Source Sans Pro" w:cs="Times New Roman"/>
          <w:lang w:eastAsia="en-GB"/>
        </w:rPr>
        <w:t>How to import data from multiple data sources using the Pandas library and how to export files into different formats.</w:t>
      </w:r>
    </w:p>
    <w:p w14:paraId="197BADA3" w14:textId="77777777" w:rsidR="008E01B4" w:rsidRPr="008E01B4" w:rsidRDefault="008E01B4" w:rsidP="008E01B4">
      <w:pPr>
        <w:spacing w:after="240"/>
        <w:rPr>
          <w:rFonts w:ascii="Source Sans Pro" w:eastAsia="Times New Roman" w:hAnsi="Source Sans Pro" w:cs="Times New Roman"/>
          <w:lang w:eastAsia="en-GB"/>
        </w:rPr>
      </w:pPr>
      <w:r w:rsidRPr="008E01B4">
        <w:rPr>
          <w:rFonts w:ascii="unset" w:eastAsia="Times New Roman" w:hAnsi="unset" w:cs="Times New Roman"/>
          <w:b/>
          <w:bCs/>
          <w:lang w:eastAsia="en-GB"/>
        </w:rPr>
        <w:t xml:space="preserve">Analyze Data in Python: </w:t>
      </w:r>
      <w:r w:rsidRPr="008E01B4">
        <w:rPr>
          <w:rFonts w:ascii="Source Sans Pro" w:eastAsia="Times New Roman" w:hAnsi="Source Sans Pro" w:cs="Times New Roman"/>
          <w:lang w:eastAsia="en-GB"/>
        </w:rPr>
        <w:t xml:space="preserve">How to do some introductory analysis in Python using functions like </w:t>
      </w:r>
      <w:r w:rsidRPr="008E01B4">
        <w:rPr>
          <w:rFonts w:ascii="unset" w:eastAsia="Times New Roman" w:hAnsi="unset" w:cs="Times New Roman"/>
          <w:b/>
          <w:bCs/>
          <w:lang w:eastAsia="en-GB"/>
        </w:rPr>
        <w:t>dataframe.head()</w:t>
      </w:r>
      <w:r w:rsidRPr="008E01B4">
        <w:rPr>
          <w:rFonts w:ascii="Source Sans Pro" w:eastAsia="Times New Roman" w:hAnsi="Source Sans Pro" w:cs="Times New Roman"/>
          <w:lang w:eastAsia="en-GB"/>
        </w:rPr>
        <w:t xml:space="preserve"> to view the first few lines of the dataset, </w:t>
      </w:r>
      <w:r w:rsidRPr="008E01B4">
        <w:rPr>
          <w:rFonts w:ascii="unset" w:eastAsia="Times New Roman" w:hAnsi="unset" w:cs="Times New Roman"/>
          <w:b/>
          <w:bCs/>
          <w:lang w:eastAsia="en-GB"/>
        </w:rPr>
        <w:t>dataframe.info()</w:t>
      </w:r>
      <w:r w:rsidRPr="008E01B4">
        <w:rPr>
          <w:rFonts w:ascii="Source Sans Pro" w:eastAsia="Times New Roman" w:hAnsi="Source Sans Pro" w:cs="Times New Roman"/>
          <w:lang w:eastAsia="en-GB"/>
        </w:rPr>
        <w:t xml:space="preserve"> to view the column names and data types.</w:t>
      </w:r>
    </w:p>
    <w:p w14:paraId="38C1065B" w14:textId="77777777" w:rsidR="008E01B4" w:rsidRPr="008E01B4" w:rsidRDefault="008E01B4" w:rsidP="008E01B4">
      <w:pPr>
        <w:rPr>
          <w:rFonts w:ascii="Times New Roman" w:eastAsia="Times New Roman" w:hAnsi="Times New Roman" w:cs="Times New Roman"/>
          <w:lang w:eastAsia="en-GB"/>
        </w:rPr>
      </w:pPr>
    </w:p>
    <w:p w14:paraId="33A8153C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F"/>
    <w:rsid w:val="004F561F"/>
    <w:rsid w:val="00582526"/>
    <w:rsid w:val="008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D73525"/>
  <w15:chartTrackingRefBased/>
  <w15:docId w15:val="{DA36B31F-0F8D-1E49-AEE8-0071D4A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1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B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01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E0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9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2022-12-05T20:43:00Z</dcterms:created>
  <dcterms:modified xsi:type="dcterms:W3CDTF">2022-12-05T20:43:00Z</dcterms:modified>
</cp:coreProperties>
</file>