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8BEAC0C" wp14:paraId="2C078E63" wp14:textId="452B9425">
      <w:pPr>
        <w:jc w:val="center"/>
      </w:pPr>
      <w:r w:rsidR="3062A6AC">
        <w:rPr/>
        <w:t>POLYMORPHISM</w:t>
      </w:r>
    </w:p>
    <w:p w:rsidR="3062A6AC" w:rsidP="68BEAC0C" w:rsidRDefault="3062A6AC" w14:paraId="16F126D7" w14:textId="44936E3D">
      <w:pPr>
        <w:pStyle w:val="ListParagraph"/>
        <w:numPr>
          <w:ilvl w:val="0"/>
          <w:numId w:val="1"/>
        </w:numPr>
        <w:jc w:val="left"/>
        <w:rPr/>
      </w:pPr>
      <w:r w:rsidR="3062A6AC">
        <w:rPr/>
        <w:t>A software company is developing a Calculator module for a learning application. The module should support addition operations for different types and numbers of inputs.</w:t>
      </w:r>
    </w:p>
    <w:p w:rsidR="3062A6AC" w:rsidP="68BEAC0C" w:rsidRDefault="3062A6AC" w14:paraId="2E5B32CE" w14:textId="6FC46470">
      <w:pPr>
        <w:pStyle w:val="ListParagraph"/>
        <w:ind w:left="720"/>
        <w:jc w:val="left"/>
        <w:rPr>
          <w:sz w:val="24"/>
          <w:szCs w:val="24"/>
        </w:rPr>
      </w:pPr>
      <w:r w:rsidR="3062A6AC">
        <w:rPr/>
        <w:t>The developer designs a class Calculator with the following features:</w:t>
      </w:r>
    </w:p>
    <w:p w:rsidR="3062A6AC" w:rsidP="68BEAC0C" w:rsidRDefault="3062A6AC" w14:paraId="094A5DAF" w14:textId="0C52A906">
      <w:pPr>
        <w:pStyle w:val="Normal"/>
        <w:jc w:val="left"/>
      </w:pPr>
      <w:r w:rsidR="3062A6AC">
        <w:rPr/>
        <w:t xml:space="preserve">              A public method to add two integers.</w:t>
      </w:r>
    </w:p>
    <w:p w:rsidR="3062A6AC" w:rsidP="68BEAC0C" w:rsidRDefault="3062A6AC" w14:paraId="50931968" w14:textId="6EE142B6">
      <w:pPr>
        <w:pStyle w:val="Normal"/>
        <w:jc w:val="left"/>
      </w:pPr>
      <w:r w:rsidR="3062A6AC">
        <w:rPr/>
        <w:t xml:space="preserve">              A protected method to add three integers.</w:t>
      </w:r>
    </w:p>
    <w:p w:rsidR="3062A6AC" w:rsidP="68BEAC0C" w:rsidRDefault="3062A6AC" w14:paraId="4A1FF11F" w14:textId="468ABEDB">
      <w:pPr>
        <w:pStyle w:val="Normal"/>
        <w:jc w:val="left"/>
      </w:pPr>
      <w:r w:rsidR="3062A6AC">
        <w:rPr/>
        <w:t xml:space="preserve">              A private method to add two decimal numbers.</w:t>
      </w:r>
    </w:p>
    <w:p w:rsidR="3062A6AC" w:rsidP="68BEAC0C" w:rsidRDefault="3062A6AC" w14:paraId="7ECD43D2" w14:textId="6C1451AE">
      <w:pPr>
        <w:pStyle w:val="Normal"/>
        <w:jc w:val="left"/>
      </w:pPr>
      <w:r w:rsidR="3062A6AC">
        <w:rPr/>
        <w:t xml:space="preserve">              A public method that internally calls the private method to display the result.</w:t>
      </w:r>
    </w:p>
    <w:p w:rsidR="3062A6AC" w:rsidP="68BEAC0C" w:rsidRDefault="3062A6AC" w14:paraId="1492FBB2" w14:textId="65928018">
      <w:pPr>
        <w:pStyle w:val="Normal"/>
        <w:jc w:val="left"/>
      </w:pPr>
      <w:r w:rsidR="3062A6AC">
        <w:rPr/>
        <w:t xml:space="preserve">                The system </w:t>
      </w:r>
      <w:r w:rsidR="3062A6AC">
        <w:rPr/>
        <w:t>demonstrates</w:t>
      </w:r>
      <w:r w:rsidR="3062A6AC">
        <w:rPr/>
        <w:t xml:space="preserve"> method overloading to perform different addition                             operations using the same method name.</w:t>
      </w:r>
    </w:p>
    <w:p w:rsidR="68BEAC0C" w:rsidP="68BEAC0C" w:rsidRDefault="68BEAC0C" w14:paraId="005D771C" w14:textId="5B8ED59B">
      <w:pPr>
        <w:pStyle w:val="Normal"/>
        <w:jc w:val="left"/>
      </w:pPr>
    </w:p>
    <w:p w:rsidR="3062A6AC" w:rsidP="68BEAC0C" w:rsidRDefault="3062A6AC" w14:paraId="43A76B01" w14:textId="78984CBF">
      <w:pPr>
        <w:pStyle w:val="Normal"/>
        <w:jc w:val="left"/>
      </w:pPr>
      <w:r w:rsidR="3062A6AC">
        <w:drawing>
          <wp:inline wp14:editId="5D736443" wp14:anchorId="310A3AA2">
            <wp:extent cx="5943600" cy="2962275"/>
            <wp:effectExtent l="0" t="0" r="0" b="0"/>
            <wp:docPr id="661480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1480133" name="Picture 661480133"/>
                    <pic:cNvPicPr/>
                  </pic:nvPicPr>
                  <pic:blipFill>
                    <a:blip xmlns:r="http://schemas.openxmlformats.org/officeDocument/2006/relationships" r:embed="rId669093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BEAC0C" w:rsidP="68BEAC0C" w:rsidRDefault="68BEAC0C" w14:paraId="2909A48F" w14:textId="2C58EF4D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dfe5a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8F7F6D"/>
    <w:rsid w:val="0FC44048"/>
    <w:rsid w:val="2238F8CC"/>
    <w:rsid w:val="3062A6AC"/>
    <w:rsid w:val="498F7F6D"/>
    <w:rsid w:val="4C1C9B26"/>
    <w:rsid w:val="68BEA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8B8E1"/>
  <w15:chartTrackingRefBased/>
  <w15:docId w15:val="{292EE73F-4A8E-4020-A0D6-4DC1ADC1A0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8BEAC0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69093201" /><Relationship Type="http://schemas.openxmlformats.org/officeDocument/2006/relationships/numbering" Target="numbering.xml" Id="Re3981deac8c043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2026-04-02T08:48:07.2297546Z</dcterms:created>
  <dcterms:modified xsi:type="dcterms:W3CDTF">2026-04-02T08:51:28.9167328Z</dcterms:modified>
  <dc:creator>Vykuntam Parinita Chowdhary-[CH.SC.U4CSE25052]</dc:creator>
  <lastModifiedBy>Vykuntam Parinita Chowdhary-[CH.SC.U4CSE25052]</lastModifiedBy>
</coreProperties>
</file>