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283D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183A6F11" w14:textId="77777777" w:rsidTr="001279D6">
        <w:tc>
          <w:tcPr>
            <w:tcW w:w="3539" w:type="dxa"/>
            <w:shd w:val="clear" w:color="auto" w:fill="auto"/>
          </w:tcPr>
          <w:p w14:paraId="098A8E18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2379F1B5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31FB2EEE" w14:textId="77777777" w:rsidTr="001279D6">
        <w:tc>
          <w:tcPr>
            <w:tcW w:w="3539" w:type="dxa"/>
            <w:shd w:val="clear" w:color="auto" w:fill="auto"/>
          </w:tcPr>
          <w:p w14:paraId="14C3AF80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3230908D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0C263CE7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w:pict w14:anchorId="2F7E00E4">
                <v:line id="Line 7" o:spid="_x0000_s1059" style="position:absolute;left:0;text-align:left;z-index:2;visibility:visible;mso-position-horizontal-relative:text;mso-position-vertical-relative:text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l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AR589liih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"/>
              </w:pict>
            </w:r>
            <w:proofErr w:type="spellStart"/>
            <w:r w:rsidRPr="00562A52">
              <w:rPr>
                <w:rFonts w:ascii="Times New Roman" w:hAnsi="Times New Roman"/>
                <w:b/>
                <w:szCs w:val="28"/>
              </w:rPr>
              <w:t>Độc</w:t>
            </w:r>
            <w:proofErr w:type="spellEnd"/>
            <w:r w:rsidRPr="00562A5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562A52">
              <w:rPr>
                <w:rFonts w:ascii="Times New Roman" w:hAnsi="Times New Roman"/>
                <w:b/>
                <w:szCs w:val="28"/>
              </w:rPr>
              <w:t>lập</w:t>
            </w:r>
            <w:proofErr w:type="spellEnd"/>
            <w:r w:rsidRPr="00562A52">
              <w:rPr>
                <w:rFonts w:ascii="Times New Roman" w:hAnsi="Times New Roman"/>
                <w:b/>
                <w:szCs w:val="28"/>
              </w:rPr>
              <w:t xml:space="preserve"> - </w:t>
            </w:r>
            <w:proofErr w:type="spellStart"/>
            <w:r w:rsidRPr="00562A52">
              <w:rPr>
                <w:rFonts w:ascii="Times New Roman" w:hAnsi="Times New Roman"/>
                <w:b/>
                <w:szCs w:val="28"/>
              </w:rPr>
              <w:t>Tự</w:t>
            </w:r>
            <w:proofErr w:type="spellEnd"/>
            <w:r w:rsidRPr="00562A52">
              <w:rPr>
                <w:rFonts w:ascii="Times New Roman" w:hAnsi="Times New Roman"/>
                <w:b/>
                <w:szCs w:val="28"/>
              </w:rPr>
              <w:t xml:space="preserve"> do - </w:t>
            </w:r>
            <w:proofErr w:type="spellStart"/>
            <w:r w:rsidRPr="00562A52">
              <w:rPr>
                <w:rFonts w:ascii="Times New Roman" w:hAnsi="Times New Roman"/>
                <w:b/>
                <w:szCs w:val="28"/>
              </w:rPr>
              <w:t>Hạnh</w:t>
            </w:r>
            <w:proofErr w:type="spellEnd"/>
            <w:r w:rsidRPr="00562A5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562A52">
              <w:rPr>
                <w:rFonts w:ascii="Times New Roman" w:hAnsi="Times New Roman"/>
                <w:b/>
                <w:szCs w:val="28"/>
              </w:rPr>
              <w:t>phúc</w:t>
            </w:r>
            <w:proofErr w:type="spellEnd"/>
          </w:p>
        </w:tc>
      </w:tr>
      <w:tr w:rsidR="00562A52" w:rsidRPr="00562A52" w14:paraId="598B7FB0" w14:textId="77777777" w:rsidTr="001279D6">
        <w:tc>
          <w:tcPr>
            <w:tcW w:w="3539" w:type="dxa"/>
            <w:shd w:val="clear" w:color="auto" w:fill="auto"/>
          </w:tcPr>
          <w:p w14:paraId="0C441F1B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rPr>
                <w:noProof/>
              </w:rPr>
              <w:pict w14:anchorId="0FF4F11D">
                <v:line id="Line 6" o:spid="_x0000_s1058" style="position:absolute;left:0;text-align:left;z-index:3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2C69FC97" w14:textId="77777777" w:rsidR="00562A52" w:rsidRPr="00562A52" w:rsidRDefault="00562A52" w:rsidP="003C35B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noProof/>
                <w:szCs w:val="28"/>
              </w:rPr>
              <w:t xml:space="preserve">Số:     </w:t>
            </w:r>
            <w:r w:rsidR="00D44C5A">
              <w:rPr>
                <w:rFonts w:ascii="Times New Roman" w:hAnsi="Times New Roman"/>
                <w:noProof/>
                <w:szCs w:val="28"/>
              </w:rPr>
              <w:t>[S</w:t>
            </w:r>
            <w:r w:rsidR="00081C96">
              <w:rPr>
                <w:rFonts w:ascii="Times New Roman" w:hAnsi="Times New Roman"/>
                <w:noProof/>
                <w:szCs w:val="28"/>
              </w:rPr>
              <w:t>o</w:t>
            </w:r>
            <w:r w:rsidR="00D44C5A">
              <w:rPr>
                <w:rFonts w:ascii="Times New Roman" w:hAnsi="Times New Roman"/>
                <w:noProof/>
                <w:szCs w:val="28"/>
              </w:rPr>
              <w:t>]</w:t>
            </w:r>
            <w:r w:rsidRPr="00562A52">
              <w:rPr>
                <w:rFonts w:ascii="Times New Roman" w:hAnsi="Times New Roman"/>
                <w:noProof/>
                <w:szCs w:val="28"/>
              </w:rPr>
              <w:t xml:space="preserve">  /QĐ-</w:t>
            </w:r>
            <w:r w:rsidR="00823701">
              <w:rPr>
                <w:rFonts w:ascii="Times New Roman" w:hAnsi="Times New Roman"/>
                <w:noProof/>
                <w:szCs w:val="28"/>
              </w:rPr>
              <w:t>HT</w:t>
            </w:r>
          </w:p>
        </w:tc>
        <w:tc>
          <w:tcPr>
            <w:tcW w:w="5670" w:type="dxa"/>
            <w:shd w:val="clear" w:color="auto" w:fill="auto"/>
          </w:tcPr>
          <w:p w14:paraId="790C0604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5D4FCD80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i/>
                <w:szCs w:val="28"/>
              </w:rPr>
              <w:t>TP. H</w:t>
            </w:r>
            <w:r w:rsidR="00D44C5A">
              <w:rPr>
                <w:rFonts w:ascii="Times New Roman" w:hAnsi="Times New Roman"/>
                <w:i/>
                <w:szCs w:val="28"/>
              </w:rPr>
              <w:t>CM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, </w:t>
            </w:r>
            <w:proofErr w:type="spellStart"/>
            <w:r w:rsidRPr="00562A52">
              <w:rPr>
                <w:rFonts w:ascii="Times New Roman" w:hAnsi="Times New Roman"/>
                <w:i/>
                <w:szCs w:val="28"/>
              </w:rPr>
              <w:t>ngày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>[</w:t>
            </w:r>
            <w:proofErr w:type="spellStart"/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gay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>]</w:t>
            </w:r>
            <w:r w:rsidR="00F23601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562A52">
              <w:rPr>
                <w:rFonts w:ascii="Times New Roman" w:hAnsi="Times New Roman"/>
                <w:i/>
                <w:szCs w:val="28"/>
              </w:rPr>
              <w:t>tháng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t</w:t>
            </w:r>
            <w:r w:rsidR="00D44C5A">
              <w:rPr>
                <w:rFonts w:ascii="Times New Roman" w:hAnsi="Times New Roman"/>
                <w:i/>
                <w:szCs w:val="28"/>
              </w:rPr>
              <w:t>hang]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562A52">
              <w:rPr>
                <w:rFonts w:ascii="Times New Roman" w:hAnsi="Times New Roman"/>
                <w:i/>
                <w:szCs w:val="28"/>
              </w:rPr>
              <w:t>năm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proofErr w:type="spellStart"/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am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>]</w:t>
            </w:r>
          </w:p>
        </w:tc>
      </w:tr>
    </w:tbl>
    <w:p w14:paraId="57AE7B1F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BB63B96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918D5D6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48D0659B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Phê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duyệt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kế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hoạch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chức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các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hoạt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động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trong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năm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2020</w:t>
      </w:r>
    </w:p>
    <w:p w14:paraId="7DD6D6AD" w14:textId="77777777" w:rsidR="00562A52" w:rsidRPr="00562A52" w:rsidRDefault="00562A52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2D2A78C">
          <v:line id="Line 4" o:spid="_x0000_s1057" style="position:absolute;left:0;text-align:left;z-index:1;visibility:visibl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4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jNnxaz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"/>
        </w:pict>
      </w:r>
    </w:p>
    <w:p w14:paraId="35F6B63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54B93020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5F7814CA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1CC26912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B54086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i/>
          <w:sz w:val="28"/>
          <w:szCs w:val="28"/>
        </w:rPr>
        <w:t>Công</w:t>
      </w:r>
      <w:proofErr w:type="spellEnd"/>
      <w:r w:rsidR="006C5788" w:rsidRPr="006C578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i/>
          <w:sz w:val="28"/>
          <w:szCs w:val="28"/>
        </w:rPr>
        <w:t>văn</w:t>
      </w:r>
      <w:proofErr w:type="spellEnd"/>
      <w:r w:rsidR="006C5788" w:rsidRPr="006C578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="006C5788" w:rsidRPr="006C5788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>;</w:t>
      </w:r>
      <w:proofErr w:type="gramEnd"/>
    </w:p>
    <w:p w14:paraId="6945894A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tình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hình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thực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tế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Pr="00B54086">
        <w:rPr>
          <w:rFonts w:ascii="Times New Roman" w:hAnsi="Times New Roman"/>
          <w:i/>
          <w:sz w:val="28"/>
          <w:szCs w:val="28"/>
        </w:rPr>
        <w:t>vị</w:t>
      </w:r>
      <w:proofErr w:type="spellEnd"/>
      <w:r w:rsidR="000F0F37">
        <w:rPr>
          <w:rFonts w:ascii="Times New Roman" w:hAnsi="Times New Roman"/>
          <w:i/>
          <w:sz w:val="28"/>
          <w:szCs w:val="28"/>
        </w:rPr>
        <w:t>;</w:t>
      </w:r>
      <w:proofErr w:type="gramEnd"/>
    </w:p>
    <w:p w14:paraId="2BB0CD1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</w:t>
      </w:r>
      <w:proofErr w:type="spellStart"/>
      <w:r w:rsidRPr="000F0F37">
        <w:rPr>
          <w:rFonts w:ascii="Times New Roman" w:hAnsi="Times New Roman"/>
          <w:i/>
          <w:sz w:val="28"/>
          <w:szCs w:val="28"/>
        </w:rPr>
        <w:t>đề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nghị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Trưởng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phòng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Kỹ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thuật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>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38B92388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3194DE0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7160F7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562A5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62A52">
        <w:rPr>
          <w:rFonts w:ascii="Times New Roman" w:hAnsi="Times New Roman"/>
          <w:b/>
          <w:sz w:val="28"/>
          <w:szCs w:val="28"/>
        </w:rPr>
        <w:t xml:space="preserve"> 1.  </w:t>
      </w:r>
      <w:proofErr w:type="spellStart"/>
      <w:r w:rsidRPr="00562A52">
        <w:rPr>
          <w:rFonts w:ascii="Times New Roman" w:hAnsi="Times New Roman"/>
          <w:sz w:val="28"/>
          <w:szCs w:val="28"/>
        </w:rPr>
        <w:t>Phê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duyệt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Kế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hoạch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số</w:t>
      </w:r>
      <w:proofErr w:type="spellEnd"/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645C94DC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562A5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62A52">
        <w:rPr>
          <w:rFonts w:ascii="Times New Roman" w:hAnsi="Times New Roman"/>
          <w:b/>
          <w:sz w:val="28"/>
          <w:szCs w:val="28"/>
        </w:rPr>
        <w:t xml:space="preserve"> 2.  </w:t>
      </w:r>
      <w:proofErr w:type="spellStart"/>
      <w:r w:rsidRPr="00562A52">
        <w:rPr>
          <w:rFonts w:ascii="Times New Roman" w:hAnsi="Times New Roman"/>
          <w:sz w:val="28"/>
          <w:szCs w:val="28"/>
        </w:rPr>
        <w:t>Trưởng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phòng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Kỹ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thuật</w:t>
      </w:r>
      <w:proofErr w:type="spellEnd"/>
      <w:r w:rsidR="008237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chịu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trách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nhiệm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thực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hiện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Quyết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định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này</w:t>
      </w:r>
      <w:proofErr w:type="spellEnd"/>
      <w:r w:rsidRPr="00562A52">
        <w:rPr>
          <w:rFonts w:ascii="Times New Roman" w:hAnsi="Times New Roman"/>
          <w:sz w:val="28"/>
          <w:szCs w:val="28"/>
        </w:rPr>
        <w:t>.</w:t>
      </w:r>
    </w:p>
    <w:p w14:paraId="4EC7981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562A5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62A52">
        <w:rPr>
          <w:rFonts w:ascii="Times New Roman" w:hAnsi="Times New Roman"/>
          <w:b/>
          <w:sz w:val="28"/>
          <w:szCs w:val="28"/>
        </w:rPr>
        <w:t xml:space="preserve"> 3.  </w:t>
      </w:r>
      <w:proofErr w:type="spellStart"/>
      <w:r w:rsidRPr="00562A52">
        <w:rPr>
          <w:rFonts w:ascii="Times New Roman" w:hAnsi="Times New Roman"/>
          <w:sz w:val="28"/>
          <w:szCs w:val="28"/>
        </w:rPr>
        <w:t>Quyết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định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này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có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hiệu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lực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kể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từ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ngày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ký</w:t>
      </w:r>
      <w:proofErr w:type="spellEnd"/>
      <w:r w:rsidR="00F23601">
        <w:rPr>
          <w:rFonts w:ascii="Times New Roman" w:hAnsi="Times New Roman"/>
          <w:sz w:val="28"/>
          <w:szCs w:val="28"/>
        </w:rPr>
        <w:t xml:space="preserve"> [Nhay01]</w:t>
      </w:r>
    </w:p>
    <w:p w14:paraId="5A224780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701DEC96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B4A571A" w14:textId="77777777" w:rsidTr="001279D6">
        <w:tc>
          <w:tcPr>
            <w:tcW w:w="4145" w:type="dxa"/>
            <w:vMerge w:val="restart"/>
          </w:tcPr>
          <w:p w14:paraId="470A36B2" w14:textId="77777777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proofErr w:type="spellStart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</w:t>
            </w:r>
            <w:proofErr w:type="spellEnd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 xml:space="preserve"> </w:t>
            </w:r>
            <w:proofErr w:type="spellStart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nhận</w:t>
            </w:r>
            <w:proofErr w:type="spellEnd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:</w:t>
            </w:r>
          </w:p>
          <w:p w14:paraId="6DE11C69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700BC880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0F17C71F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E3EA40A" w14:textId="77777777" w:rsidR="00562A52" w:rsidRPr="00562A52" w:rsidRDefault="008C6963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</w:p>
        </w:tc>
        <w:tc>
          <w:tcPr>
            <w:tcW w:w="5659" w:type="dxa"/>
          </w:tcPr>
          <w:p w14:paraId="6427DAD0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68024CD4" w14:textId="77777777" w:rsidR="00562A52" w:rsidRP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</w:tc>
      </w:tr>
      <w:tr w:rsidR="00562A52" w:rsidRPr="00562A52" w14:paraId="239D43B3" w14:textId="77777777" w:rsidTr="001279D6">
        <w:tc>
          <w:tcPr>
            <w:tcW w:w="4145" w:type="dxa"/>
            <w:vMerge/>
          </w:tcPr>
          <w:p w14:paraId="2DFC647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46A7629A" w14:textId="77777777" w:rsidR="00562A52" w:rsidRPr="00562A52" w:rsidRDefault="00562A52" w:rsidP="00562A52">
            <w:pPr>
              <w:rPr>
                <w:rFonts w:ascii="Times New Roman" w:hAnsi="Times New Roman"/>
                <w:sz w:val="52"/>
                <w:szCs w:val="28"/>
                <w:lang w:val="pt-BR"/>
              </w:rPr>
            </w:pPr>
          </w:p>
          <w:p w14:paraId="1E7E9653" w14:textId="77777777" w:rsidR="00562A52" w:rsidRPr="00562A52" w:rsidRDefault="00397AB1" w:rsidP="00562A52">
            <w:pPr>
              <w:jc w:val="center"/>
              <w:rPr>
                <w:rFonts w:ascii="Times New Roman" w:hAnsi="Times New Roman"/>
                <w:bCs/>
                <w:i/>
                <w:color w:val="FF0000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</w:t>
            </w:r>
            <w:r w:rsidR="00F23601">
              <w:rPr>
                <w:rFonts w:ascii="Times New Roman" w:hAnsi="Times New Roman"/>
                <w:sz w:val="28"/>
                <w:szCs w:val="28"/>
              </w:rPr>
              <w:t>KySo</w:t>
            </w:r>
            <w:r w:rsidR="007B48AD">
              <w:rPr>
                <w:rFonts w:ascii="Times New Roman" w:hAnsi="Times New Roman"/>
                <w:sz w:val="28"/>
                <w:szCs w:val="28"/>
              </w:rPr>
              <w:t>0</w:t>
            </w:r>
            <w:r w:rsidR="005F0E87">
              <w:rPr>
                <w:rFonts w:ascii="Times New Roman" w:hAnsi="Times New Roman"/>
                <w:sz w:val="28"/>
                <w:szCs w:val="28"/>
              </w:rPr>
              <w:t>2</w:t>
            </w:r>
            <w:r w:rsidR="00562A52" w:rsidRPr="00562A52">
              <w:rPr>
                <w:rFonts w:ascii="Times New Roman" w:hAnsi="Times New Roman"/>
                <w:sz w:val="28"/>
                <w:szCs w:val="28"/>
              </w:rPr>
              <w:t>]</w:t>
            </w:r>
          </w:p>
          <w:p w14:paraId="7959A299" w14:textId="77777777" w:rsidR="00562A52" w:rsidRPr="00562A52" w:rsidRDefault="00562A52" w:rsidP="00562A52">
            <w:pPr>
              <w:rPr>
                <w:rFonts w:ascii="Times New Roman" w:hAnsi="Times New Roman"/>
                <w:szCs w:val="28"/>
                <w:lang w:val="pt-BR"/>
              </w:rPr>
            </w:pPr>
          </w:p>
          <w:p w14:paraId="7EBFCD7A" w14:textId="77777777" w:rsidR="00562A52" w:rsidRPr="00562A52" w:rsidRDefault="00562A52" w:rsidP="00562A52">
            <w:pPr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F3AB1F1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tá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proofErr w:type="spellStart"/>
            <w:r w:rsidR="00823701">
              <w:rPr>
                <w:rFonts w:ascii="Times New Roman" w:hAnsi="Times New Roman"/>
                <w:b/>
                <w:sz w:val="28"/>
                <w:szCs w:val="28"/>
              </w:rPr>
              <w:t>Văn</w:t>
            </w:r>
            <w:proofErr w:type="spellEnd"/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29C91E54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33AF2EE" w14:textId="77777777" w:rsidR="000B7199" w:rsidRDefault="000B7199" w:rsidP="000B7199"/>
    <w:p w14:paraId="67868A8C" w14:textId="77777777" w:rsidR="000B7199" w:rsidRPr="000B7199" w:rsidRDefault="000B7199" w:rsidP="000B7199">
      <w:pPr>
        <w:rPr>
          <w:rFonts w:ascii="Times New Roman" w:hAnsi="Times New Roman"/>
          <w:sz w:val="20"/>
          <w:szCs w:val="20"/>
        </w:rPr>
      </w:pPr>
    </w:p>
    <w:sectPr w:rsidR="000B7199" w:rsidRPr="000B7199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9B775" w14:textId="77777777" w:rsidR="00810F32" w:rsidRDefault="00810F32" w:rsidP="00821F42">
      <w:r>
        <w:separator/>
      </w:r>
    </w:p>
  </w:endnote>
  <w:endnote w:type="continuationSeparator" w:id="0">
    <w:p w14:paraId="677FDFF6" w14:textId="77777777" w:rsidR="00810F32" w:rsidRDefault="00810F32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BE89" w14:textId="77777777" w:rsidR="00821F42" w:rsidRDefault="00821F42">
    <w:pPr>
      <w:pStyle w:val="Footer"/>
      <w:jc w:val="right"/>
    </w:pPr>
  </w:p>
  <w:p w14:paraId="1C555F38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454D" w14:textId="77777777" w:rsidR="00810F32" w:rsidRDefault="00810F32" w:rsidP="00821F42">
      <w:r>
        <w:separator/>
      </w:r>
    </w:p>
  </w:footnote>
  <w:footnote w:type="continuationSeparator" w:id="0">
    <w:p w14:paraId="427F7D6D" w14:textId="77777777" w:rsidR="00810F32" w:rsidRDefault="00810F32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9899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054D07BE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AC9"/>
    <w:rsid w:val="00025591"/>
    <w:rsid w:val="000317AB"/>
    <w:rsid w:val="00046272"/>
    <w:rsid w:val="00046F8D"/>
    <w:rsid w:val="00050102"/>
    <w:rsid w:val="0007744F"/>
    <w:rsid w:val="00081C96"/>
    <w:rsid w:val="00091DBA"/>
    <w:rsid w:val="000A6F0F"/>
    <w:rsid w:val="000B3BE4"/>
    <w:rsid w:val="000B7199"/>
    <w:rsid w:val="000D684C"/>
    <w:rsid w:val="000E0078"/>
    <w:rsid w:val="000F0AE7"/>
    <w:rsid w:val="000F0F37"/>
    <w:rsid w:val="00125912"/>
    <w:rsid w:val="00126D40"/>
    <w:rsid w:val="001279D6"/>
    <w:rsid w:val="00140483"/>
    <w:rsid w:val="00145AC9"/>
    <w:rsid w:val="00157957"/>
    <w:rsid w:val="00157C48"/>
    <w:rsid w:val="0016385C"/>
    <w:rsid w:val="001924AC"/>
    <w:rsid w:val="001967D1"/>
    <w:rsid w:val="00196C93"/>
    <w:rsid w:val="001A5075"/>
    <w:rsid w:val="001A7461"/>
    <w:rsid w:val="001C4941"/>
    <w:rsid w:val="001D0A15"/>
    <w:rsid w:val="001D0C38"/>
    <w:rsid w:val="001E60DB"/>
    <w:rsid w:val="001F7388"/>
    <w:rsid w:val="00223C63"/>
    <w:rsid w:val="00223D4E"/>
    <w:rsid w:val="00260B83"/>
    <w:rsid w:val="00275A54"/>
    <w:rsid w:val="00277D00"/>
    <w:rsid w:val="0028554F"/>
    <w:rsid w:val="002D07E5"/>
    <w:rsid w:val="002D304C"/>
    <w:rsid w:val="002E638A"/>
    <w:rsid w:val="002E77B5"/>
    <w:rsid w:val="00300BF1"/>
    <w:rsid w:val="003345C2"/>
    <w:rsid w:val="003719CF"/>
    <w:rsid w:val="00373C7E"/>
    <w:rsid w:val="00397AB1"/>
    <w:rsid w:val="003A1D7B"/>
    <w:rsid w:val="003B1629"/>
    <w:rsid w:val="003C2834"/>
    <w:rsid w:val="003C35B1"/>
    <w:rsid w:val="003C50DC"/>
    <w:rsid w:val="003C6D78"/>
    <w:rsid w:val="003D6ADA"/>
    <w:rsid w:val="003E0039"/>
    <w:rsid w:val="004024A7"/>
    <w:rsid w:val="00407DFF"/>
    <w:rsid w:val="004110B4"/>
    <w:rsid w:val="004148C8"/>
    <w:rsid w:val="00415109"/>
    <w:rsid w:val="00453297"/>
    <w:rsid w:val="00454374"/>
    <w:rsid w:val="00466C28"/>
    <w:rsid w:val="004770E8"/>
    <w:rsid w:val="004772F9"/>
    <w:rsid w:val="004B4C93"/>
    <w:rsid w:val="004C00D4"/>
    <w:rsid w:val="004C0385"/>
    <w:rsid w:val="004D6CFF"/>
    <w:rsid w:val="004E4249"/>
    <w:rsid w:val="004F1D4F"/>
    <w:rsid w:val="005148C9"/>
    <w:rsid w:val="00515B11"/>
    <w:rsid w:val="00517262"/>
    <w:rsid w:val="005321D9"/>
    <w:rsid w:val="00533FD6"/>
    <w:rsid w:val="00562A52"/>
    <w:rsid w:val="00586425"/>
    <w:rsid w:val="005A4CCF"/>
    <w:rsid w:val="005B1C4E"/>
    <w:rsid w:val="005C0B2A"/>
    <w:rsid w:val="005D0B50"/>
    <w:rsid w:val="005E2F15"/>
    <w:rsid w:val="005F0E87"/>
    <w:rsid w:val="00630F77"/>
    <w:rsid w:val="0064233E"/>
    <w:rsid w:val="00645CB0"/>
    <w:rsid w:val="006551D7"/>
    <w:rsid w:val="0066015D"/>
    <w:rsid w:val="0066377C"/>
    <w:rsid w:val="006657F0"/>
    <w:rsid w:val="006754B5"/>
    <w:rsid w:val="0068376F"/>
    <w:rsid w:val="00695262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65DE"/>
    <w:rsid w:val="007535C6"/>
    <w:rsid w:val="00776FAF"/>
    <w:rsid w:val="007864A9"/>
    <w:rsid w:val="007A57E4"/>
    <w:rsid w:val="007B48AD"/>
    <w:rsid w:val="007B5F83"/>
    <w:rsid w:val="007C63BF"/>
    <w:rsid w:val="007D4379"/>
    <w:rsid w:val="007E62C6"/>
    <w:rsid w:val="007E70EF"/>
    <w:rsid w:val="007F14E0"/>
    <w:rsid w:val="00801113"/>
    <w:rsid w:val="00810F32"/>
    <w:rsid w:val="00812BBE"/>
    <w:rsid w:val="00821F42"/>
    <w:rsid w:val="00823701"/>
    <w:rsid w:val="00823BCC"/>
    <w:rsid w:val="008260CD"/>
    <w:rsid w:val="00836B5E"/>
    <w:rsid w:val="00857AD8"/>
    <w:rsid w:val="00871157"/>
    <w:rsid w:val="008A37B1"/>
    <w:rsid w:val="008B5FE3"/>
    <w:rsid w:val="008C1633"/>
    <w:rsid w:val="008C6963"/>
    <w:rsid w:val="008E038B"/>
    <w:rsid w:val="008E3BBC"/>
    <w:rsid w:val="008F7F8F"/>
    <w:rsid w:val="0092695D"/>
    <w:rsid w:val="00927600"/>
    <w:rsid w:val="00935504"/>
    <w:rsid w:val="009425A5"/>
    <w:rsid w:val="00972DE3"/>
    <w:rsid w:val="009734DB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31493"/>
    <w:rsid w:val="00AA790E"/>
    <w:rsid w:val="00AB450F"/>
    <w:rsid w:val="00AD4BDC"/>
    <w:rsid w:val="00AF402A"/>
    <w:rsid w:val="00B041D9"/>
    <w:rsid w:val="00B143D2"/>
    <w:rsid w:val="00B4364F"/>
    <w:rsid w:val="00B43DB9"/>
    <w:rsid w:val="00B53822"/>
    <w:rsid w:val="00B54086"/>
    <w:rsid w:val="00B84D09"/>
    <w:rsid w:val="00BC4686"/>
    <w:rsid w:val="00BC5DB8"/>
    <w:rsid w:val="00BC740E"/>
    <w:rsid w:val="00BC74D9"/>
    <w:rsid w:val="00BD2586"/>
    <w:rsid w:val="00BD4906"/>
    <w:rsid w:val="00BD4918"/>
    <w:rsid w:val="00C118F1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91049"/>
    <w:rsid w:val="00CA18EC"/>
    <w:rsid w:val="00CA5CF3"/>
    <w:rsid w:val="00CB4EB9"/>
    <w:rsid w:val="00CB61FF"/>
    <w:rsid w:val="00CE3D86"/>
    <w:rsid w:val="00CE5349"/>
    <w:rsid w:val="00CE665C"/>
    <w:rsid w:val="00CF21C3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17FFA"/>
    <w:rsid w:val="00E209BC"/>
    <w:rsid w:val="00E20C3F"/>
    <w:rsid w:val="00E22230"/>
    <w:rsid w:val="00E22F3D"/>
    <w:rsid w:val="00E57B74"/>
    <w:rsid w:val="00E90DC5"/>
    <w:rsid w:val="00EB28AF"/>
    <w:rsid w:val="00EB7C24"/>
    <w:rsid w:val="00EE2068"/>
    <w:rsid w:val="00EE2CEE"/>
    <w:rsid w:val="00EF331E"/>
    <w:rsid w:val="00EF3364"/>
    <w:rsid w:val="00EF54E9"/>
    <w:rsid w:val="00F02897"/>
    <w:rsid w:val="00F1134A"/>
    <w:rsid w:val="00F1265C"/>
    <w:rsid w:val="00F23601"/>
    <w:rsid w:val="00F2743E"/>
    <w:rsid w:val="00F30134"/>
    <w:rsid w:val="00F357DC"/>
    <w:rsid w:val="00F35B2C"/>
    <w:rsid w:val="00F4268B"/>
    <w:rsid w:val="00F6579D"/>
    <w:rsid w:val="00F66360"/>
    <w:rsid w:val="00F6755B"/>
    <w:rsid w:val="00F77C8C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F6FBB"/>
  <w15:chartTrackingRefBased/>
  <w15:docId w15:val="{D5EC5DCD-5AD0-4DD0-B46C-40316D40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link w:val="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link w:val="DefaultParagraphFont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84507DB21C847A39419C324EF1D69" ma:contentTypeVersion="3" ma:contentTypeDescription="Create a new document." ma:contentTypeScope="" ma:versionID="af2c59335edd99a874c6d6cef9e4bde2">
  <xsd:schema xmlns:xsd="http://www.w3.org/2001/XMLSchema" xmlns:xs="http://www.w3.org/2001/XMLSchema" xmlns:p="http://schemas.microsoft.com/office/2006/metadata/properties" xmlns:ns2="174bef8c-e8ad-4e2d-b6f7-4ee3178b1f88" targetNamespace="http://schemas.microsoft.com/office/2006/metadata/properties" ma:root="true" ma:fieldsID="ac829e66c45ba97791239db2fa1265f8" ns2:_="">
    <xsd:import namespace="174bef8c-e8ad-4e2d-b6f7-4ee3178b1f88"/>
    <xsd:element name="properties">
      <xsd:complexType>
        <xsd:sequence>
          <xsd:element name="documentManagement">
            <xsd:complexType>
              <xsd:all>
                <xsd:element ref="ns2:IDVB" minOccurs="0"/>
                <xsd:element ref="ns2:LoaiDinhKem" minOccurs="0"/>
                <xsd:element ref="ns2:DonV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bef8c-e8ad-4e2d-b6f7-4ee3178b1f88" elementFormDefault="qualified">
    <xsd:import namespace="http://schemas.microsoft.com/office/2006/documentManagement/types"/>
    <xsd:import namespace="http://schemas.microsoft.com/office/infopath/2007/PartnerControls"/>
    <xsd:element name="IDVB" ma:index="8" nillable="true" ma:displayName="IDVB" ma:decimals="0" ma:internalName="IDVB">
      <xsd:simpleType>
        <xsd:restriction base="dms:Number"/>
      </xsd:simpleType>
    </xsd:element>
    <xsd:element name="LoaiDinhKem" ma:index="9" nillable="true" ma:displayName="LoaiDinhKem" ma:internalName="LoaiDinhKem">
      <xsd:simpleType>
        <xsd:restriction base="dms:Text">
          <xsd:maxLength value="255"/>
        </xsd:restriction>
      </xsd:simpleType>
    </xsd:element>
    <xsd:element name="DonVi" ma:index="10" nillable="true" ma:displayName="DonVi" ma:internalName="DonVi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aiDinhKem xmlns="174bef8c-e8ad-4e2d-b6f7-4ee3178b1f88" xsi:nil="true"/>
    <DonVi xmlns="174bef8c-e8ad-4e2d-b6f7-4ee3178b1f88" xsi:nil="true"/>
    <IDVB xmlns="174bef8c-e8ad-4e2d-b6f7-4ee3178b1f88" xsi:nil="true"/>
  </documentManagement>
</p:properties>
</file>

<file path=customXml/itemProps1.xml><?xml version="1.0" encoding="utf-8"?>
<ds:datastoreItem xmlns:ds="http://schemas.openxmlformats.org/officeDocument/2006/customXml" ds:itemID="{E1EAD469-2A9D-4915-A0E4-E37CA4438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bef8c-e8ad-4e2d-b6f7-4ee3178b1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0E6A355-8C25-4A1B-8122-6448B62F694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02A32EB-12C2-4F53-9628-C38AEB47D623}">
  <ds:schemaRefs>
    <ds:schemaRef ds:uri="http://schemas.microsoft.com/office/2006/metadata/properties"/>
    <ds:schemaRef ds:uri="http://schemas.microsoft.com/office/infopath/2007/PartnerControls"/>
    <ds:schemaRef ds:uri="174bef8c-e8ad-4e2d-b6f7-4ee3178b1f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18. Ký số Kế hoạch check kys nhay ky chinh - Copy</dc:title>
  <dc:subject/>
  <dc:creator>public</dc:creator>
  <cp:keywords/>
  <cp:lastModifiedBy>Lê Triệu Vy</cp:lastModifiedBy>
  <cp:revision>2</cp:revision>
  <cp:lastPrinted>2018-10-11T03:34:00Z</cp:lastPrinted>
  <dcterms:created xsi:type="dcterms:W3CDTF">2021-07-20T02:52:00Z</dcterms:created>
  <dcterms:modified xsi:type="dcterms:W3CDTF">2021-07-20T02:52:00Z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</Properties>
</file>