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64" w:x="2526" w:y="1557"/>
        <w:widowControl w:val="off"/>
        <w:autoSpaceDE w:val="off"/>
        <w:autoSpaceDN w:val="off"/>
        <w:spacing w:before="0" w:after="0" w:line="447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 w:hAnsi="Arial" w:cs="Arial"/>
          <w:color w:val="000000"/>
          <w:spacing w:val="0"/>
          <w:sz w:val="40"/>
        </w:rPr>
        <w:t>VYSOKÉ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color w:val="000000"/>
          <w:spacing w:val="0"/>
          <w:sz w:val="40"/>
        </w:rPr>
        <w:t>UČENÍ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color w:val="000000"/>
          <w:spacing w:val="0"/>
          <w:sz w:val="40"/>
        </w:rPr>
        <w:t>TECHNICKÉ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/>
          <w:color w:val="000000"/>
          <w:spacing w:val="0"/>
          <w:sz w:val="40"/>
        </w:rPr>
        <w:t>V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color w:val="000000"/>
          <w:spacing w:val="0"/>
          <w:sz w:val="40"/>
        </w:rPr>
        <w:t>BRNĚ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287" w:x="3514" w:y="2489"/>
        <w:widowControl w:val="off"/>
        <w:autoSpaceDE w:val="off"/>
        <w:autoSpaceDN w:val="off"/>
        <w:spacing w:before="0" w:after="0" w:line="447" w:lineRule="exact"/>
        <w:ind w:left="478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000000"/>
          <w:spacing w:val="0"/>
          <w:sz w:val="40"/>
        </w:rPr>
        <w:t>Fakulta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/>
          <w:color w:val="000000"/>
          <w:spacing w:val="0"/>
          <w:sz w:val="40"/>
        </w:rPr>
        <w:t>elektrotechniky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287" w:x="3514" w:y="2489"/>
        <w:widowControl w:val="off"/>
        <w:autoSpaceDE w:val="off"/>
        <w:autoSpaceDN w:val="off"/>
        <w:spacing w:before="85" w:after="0" w:line="447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000000"/>
          <w:spacing w:val="0"/>
          <w:sz w:val="40"/>
        </w:rPr>
        <w:t>a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color w:val="000000"/>
          <w:spacing w:val="0"/>
          <w:sz w:val="40"/>
        </w:rPr>
        <w:t>komunikačních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color w:val="000000"/>
          <w:spacing w:val="0"/>
          <w:sz w:val="40"/>
        </w:rPr>
        <w:t>technologií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552" w:x="3754" w:y="8426"/>
        <w:widowControl w:val="off"/>
        <w:autoSpaceDE w:val="off"/>
        <w:autoSpaceDN w:val="off"/>
        <w:spacing w:before="0" w:after="0" w:line="447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 w:hAnsi="Arial" w:cs="Arial"/>
          <w:color w:val="000000"/>
          <w:spacing w:val="0"/>
          <w:sz w:val="40"/>
        </w:rPr>
        <w:t>SEMESTRÁLNÍ</w:t>
      </w:r>
      <w:r>
        <w:rPr>
          <w:rFonts w:ascii="Arial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color w:val="000000"/>
          <w:spacing w:val="0"/>
          <w:sz w:val="40"/>
        </w:rPr>
        <w:t>PRÁCE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903" w:x="1099" w:y="15148"/>
        <w:widowControl w:val="off"/>
        <w:autoSpaceDE w:val="off"/>
        <w:autoSpaceDN w:val="off"/>
        <w:spacing w:before="0" w:after="0" w:line="380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/>
          <w:color w:val="000000"/>
          <w:spacing w:val="0"/>
          <w:sz w:val="34"/>
        </w:rPr>
        <w:t>Brno,</w:t>
      </w:r>
      <w:r>
        <w:rPr>
          <w:rFonts w:ascii="Arial"/>
          <w:color w:val="000000"/>
          <w:spacing w:val="0"/>
          <w:sz w:val="34"/>
        </w:rPr>
        <w:t xml:space="preserve"> </w:t>
      </w:r>
      <w:r>
        <w:rPr>
          <w:rFonts w:ascii="Arial"/>
          <w:color w:val="000000"/>
          <w:spacing w:val="0"/>
          <w:sz w:val="34"/>
        </w:rPr>
        <w:t>2020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framePr w:w="2677" w:x="8284" w:y="15148"/>
        <w:widowControl w:val="off"/>
        <w:autoSpaceDE w:val="off"/>
        <w:autoSpaceDN w:val="off"/>
        <w:spacing w:before="0" w:after="0" w:line="380" w:lineRule="exact"/>
        <w:ind w:left="0" w:right="0" w:firstLine="0"/>
        <w:jc w:val="left"/>
        <w:rPr>
          <w:rFonts w:ascii="Arial"/>
          <w:color w:val="000000"/>
          <w:spacing w:val="0"/>
          <w:sz w:val="34"/>
        </w:rPr>
      </w:pPr>
      <w:r>
        <w:rPr>
          <w:rFonts w:ascii="Arial" w:hAnsi="Arial" w:cs="Arial"/>
          <w:color w:val="000000"/>
          <w:spacing w:val="0"/>
          <w:sz w:val="34"/>
        </w:rPr>
        <w:t>Tomáš</w:t>
      </w:r>
      <w:r>
        <w:rPr>
          <w:rFonts w:ascii="Arial"/>
          <w:color w:val="000000"/>
          <w:spacing w:val="0"/>
          <w:sz w:val="34"/>
        </w:rPr>
        <w:t xml:space="preserve"> </w:t>
      </w:r>
      <w:r>
        <w:rPr>
          <w:rFonts w:ascii="Arial"/>
          <w:color w:val="000000"/>
          <w:spacing w:val="0"/>
          <w:sz w:val="34"/>
        </w:rPr>
        <w:t>Vymazal</w:t>
      </w:r>
      <w:r>
        <w:rPr>
          <w:rFonts w:ascii="Arial"/>
          <w:color w:val="000000"/>
          <w:spacing w:val="0"/>
          <w:sz w:val="3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0.4000015258789pt;margin-top:752.099975585938pt;z-index:-3;width:491.25pt;height:30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16</Words>
  <Characters>109</Characters>
  <Application>Aspose</Application>
  <DocSecurity>0</DocSecurity>
  <Lines>6</Lines>
  <Paragraphs>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2020-11-28T10:34:17+00:00</dcterms:created>
  <dcterms:modified xmlns:xsi="http://www.w3.org/2001/XMLSchema-instance" xmlns:dcterms="http://purl.org/dc/terms/" xsi:type="dcterms:W3CDTF">2020-11-28T10:34:17+00:00</dcterms:modified>
</coreProperties>
</file>