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5FE0" w14:textId="13DD7128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D905C4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225E39D5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4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58BD1955" w:rsidR="00E129F4" w:rsidRPr="00E129F4" w:rsidRDefault="00E129F4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실습 </w:t>
                            </w:r>
                            <w:r w:rsidR="00A079AA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3</w:t>
                            </w:r>
                          </w:p>
                          <w:p w14:paraId="61D35FF5" w14:textId="77777777" w:rsidR="00172D1C" w:rsidRPr="00E129F4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61D35FF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61D35FF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345D9948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proofErr w:type="gramStart"/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</w:rPr>
                              <w:t>3</w:t>
                            </w:r>
                            <w:proofErr w:type="gramEnd"/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 </w:t>
                            </w:r>
                            <w:r w:rsidR="00FB2834">
                              <w:rPr>
                                <w:rFonts w:ascii="맑은 고딕" w:eastAsia="맑은 고딕"/>
                                <w:sz w:val="32"/>
                              </w:rPr>
                              <w:t>10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61D36008" w14:textId="0AE596A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</w:t>
                            </w:r>
                          </w:p>
                          <w:p w14:paraId="61D36009" w14:textId="59F89BB1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487438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서혜빈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  <w:p w14:paraId="61D3600A" w14:textId="1C13711B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12181785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" o:allowincell="f" filled="f" strokeweight=".33pt">
                <v:textbox style="mso-fit-shape-to-text:t" inset="1mm,1mm,1mm,1mm">
                  <w:txbxContent>
                    <w:p w14:paraId="61D35FF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58BD1955" w:rsidR="00E129F4" w:rsidRPr="00E129F4" w:rsidRDefault="00E129F4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실습 </w:t>
                      </w:r>
                      <w:r w:rsidR="00A079AA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3</w:t>
                      </w:r>
                    </w:p>
                    <w:p w14:paraId="61D35FF5" w14:textId="77777777" w:rsidR="00172D1C" w:rsidRPr="00E129F4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61D35FF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61D35FF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345D9948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proofErr w:type="gramStart"/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</w:t>
                      </w:r>
                      <w:r w:rsidR="00487438">
                        <w:rPr>
                          <w:rFonts w:ascii="맑은 고딕" w:eastAsia="맑은 고딕"/>
                          <w:sz w:val="32"/>
                        </w:rPr>
                        <w:t>3</w:t>
                      </w:r>
                      <w:proofErr w:type="gramEnd"/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 </w:t>
                      </w:r>
                      <w:r w:rsidR="00FB2834">
                        <w:rPr>
                          <w:rFonts w:ascii="맑은 고딕" w:eastAsia="맑은 고딕"/>
                          <w:sz w:val="32"/>
                        </w:rPr>
                        <w:t>10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 w14:paraId="61D36006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61D36008" w14:textId="0AE596A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>4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</w:t>
                      </w:r>
                    </w:p>
                    <w:p w14:paraId="61D36009" w14:textId="59F89BB1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proofErr w:type="spellStart"/>
                      <w:r w:rsidR="00487438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서혜빈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</w:t>
                      </w:r>
                    </w:p>
                    <w:p w14:paraId="61D3600A" w14:textId="1C13711B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12181785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3A07162" w14:textId="0F419463" w:rsidR="00FB2834" w:rsidRDefault="00FB2834" w:rsidP="00FB2834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b/>
          <w:bCs/>
          <w:sz w:val="22"/>
        </w:rPr>
      </w:pPr>
      <w:r w:rsidRPr="00FB2834">
        <w:rPr>
          <w:rFonts w:ascii="맑은 고딕" w:eastAsia="맑은 고딕" w:hint="eastAsia"/>
          <w:b/>
          <w:bCs/>
          <w:sz w:val="22"/>
        </w:rPr>
        <w:lastRenderedPageBreak/>
        <w:t>캡쳐 화면</w:t>
      </w:r>
    </w:p>
    <w:p w14:paraId="61E66378" w14:textId="15F4226C" w:rsidR="00A079AA" w:rsidRPr="00FB2834" w:rsidRDefault="00A079AA" w:rsidP="00A079AA">
      <w:pPr>
        <w:pStyle w:val="a3"/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t>(</w:t>
      </w:r>
      <w:r>
        <w:rPr>
          <w:rFonts w:ascii="맑은 고딕" w:eastAsia="맑은 고딕"/>
          <w:b/>
          <w:bCs/>
          <w:sz w:val="22"/>
        </w:rPr>
        <w:t>1)</w:t>
      </w:r>
    </w:p>
    <w:p w14:paraId="60292B21" w14:textId="35039B9E" w:rsidR="00952A99" w:rsidRDefault="00A079AA" w:rsidP="00FB2834">
      <w:pPr>
        <w:pStyle w:val="a3"/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noProof/>
        </w:rPr>
        <w:drawing>
          <wp:inline distT="0" distB="0" distL="0" distR="0" wp14:anchorId="6675CE4B" wp14:editId="5078018A">
            <wp:extent cx="3105150" cy="657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9B47" w14:textId="4F5AAB83" w:rsidR="00952A99" w:rsidRDefault="00952A99" w:rsidP="00FB2834">
      <w:pPr>
        <w:pStyle w:val="a3"/>
        <w:spacing w:line="264" w:lineRule="auto"/>
        <w:rPr>
          <w:rFonts w:ascii="맑은 고딕" w:eastAsia="맑은 고딕"/>
          <w:b/>
          <w:bCs/>
          <w:sz w:val="22"/>
        </w:rPr>
      </w:pPr>
    </w:p>
    <w:p w14:paraId="6472ADAF" w14:textId="793AFE11" w:rsidR="00952A99" w:rsidRDefault="00A079AA" w:rsidP="00FB283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(</w:t>
      </w:r>
      <w:r>
        <w:rPr>
          <w:rFonts w:ascii="맑은 고딕" w:eastAsia="맑은 고딕"/>
          <w:sz w:val="22"/>
        </w:rPr>
        <w:t>2)</w:t>
      </w:r>
    </w:p>
    <w:p w14:paraId="6731B933" w14:textId="1C6D5266" w:rsidR="00A079AA" w:rsidRDefault="00A079AA" w:rsidP="00FB283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22898219" wp14:editId="1050AC90">
            <wp:extent cx="1828800" cy="304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CF73" w14:textId="03F938A5" w:rsidR="00A079AA" w:rsidRDefault="00A079AA" w:rsidP="00FB2834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7131C1EA" w14:textId="53B8A717" w:rsidR="00A079AA" w:rsidRDefault="00A079AA" w:rsidP="00FB283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(</w:t>
      </w:r>
      <w:r>
        <w:rPr>
          <w:rFonts w:ascii="맑은 고딕" w:eastAsia="맑은 고딕"/>
          <w:sz w:val="22"/>
        </w:rPr>
        <w:t>3, 4, 5)</w:t>
      </w:r>
    </w:p>
    <w:p w14:paraId="0750FF84" w14:textId="32D6CD79" w:rsidR="00A079AA" w:rsidRDefault="00856C0A" w:rsidP="00FB283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20CE11FF" wp14:editId="1C951F5B">
            <wp:extent cx="3209925" cy="8382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62F6" w14:textId="77777777" w:rsidR="00856C0A" w:rsidRDefault="00856C0A" w:rsidP="00FB2834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p w14:paraId="6CC4173D" w14:textId="7F02668F" w:rsidR="00A079AA" w:rsidRPr="00FB2834" w:rsidRDefault="00A079AA" w:rsidP="00FB2834">
      <w:pPr>
        <w:pStyle w:val="a3"/>
        <w:spacing w:line="264" w:lineRule="auto"/>
        <w:rPr>
          <w:rFonts w:ascii="맑은 고딕" w:eastAsia="맑은 고딕"/>
          <w:sz w:val="22"/>
        </w:rPr>
      </w:pPr>
    </w:p>
    <w:sectPr w:rsidR="00A079AA" w:rsidRPr="00FB2834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3CD5A" w14:textId="77777777" w:rsidR="004E6E4A" w:rsidRDefault="004E6E4A" w:rsidP="00E129F4">
      <w:pPr>
        <w:spacing w:after="0" w:line="240" w:lineRule="auto"/>
      </w:pPr>
      <w:r>
        <w:separator/>
      </w:r>
    </w:p>
  </w:endnote>
  <w:endnote w:type="continuationSeparator" w:id="0">
    <w:p w14:paraId="261006F6" w14:textId="77777777" w:rsidR="004E6E4A" w:rsidRDefault="004E6E4A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9F7BE" w14:textId="77777777" w:rsidR="004E6E4A" w:rsidRDefault="004E6E4A" w:rsidP="00E129F4">
      <w:pPr>
        <w:spacing w:after="0" w:line="240" w:lineRule="auto"/>
      </w:pPr>
      <w:r>
        <w:separator/>
      </w:r>
    </w:p>
  </w:footnote>
  <w:footnote w:type="continuationSeparator" w:id="0">
    <w:p w14:paraId="7B4683C8" w14:textId="77777777" w:rsidR="004E6E4A" w:rsidRDefault="004E6E4A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E4789"/>
    <w:multiLevelType w:val="hybridMultilevel"/>
    <w:tmpl w:val="FE9E99A0"/>
    <w:lvl w:ilvl="0" w:tplc="49629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172D1C"/>
    <w:rsid w:val="0026210F"/>
    <w:rsid w:val="0036337B"/>
    <w:rsid w:val="00385F41"/>
    <w:rsid w:val="00487438"/>
    <w:rsid w:val="004E6E4A"/>
    <w:rsid w:val="0054554D"/>
    <w:rsid w:val="006907D9"/>
    <w:rsid w:val="00856C0A"/>
    <w:rsid w:val="008B7066"/>
    <w:rsid w:val="00952A99"/>
    <w:rsid w:val="00A079AA"/>
    <w:rsid w:val="00AD721C"/>
    <w:rsid w:val="00BD4871"/>
    <w:rsid w:val="00D905C4"/>
    <w:rsid w:val="00DB1E6C"/>
    <w:rsid w:val="00E0020A"/>
    <w:rsid w:val="00E129F4"/>
    <w:rsid w:val="00FB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List Paragraph"/>
    <w:basedOn w:val="a"/>
    <w:uiPriority w:val="34"/>
    <w:qFormat/>
    <w:rsid w:val="00FB28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Hyebeen Seo</dc:creator>
  <cp:lastModifiedBy>Seo Hyebeen</cp:lastModifiedBy>
  <cp:revision>4</cp:revision>
  <dcterms:created xsi:type="dcterms:W3CDTF">2021-03-17T05:33:00Z</dcterms:created>
  <dcterms:modified xsi:type="dcterms:W3CDTF">2021-03-17T05:55:00Z</dcterms:modified>
</cp:coreProperties>
</file>