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BD3" w:rsidRDefault="00EA5010">
      <w:pPr>
        <w:jc w:val="center"/>
      </w:pPr>
      <w:r>
        <w:rPr>
          <w:b/>
          <w:sz w:val="36"/>
        </w:rPr>
        <w:t>Current IMU Project Completion Status</w:t>
      </w:r>
    </w:p>
    <w:p w:rsidR="00912BD3" w:rsidRDefault="00EA5010">
      <w:pPr>
        <w:jc w:val="center"/>
      </w:pPr>
      <w:r>
        <w:rPr>
          <w:i/>
          <w:sz w:val="20"/>
        </w:rPr>
        <w:t>MEND-G01 BLE → Windows → Docker → Gait Analysis Pipeline</w:t>
      </w:r>
    </w:p>
    <w:tbl>
      <w:tblPr>
        <w:tblStyle w:val="TableGrid"/>
        <w:tblW w:w="0" w:type="auto"/>
        <w:jc w:val="center"/>
        <w:tblLook w:val="04A0"/>
      </w:tblPr>
      <w:tblGrid>
        <w:gridCol w:w="493"/>
        <w:gridCol w:w="2336"/>
        <w:gridCol w:w="1589"/>
        <w:gridCol w:w="6454"/>
      </w:tblGrid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b/>
                <w:sz w:val="18"/>
              </w:rPr>
              <w:t>#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8"/>
              </w:rPr>
              <w:t>Report / Project Component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b/>
                <w:sz w:val="18"/>
              </w:rPr>
              <w:t>Status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b/>
                <w:sz w:val="18"/>
              </w:rPr>
              <w:t>What We Have Actually Completed / Current Situation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IMU BLE Connection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 xml:space="preserve">MEND-G01 is successfully connecting to </w:t>
            </w:r>
            <w:r>
              <w:rPr>
                <w:sz w:val="16"/>
              </w:rPr>
              <w:t>Windows through BLE.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2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Live IMU Data Reception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BLE notifications are being received continuously.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3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Windows BLE Bridge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Windows receives BLE data and forwards it through TCP to Docker.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4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Docker Receiver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 xml:space="preserve">Docker successfully </w:t>
            </w:r>
            <w:r>
              <w:rPr>
                <w:sz w:val="16"/>
              </w:rPr>
              <w:t>accepts the Windows TCP connection on port 5555.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5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BLE Packet Forwarding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Packets are successfully moving from Windows → Docker.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6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Timestamping Packets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The Windows bridge timestamps packets before forwarding them.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7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Raw IMU Field Extr</w:t>
            </w:r>
            <w:r>
              <w:rPr>
                <w:b/>
                <w:sz w:val="16"/>
              </w:rPr>
              <w:t>action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The received packet is passed to the existing parser/data collector for IMU values.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8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Single IMU Test Setup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Current setup is specifically using right/foot.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9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Live Packet-Rate Monitoring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 xml:space="preserve">Live packets=... rate=... Hz </w:t>
            </w:r>
            <w:r>
              <w:rPr>
                <w:sz w:val="16"/>
              </w:rPr>
              <w:t>output is being displayed.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10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Data Logging Pipeline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Partially 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Docker's TrialDataLogger and writer are running, but the clean raw-only logging test is still pending.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11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Calibration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Existing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 xml:space="preserve">Calibration infrastructure exists, but overall </w:t>
            </w:r>
            <w:r>
              <w:rPr>
                <w:sz w:val="16"/>
              </w:rPr>
              <w:t>calibration validation is still pending.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12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Raw Acceleration/Gyroscope Plots</w:t>
            </w:r>
          </w:p>
        </w:tc>
        <w:tc>
          <w:tcPr>
            <w:tcW w:w="1656" w:type="dxa"/>
            <w:vAlign w:val="center"/>
          </w:tcPr>
          <w:p w:rsidR="00912BD3" w:rsidRDefault="00111A3A" w:rsidP="00EA5010">
            <w:r>
              <w:rPr>
                <w:sz w:val="16"/>
              </w:rPr>
              <w:t xml:space="preserve">Completed 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 xml:space="preserve">Will be done using old code for this segment 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13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Real-Time Heel Strike (HS)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HS is being detected and dis</w:t>
            </w:r>
            <w:r>
              <w:rPr>
                <w:sz w:val="16"/>
              </w:rPr>
              <w:t>played in real time in the terminal.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14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Real-Time Toe Off (TO)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TO is being detected and displayed in real time in the terminal.</w:t>
            </w:r>
          </w:p>
        </w:tc>
      </w:tr>
      <w:tr w:rsidR="00111A3A">
        <w:trPr>
          <w:jc w:val="center"/>
        </w:trPr>
        <w:tc>
          <w:tcPr>
            <w:tcW w:w="504" w:type="dxa"/>
            <w:vAlign w:val="center"/>
          </w:tcPr>
          <w:p w:rsidR="00111A3A" w:rsidRDefault="00111A3A">
            <w:pPr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376" w:type="dxa"/>
            <w:vAlign w:val="center"/>
          </w:tcPr>
          <w:p w:rsidR="00111A3A" w:rsidRDefault="00111A3A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Heel Strike and Toe off graph using filtered Gyro Y </w:t>
            </w:r>
          </w:p>
        </w:tc>
        <w:tc>
          <w:tcPr>
            <w:tcW w:w="1656" w:type="dxa"/>
            <w:vAlign w:val="center"/>
          </w:tcPr>
          <w:p w:rsidR="00111A3A" w:rsidRDefault="00111A3A" w:rsidP="00390E13">
            <w:pPr>
              <w:rPr>
                <w:sz w:val="16"/>
              </w:rPr>
            </w:pPr>
            <w:r>
              <w:rPr>
                <w:sz w:val="16"/>
              </w:rPr>
              <w:t xml:space="preserve">Completed </w:t>
            </w:r>
          </w:p>
        </w:tc>
        <w:tc>
          <w:tcPr>
            <w:tcW w:w="7056" w:type="dxa"/>
            <w:vAlign w:val="center"/>
          </w:tcPr>
          <w:p w:rsidR="00111A3A" w:rsidRDefault="00390E13">
            <w:pPr>
              <w:rPr>
                <w:sz w:val="16"/>
              </w:rPr>
            </w:pPr>
            <w:r>
              <w:rPr>
                <w:sz w:val="16"/>
              </w:rPr>
              <w:t xml:space="preserve">Using old code for this segment 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15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Temporal Gait Parameters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Completed*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 xml:space="preserve">Stride time, stance time, swing time and cadence are being calculated and </w:t>
            </w:r>
            <w:r>
              <w:rPr>
                <w:sz w:val="16"/>
              </w:rPr>
              <w:t>displayed in real time.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16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Spatial Gait Parameters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Completed*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Stride length and stride height are being calculated and displayed in real time.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17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MediaPipe Comparison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Reported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MediaPipe-based reference extraction is described in the report, but the curre</w:t>
            </w:r>
            <w:r>
              <w:rPr>
                <w:sz w:val="16"/>
              </w:rPr>
              <w:t>nt BLE test is not performing the comparison.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18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Vicon Validation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Reported / Separate Work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Vicon-based validation is described in the report, but it is not part of the current BLE logging test.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19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~40 Hz Logging-Rate Validation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Pending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 xml:space="preserve">The report </w:t>
            </w:r>
            <w:r>
              <w:rPr>
                <w:sz w:val="16"/>
              </w:rPr>
              <w:t>previously states ~40 Hz, but the latest bridge run shows ~18–25 Hz at different points. A clean raw-only test is required.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20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Pure Raw-Data Logging Without Gait Processing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Pending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Gait processing must temporarily be disabled so raw logging and logging ra</w:t>
            </w:r>
            <w:r>
              <w:rPr>
                <w:sz w:val="16"/>
              </w:rPr>
              <w:t>te can be tested independently.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21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Final Packet-Rate / Data-Integrity Validation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Pending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Need total samples, test duration, average Hz, Δt statistics and CSV verification.</w:t>
            </w:r>
          </w:p>
        </w:tc>
      </w:tr>
      <w:tr w:rsidR="00912BD3">
        <w:trPr>
          <w:jc w:val="center"/>
        </w:trPr>
        <w:tc>
          <w:tcPr>
            <w:tcW w:w="504" w:type="dxa"/>
            <w:vAlign w:val="center"/>
          </w:tcPr>
          <w:p w:rsidR="00912BD3" w:rsidRDefault="00EA5010">
            <w:r>
              <w:rPr>
                <w:sz w:val="16"/>
              </w:rPr>
              <w:t>22</w:t>
            </w:r>
          </w:p>
        </w:tc>
        <w:tc>
          <w:tcPr>
            <w:tcW w:w="2376" w:type="dxa"/>
            <w:vAlign w:val="center"/>
          </w:tcPr>
          <w:p w:rsidR="00912BD3" w:rsidRDefault="00EA5010">
            <w:r>
              <w:rPr>
                <w:b/>
                <w:sz w:val="16"/>
              </w:rPr>
              <w:t>Overall Calibration Validation</w:t>
            </w:r>
          </w:p>
        </w:tc>
        <w:tc>
          <w:tcPr>
            <w:tcW w:w="1656" w:type="dxa"/>
            <w:vAlign w:val="center"/>
          </w:tcPr>
          <w:p w:rsidR="00912BD3" w:rsidRDefault="00EA5010">
            <w:r>
              <w:rPr>
                <w:sz w:val="16"/>
              </w:rPr>
              <w:t>Pending</w:t>
            </w:r>
          </w:p>
        </w:tc>
        <w:tc>
          <w:tcPr>
            <w:tcW w:w="7056" w:type="dxa"/>
            <w:vAlign w:val="center"/>
          </w:tcPr>
          <w:p w:rsidR="00912BD3" w:rsidRDefault="00EA5010">
            <w:r>
              <w:rPr>
                <w:sz w:val="16"/>
              </w:rPr>
              <w:t>Calibration needs to be systematically v</w:t>
            </w:r>
            <w:r>
              <w:rPr>
                <w:sz w:val="16"/>
              </w:rPr>
              <w:t>alidated before considering it complete.</w:t>
            </w:r>
          </w:p>
        </w:tc>
      </w:tr>
    </w:tbl>
    <w:p w:rsidR="00912BD3" w:rsidRDefault="00912BD3"/>
    <w:p w:rsidR="00912BD3" w:rsidRDefault="00EA5010">
      <w:r>
        <w:rPr>
          <w:b/>
          <w:sz w:val="24"/>
        </w:rPr>
        <w:t>Important Notes</w:t>
      </w:r>
    </w:p>
    <w:p w:rsidR="00912BD3" w:rsidRDefault="00EA5010">
      <w:pPr>
        <w:spacing w:after="60"/>
        <w:ind w:left="288"/>
      </w:pPr>
      <w:r>
        <w:rPr>
          <w:b/>
          <w:sz w:val="18"/>
        </w:rPr>
        <w:t xml:space="preserve">• </w:t>
      </w:r>
      <w:r>
        <w:rPr>
          <w:sz w:val="18"/>
        </w:rPr>
        <w:t xml:space="preserve">Temporal and spatial gait parameters are already being generated in the terminal. Their appearance confirms that the calculations are running, but CSV verification and validation are still </w:t>
      </w:r>
      <w:r>
        <w:rPr>
          <w:sz w:val="18"/>
        </w:rPr>
        <w:t>pending.</w:t>
      </w:r>
    </w:p>
    <w:p w:rsidR="00912BD3" w:rsidRDefault="00EA5010">
      <w:pPr>
        <w:spacing w:after="60"/>
        <w:ind w:left="288"/>
      </w:pPr>
      <w:r>
        <w:rPr>
          <w:b/>
          <w:sz w:val="18"/>
        </w:rPr>
        <w:t xml:space="preserve">• </w:t>
      </w:r>
      <w:r>
        <w:rPr>
          <w:sz w:val="18"/>
        </w:rPr>
        <w:t>Overall calibration validation is still pending.</w:t>
      </w:r>
    </w:p>
    <w:p w:rsidR="00912BD3" w:rsidRDefault="00EA5010">
      <w:pPr>
        <w:spacing w:after="60"/>
        <w:ind w:left="288"/>
      </w:pPr>
      <w:r>
        <w:rPr>
          <w:b/>
          <w:sz w:val="18"/>
        </w:rPr>
        <w:t xml:space="preserve">• </w:t>
      </w:r>
      <w:r>
        <w:rPr>
          <w:sz w:val="18"/>
        </w:rPr>
        <w:t>The main immediate task is the clean raw-only logging test: temporarily disable gait processing, measure the actual logging rate, and verify the resulting CSV/data integrity.</w:t>
      </w:r>
    </w:p>
    <w:p w:rsidR="00912BD3" w:rsidRDefault="00EA5010">
      <w:pPr>
        <w:spacing w:after="60"/>
        <w:ind w:left="288"/>
      </w:pPr>
      <w:r>
        <w:rPr>
          <w:b/>
          <w:sz w:val="18"/>
        </w:rPr>
        <w:t xml:space="preserve">• </w:t>
      </w:r>
      <w:r>
        <w:rPr>
          <w:sz w:val="18"/>
        </w:rPr>
        <w:t xml:space="preserve">The ~40 Hz value </w:t>
      </w:r>
      <w:r>
        <w:rPr>
          <w:sz w:val="18"/>
        </w:rPr>
        <w:t>reported previously should not be treated as the validated current rate until the clean raw-only test is completed.</w:t>
      </w:r>
    </w:p>
    <w:sectPr w:rsidR="00912BD3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1A3A"/>
    <w:rsid w:val="0015074B"/>
    <w:rsid w:val="0029639D"/>
    <w:rsid w:val="00326F90"/>
    <w:rsid w:val="00390E13"/>
    <w:rsid w:val="00912BD3"/>
    <w:rsid w:val="00AA1D8D"/>
    <w:rsid w:val="00B47730"/>
    <w:rsid w:val="00CB0664"/>
    <w:rsid w:val="00EA501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87E208-B074-4801-B62C-BCD18A409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parwatiniketanmadhyavidhyalaya@gmail.com</cp:lastModifiedBy>
  <cp:revision>2</cp:revision>
  <dcterms:created xsi:type="dcterms:W3CDTF">2013-12-23T23:15:00Z</dcterms:created>
  <dcterms:modified xsi:type="dcterms:W3CDTF">2026-09-25T07:53:00Z</dcterms:modified>
  <cp:category/>
</cp:coreProperties>
</file>