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100">
      <w:pPr>
        <w:pStyle w:val="Heading2"/>
        <w:rPr/>
      </w:pPr>
      <w:r w:rsidDel="00000000" w:rsidR="00000000" w:rsidRPr="00000000">
        <w:rPr>
          <w:rtl w:val="0"/>
        </w:rPr>
        <w:t xml:space="preserve">name: analyze-api description: Analyze a codebase to find every HTTP route and produce a structured endpoint reference table. Use when documenting an API, listing endpoints or routes, or mapping the API surface of a project. metadata: version: "1.0.0"</w:t>
      </w:r>
    </w:p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ibnd09go115" w:id="0"/>
      <w:bookmarkEnd w:id="0"/>
      <w:r w:rsidDel="00000000" w:rsidR="00000000" w:rsidRPr="00000000">
        <w:rPr>
          <w:rtl w:val="0"/>
        </w:rPr>
        <w:t xml:space="preserve">API Analyzer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Analyzes the codebase to identify API endpoints and generates a structured documentation table.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v9spn1ci4aae" w:id="1"/>
      <w:bookmarkEnd w:id="1"/>
      <w:r w:rsidDel="00000000" w:rsidR="00000000" w:rsidRPr="00000000">
        <w:rPr>
          <w:rtl w:val="0"/>
        </w:rPr>
        <w:t xml:space="preserve">Trigger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Use this skill when the user asks to: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"Document the API"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"List all endpoints"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"Generate an API documentation table"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"Analyze the API surface"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"Find all routes in the project"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l1d0zia8i9ec" w:id="2"/>
      <w:bookmarkEnd w:id="2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ruenr2jw6f1p" w:id="3"/>
      <w:bookmarkEnd w:id="3"/>
      <w:r w:rsidDel="00000000" w:rsidR="00000000" w:rsidRPr="00000000">
        <w:rPr>
          <w:rtl w:val="0"/>
        </w:rPr>
        <w:t xml:space="preserve">1. Identify Framework &amp; Routing Pattern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First, determine the backend framework and how routes are defined.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Search for dependencies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express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fastify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nestjs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koa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Look for common route patterns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codebase_search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Common patterns: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app.get(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router.post(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@Get(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routes.ts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controller.ts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8y3lab4sn50d" w:id="4"/>
      <w:bookmarkEnd w:id="4"/>
      <w:r w:rsidDel="00000000" w:rsidR="00000000" w:rsidRPr="00000000">
        <w:rPr>
          <w:rtl w:val="0"/>
        </w:rPr>
        <w:t xml:space="preserve">2. Locate all Endpoints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Perform a codebase-wide search for all route definitions.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</w:t>
      </w:r>
      <w:r w:rsidDel="00000000" w:rsidR="00000000" w:rsidRPr="00000000">
        <w:rPr>
          <w:rtl w:val="0"/>
        </w:rPr>
        <w:t xml:space="preserve"> to find all HTTP method calls in the routing files.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Map out the directory structure of the API layer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src/api/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src/routes/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src/controllers/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ptzohljwv7q8" w:id="5"/>
      <w:bookmarkEnd w:id="5"/>
      <w:r w:rsidDel="00000000" w:rsidR="00000000" w:rsidRPr="00000000">
        <w:rPr>
          <w:rtl w:val="0"/>
        </w:rPr>
        <w:t xml:space="preserve">3. Extract Endpoint Details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For each discovered endpoint, extract the following: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Method</w:t>
      </w:r>
      <w:r w:rsidDel="00000000" w:rsidR="00000000" w:rsidRPr="00000000">
        <w:rPr>
          <w:rtl w:val="0"/>
        </w:rPr>
        <w:t xml:space="preserve">: HTTP Verb (GET, POST, PUT, DELETE, PATCH).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The full URL path (including path parameters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:id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Handler</w:t>
      </w:r>
      <w:r w:rsidDel="00000000" w:rsidR="00000000" w:rsidRPr="00000000">
        <w:rPr>
          <w:rtl w:val="0"/>
        </w:rPr>
        <w:t xml:space="preserve">: The function or controller method that handles the request.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Request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Path parameters.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Query parameters.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Request body schema (analyze the handler's input validation or type definitions).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Success response body.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Common error codes and their meanings.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A concise summary of what the endpoint does based on the function name and implementation logic.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lq3m8by86gg" w:id="6"/>
      <w:bookmarkEnd w:id="6"/>
      <w:r w:rsidDel="00000000" w:rsidR="00000000" w:rsidRPr="00000000">
        <w:rPr>
          <w:rtl w:val="0"/>
        </w:rPr>
        <w:t xml:space="preserve">4. Cross-Reference Logic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If the route is defined in a separate file from the logic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routes.ts</w:t>
      </w:r>
      <w:r w:rsidDel="00000000" w:rsidR="00000000" w:rsidRPr="00000000">
        <w:rPr>
          <w:rtl w:val="0"/>
        </w:rPr>
        <w:t xml:space="preserve"> $\rightarrow$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userController.ts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Read the handler function to confirm the request/response shapes.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Check for middleware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</w:t>
      </w:r>
      <w:r w:rsidDel="00000000" w:rsidR="00000000" w:rsidRPr="00000000">
        <w:rPr>
          <w:rtl w:val="0"/>
        </w:rPr>
        <w:t xml:space="preserve">) that adds requirements to the request.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tkpkna9p8810" w:id="7"/>
      <w:bookmarkEnd w:id="7"/>
      <w:r w:rsidDel="00000000" w:rsidR="00000000" w:rsidRPr="00000000">
        <w:rPr>
          <w:rtl w:val="0"/>
        </w:rPr>
        <w:t xml:space="preserve">5. Generate Documentation Table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Present the findings in a clean Markdown table.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Table Format:</w:t>
      </w:r>
      <w:r w:rsidDel="00000000" w:rsidR="00000000" w:rsidRPr="00000000">
        <w:rPr>
          <w:rtl w:val="0"/>
        </w:rPr>
        <w:t xml:space="preserve"> | Method | Endpoint | Description | Request | Response | | :--- | :--- | :--- | :--- | :--- 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/path</w:t>
      </w:r>
      <w:r w:rsidDel="00000000" w:rsidR="00000000" w:rsidRPr="00000000">
        <w:rPr>
          <w:rtl w:val="0"/>
        </w:rPr>
        <w:t xml:space="preserve"> | Brief description | Params/Body | Success/Error |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xj6ibwey790v" w:id="8"/>
      <w:bookmarkEnd w:id="8"/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 task is complete when: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All endpoints defined in the codebase are listed in the table.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Each entry includes the correct Method, Endpoint, and Description.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The Request/Response columns accurately reflect the types/schemas in the code.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The output is formatted as a valid Markdown table.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5qbrccc5o8nb" w:id="9"/>
      <w:bookmarkEnd w:id="9"/>
      <w:r w:rsidDel="00000000" w:rsidR="00000000" w:rsidRPr="00000000">
        <w:rPr>
          <w:rtl w:val="0"/>
        </w:rPr>
        <w:t xml:space="preserve">Example Output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/api/v1/users/:id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Retrieves a specific user's profile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 (path)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200: { id, name, email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Registers a new user account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name, email, password }</w:t>
            </w:r>
            <w:r w:rsidDel="00000000" w:rsidR="00000000" w:rsidRPr="00000000">
              <w:rPr>
                <w:rtl w:val="0"/>
              </w:rPr>
              <w:t xml:space="preserve"> (body)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201: { id, message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/api/v1/users/:id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Updates user profile information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 (path),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name, email }</w:t>
            </w:r>
            <w:r w:rsidDel="00000000" w:rsidR="00000000" w:rsidRPr="00000000">
              <w:rPr>
                <w:rtl w:val="0"/>
              </w:rPr>
              <w:t xml:space="preserve"> (body)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200: { success: true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/api/v1/users/:id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Deletes a user account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 (path)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204: No Content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